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C4BC" w14:textId="77777777" w:rsidR="009F1897" w:rsidRPr="009F1897" w:rsidRDefault="009F1897" w:rsidP="009F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F1897">
        <w:rPr>
          <w:rFonts w:ascii="Arial" w:eastAsia="Times New Roman" w:hAnsi="Arial" w:cs="Arial"/>
          <w:color w:val="333333"/>
          <w:sz w:val="24"/>
          <w:szCs w:val="24"/>
        </w:rPr>
        <w:t>All cancellations must be received in writing (letter or email).</w:t>
      </w:r>
    </w:p>
    <w:p w14:paraId="0B6B4F6B" w14:textId="77777777" w:rsidR="009F1897" w:rsidRPr="009F1897" w:rsidRDefault="009F1897" w:rsidP="009F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F1897">
        <w:rPr>
          <w:rFonts w:ascii="Arial" w:eastAsia="Times New Roman" w:hAnsi="Arial" w:cs="Arial"/>
          <w:color w:val="333333"/>
          <w:sz w:val="24"/>
          <w:szCs w:val="24"/>
        </w:rPr>
        <w:t>If you are unable to attend, you may make a one-time substitution to another person at no additional charge.</w:t>
      </w:r>
    </w:p>
    <w:p w14:paraId="2ED27DA9" w14:textId="10348BC1" w:rsidR="009F1897" w:rsidRPr="009F1897" w:rsidRDefault="009F1897" w:rsidP="009F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F1897">
        <w:rPr>
          <w:rFonts w:ascii="Arial" w:eastAsia="Times New Roman" w:hAnsi="Arial" w:cs="Arial"/>
          <w:color w:val="333333"/>
          <w:sz w:val="24"/>
          <w:szCs w:val="24"/>
        </w:rPr>
        <w:t xml:space="preserve">The cancellation of a prepaid registration postmarked or received either electronically or via mail on or before </w:t>
      </w:r>
      <w:r>
        <w:rPr>
          <w:rFonts w:ascii="Arial" w:eastAsia="Times New Roman" w:hAnsi="Arial" w:cs="Arial"/>
          <w:color w:val="333333"/>
          <w:sz w:val="24"/>
          <w:szCs w:val="24"/>
        </w:rPr>
        <w:t>Tuesday, February 28, 2023,</w:t>
      </w:r>
      <w:r w:rsidRPr="009F1897">
        <w:rPr>
          <w:rFonts w:ascii="Arial" w:eastAsia="Times New Roman" w:hAnsi="Arial" w:cs="Arial"/>
          <w:color w:val="333333"/>
          <w:sz w:val="24"/>
          <w:szCs w:val="24"/>
        </w:rPr>
        <w:t xml:space="preserve"> will be refunded, minus an administrative fee of US $75.00</w:t>
      </w:r>
    </w:p>
    <w:p w14:paraId="5C2B824D" w14:textId="53CEE54E" w:rsidR="009F1897" w:rsidRPr="009F1897" w:rsidRDefault="009F1897" w:rsidP="009F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F1897">
        <w:rPr>
          <w:rFonts w:ascii="Arial" w:eastAsia="Times New Roman" w:hAnsi="Arial" w:cs="Arial"/>
          <w:color w:val="333333"/>
          <w:sz w:val="24"/>
          <w:szCs w:val="24"/>
        </w:rPr>
        <w:t xml:space="preserve">No registration refunds will be issued for cancellations that are received or postmarked on or after </w:t>
      </w:r>
      <w:r>
        <w:rPr>
          <w:rFonts w:ascii="Arial" w:eastAsia="Times New Roman" w:hAnsi="Arial" w:cs="Arial"/>
          <w:color w:val="333333"/>
          <w:sz w:val="24"/>
          <w:szCs w:val="24"/>
        </w:rPr>
        <w:t>Tuesday, February 28, 2023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C32AFDF" w14:textId="00FF07E0" w:rsidR="009F1897" w:rsidRPr="009F1897" w:rsidRDefault="009F1897" w:rsidP="009F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F1897">
        <w:rPr>
          <w:rFonts w:ascii="Arial" w:eastAsia="Times New Roman" w:hAnsi="Arial" w:cs="Arial"/>
          <w:color w:val="333333"/>
          <w:sz w:val="24"/>
          <w:szCs w:val="24"/>
        </w:rPr>
        <w:t xml:space="preserve">If a cancellation request is received or postmarked on or after </w:t>
      </w:r>
      <w:r>
        <w:rPr>
          <w:rFonts w:ascii="Arial" w:eastAsia="Times New Roman" w:hAnsi="Arial" w:cs="Arial"/>
          <w:color w:val="333333"/>
          <w:sz w:val="24"/>
          <w:szCs w:val="24"/>
        </w:rPr>
        <w:t>Tuesday, February 28, 2023,</w:t>
      </w:r>
      <w:r w:rsidRPr="009F1897">
        <w:rPr>
          <w:rFonts w:ascii="Arial" w:eastAsia="Times New Roman" w:hAnsi="Arial" w:cs="Arial"/>
          <w:color w:val="333333"/>
          <w:sz w:val="24"/>
          <w:szCs w:val="24"/>
        </w:rPr>
        <w:t xml:space="preserve"> for a registration that was not prepaid, an invoice will be issued for the full registration fee.</w:t>
      </w:r>
    </w:p>
    <w:p w14:paraId="0F91C712" w14:textId="2F77D9B5" w:rsidR="009F1897" w:rsidRPr="009F1897" w:rsidRDefault="009F1897" w:rsidP="009F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F1897">
        <w:rPr>
          <w:rFonts w:ascii="Arial" w:eastAsia="Times New Roman" w:hAnsi="Arial" w:cs="Arial"/>
          <w:color w:val="333333"/>
          <w:sz w:val="24"/>
          <w:szCs w:val="24"/>
        </w:rPr>
        <w:t xml:space="preserve">If a registration fee remains unpaid and has a balance due on or after </w:t>
      </w:r>
      <w:r>
        <w:rPr>
          <w:rFonts w:ascii="Arial" w:eastAsia="Times New Roman" w:hAnsi="Arial" w:cs="Arial"/>
          <w:color w:val="333333"/>
          <w:sz w:val="24"/>
          <w:szCs w:val="24"/>
        </w:rPr>
        <w:t>Tuesday, February 28, 2023,</w:t>
      </w:r>
      <w:r w:rsidRPr="009F1897">
        <w:rPr>
          <w:rFonts w:ascii="Arial" w:eastAsia="Times New Roman" w:hAnsi="Arial" w:cs="Arial"/>
          <w:color w:val="333333"/>
          <w:sz w:val="24"/>
          <w:szCs w:val="24"/>
        </w:rPr>
        <w:t xml:space="preserve"> NLN h</w:t>
      </w:r>
      <w:r>
        <w:rPr>
          <w:rFonts w:ascii="Arial" w:eastAsia="Times New Roman" w:hAnsi="Arial" w:cs="Arial"/>
          <w:color w:val="333333"/>
          <w:sz w:val="24"/>
          <w:szCs w:val="24"/>
        </w:rPr>
        <w:t>as</w:t>
      </w:r>
      <w:r w:rsidRPr="009F1897">
        <w:rPr>
          <w:rFonts w:ascii="Arial" w:eastAsia="Times New Roman" w:hAnsi="Arial" w:cs="Arial"/>
          <w:color w:val="333333"/>
          <w:sz w:val="24"/>
          <w:szCs w:val="24"/>
        </w:rPr>
        <w:t xml:space="preserve"> the right to cancel the registration and the attendee will be responsible for any increased amount onsite.</w:t>
      </w:r>
    </w:p>
    <w:p w14:paraId="53AE4309" w14:textId="77777777" w:rsidR="00C14212" w:rsidRDefault="00000000"/>
    <w:sectPr w:rsidR="00C1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7AA5"/>
    <w:multiLevelType w:val="multilevel"/>
    <w:tmpl w:val="9B92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51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97"/>
    <w:rsid w:val="009F1897"/>
    <w:rsid w:val="00CF27A9"/>
    <w:rsid w:val="00F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56A3"/>
  <w15:chartTrackingRefBased/>
  <w15:docId w15:val="{4FE1197E-8124-41C7-B166-6B72432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Mayberry</dc:creator>
  <cp:keywords/>
  <dc:description/>
  <cp:lastModifiedBy>Debra Mayberry</cp:lastModifiedBy>
  <cp:revision>1</cp:revision>
  <dcterms:created xsi:type="dcterms:W3CDTF">2023-02-21T15:02:00Z</dcterms:created>
  <dcterms:modified xsi:type="dcterms:W3CDTF">2023-02-21T15:05:00Z</dcterms:modified>
</cp:coreProperties>
</file>