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05DBB" w14:textId="17627A48" w:rsidR="00A37CF1" w:rsidRDefault="00A37CF1" w:rsidP="00A37CF1">
      <w:pPr>
        <w:tabs>
          <w:tab w:val="num" w:pos="720"/>
        </w:tabs>
        <w:ind w:left="720" w:hanging="360"/>
        <w:rPr>
          <w:b/>
          <w:bCs/>
          <w:noProof/>
        </w:rPr>
      </w:pPr>
      <w:r>
        <w:rPr>
          <w:b/>
          <w:bCs/>
          <w:noProof/>
        </w:rPr>
        <w:drawing>
          <wp:inline distT="0" distB="0" distL="0" distR="0" wp14:anchorId="37F9CFB5" wp14:editId="023F2339">
            <wp:extent cx="1223963" cy="706786"/>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L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2274" cy="717360"/>
                    </a:xfrm>
                    <a:prstGeom prst="rect">
                      <a:avLst/>
                    </a:prstGeom>
                  </pic:spPr>
                </pic:pic>
              </a:graphicData>
            </a:graphic>
          </wp:inline>
        </w:drawing>
      </w:r>
    </w:p>
    <w:p w14:paraId="55A0D19E" w14:textId="38661FF1" w:rsidR="00CC4C19" w:rsidRDefault="00CC4C19" w:rsidP="00CC4C19">
      <w:pPr>
        <w:tabs>
          <w:tab w:val="num" w:pos="720"/>
        </w:tabs>
        <w:ind w:left="720" w:hanging="360"/>
        <w:jc w:val="center"/>
        <w:rPr>
          <w:b/>
          <w:bCs/>
        </w:rPr>
      </w:pPr>
      <w:r w:rsidRPr="00CC4C19">
        <w:rPr>
          <w:b/>
          <w:bCs/>
        </w:rPr>
        <w:t xml:space="preserve">Process for </w:t>
      </w:r>
      <w:r w:rsidR="00E33940">
        <w:rPr>
          <w:b/>
          <w:bCs/>
        </w:rPr>
        <w:t>Launching Your NLN On-Demand Course</w:t>
      </w:r>
    </w:p>
    <w:p w14:paraId="2D570F84" w14:textId="021A5DA4" w:rsidR="0046210D" w:rsidRDefault="0046210D" w:rsidP="0046210D">
      <w:pPr>
        <w:tabs>
          <w:tab w:val="num" w:pos="720"/>
        </w:tabs>
        <w:ind w:left="720" w:hanging="360"/>
        <w:rPr>
          <w:b/>
          <w:bCs/>
        </w:rPr>
      </w:pPr>
      <w:r>
        <w:rPr>
          <w:b/>
          <w:bCs/>
        </w:rPr>
        <w:t xml:space="preserve">The following information will need to be provided below </w:t>
      </w:r>
      <w:proofErr w:type="gramStart"/>
      <w:r>
        <w:rPr>
          <w:b/>
          <w:bCs/>
        </w:rPr>
        <w:t>in order to</w:t>
      </w:r>
      <w:proofErr w:type="gramEnd"/>
      <w:r>
        <w:rPr>
          <w:b/>
          <w:bCs/>
        </w:rPr>
        <w:t xml:space="preserve"> initiative your course for launch. </w:t>
      </w:r>
    </w:p>
    <w:p w14:paraId="488706C3" w14:textId="2CFC6BF2" w:rsidR="0046210D" w:rsidRDefault="0046210D" w:rsidP="0046210D">
      <w:pPr>
        <w:tabs>
          <w:tab w:val="num" w:pos="720"/>
        </w:tabs>
        <w:ind w:left="720" w:hanging="360"/>
        <w:rPr>
          <w:b/>
          <w:bCs/>
        </w:rPr>
      </w:pPr>
      <w:r>
        <w:rPr>
          <w:b/>
          <w:bCs/>
        </w:rPr>
        <w:t>Please complete the following:</w:t>
      </w:r>
    </w:p>
    <w:p w14:paraId="1F26E321" w14:textId="3AAECE39" w:rsidR="00CC4C19" w:rsidRPr="00CC4C19" w:rsidRDefault="00E33940" w:rsidP="00CC4C19">
      <w:r>
        <w:rPr>
          <w:b/>
          <w:bCs/>
        </w:rPr>
        <w:t xml:space="preserve">Title and </w:t>
      </w:r>
      <w:r w:rsidR="00CC4C19" w:rsidRPr="00CC4C19">
        <w:rPr>
          <w:b/>
          <w:bCs/>
        </w:rPr>
        <w:t xml:space="preserve">Description of Course </w:t>
      </w:r>
      <w:r>
        <w:rPr>
          <w:b/>
          <w:bCs/>
        </w:rPr>
        <w:t>to be Identified in the On-Demand Catalog</w:t>
      </w:r>
    </w:p>
    <w:p w14:paraId="31E41C3E" w14:textId="0019FF96" w:rsidR="00CC4C19" w:rsidRPr="00CC4C19" w:rsidRDefault="00CC4C19" w:rsidP="00CC4C19">
      <w:r w:rsidRPr="00CC4C19">
        <w:rPr>
          <w:i/>
          <w:iCs/>
        </w:rPr>
        <w:t xml:space="preserve">What is </w:t>
      </w:r>
      <w:r>
        <w:rPr>
          <w:i/>
          <w:iCs/>
        </w:rPr>
        <w:t xml:space="preserve">the </w:t>
      </w:r>
      <w:r w:rsidRPr="00CC4C19">
        <w:rPr>
          <w:i/>
          <w:iCs/>
        </w:rPr>
        <w:t xml:space="preserve">course offering? </w:t>
      </w:r>
    </w:p>
    <w:p w14:paraId="171C334B" w14:textId="5F2A427D" w:rsidR="00CC4C19" w:rsidRDefault="00E33940" w:rsidP="00CC4C19">
      <w:pPr>
        <w:rPr>
          <w:i/>
          <w:iCs/>
        </w:rPr>
      </w:pPr>
      <w:r>
        <w:rPr>
          <w:i/>
          <w:iCs/>
        </w:rPr>
        <w:t>What is the description of the course offering?</w:t>
      </w:r>
    </w:p>
    <w:p w14:paraId="5EBAF5E7" w14:textId="452FCEB5" w:rsidR="00E33940" w:rsidRDefault="00E33940" w:rsidP="00CC4C19"/>
    <w:p w14:paraId="5619CD32" w14:textId="15770B53" w:rsidR="00E33940" w:rsidRDefault="00E33940" w:rsidP="00CC4C19">
      <w:pPr>
        <w:rPr>
          <w:b/>
          <w:bCs/>
        </w:rPr>
      </w:pPr>
      <w:r>
        <w:rPr>
          <w:b/>
          <w:bCs/>
        </w:rPr>
        <w:t>Compete the following information to assist NLN Communications to identify “How will the Course Work?” on the course catalog</w:t>
      </w:r>
    </w:p>
    <w:p w14:paraId="183687AF" w14:textId="2F49F659" w:rsidR="00E33940" w:rsidRDefault="00E33940" w:rsidP="00CC4C19">
      <w:pPr>
        <w:rPr>
          <w:b/>
          <w:bCs/>
        </w:rPr>
      </w:pPr>
      <w:r>
        <w:rPr>
          <w:b/>
          <w:bCs/>
        </w:rPr>
        <w:t>Instruction: Asynchronous, Synchronous, Hybrid</w:t>
      </w:r>
    </w:p>
    <w:p w14:paraId="437C8268" w14:textId="393F89CA" w:rsidR="00E33940" w:rsidRDefault="00E33940" w:rsidP="00CC4C19">
      <w:pPr>
        <w:rPr>
          <w:b/>
          <w:bCs/>
        </w:rPr>
      </w:pPr>
      <w:r>
        <w:rPr>
          <w:b/>
          <w:bCs/>
        </w:rPr>
        <w:t>Access: [</w:t>
      </w:r>
      <w:proofErr w:type="gramStart"/>
      <w:r>
        <w:rPr>
          <w:b/>
          <w:bCs/>
        </w:rPr>
        <w:t>time period</w:t>
      </w:r>
      <w:proofErr w:type="gramEnd"/>
      <w:r>
        <w:rPr>
          <w:b/>
          <w:bCs/>
        </w:rPr>
        <w:t xml:space="preserve"> course is open</w:t>
      </w:r>
      <w:r w:rsidR="00110068">
        <w:rPr>
          <w:b/>
          <w:bCs/>
        </w:rPr>
        <w:t>, is there more than one enrollment period</w:t>
      </w:r>
      <w:r>
        <w:rPr>
          <w:b/>
          <w:bCs/>
        </w:rPr>
        <w:t>]</w:t>
      </w:r>
    </w:p>
    <w:p w14:paraId="0AF8D727" w14:textId="20BD966E" w:rsidR="00E33940" w:rsidRDefault="00E33940" w:rsidP="00CC4C19">
      <w:pPr>
        <w:rPr>
          <w:b/>
          <w:bCs/>
        </w:rPr>
      </w:pPr>
      <w:r>
        <w:rPr>
          <w:b/>
          <w:bCs/>
        </w:rPr>
        <w:t>CE designation: [total CE]</w:t>
      </w:r>
    </w:p>
    <w:p w14:paraId="128D0383" w14:textId="3BE1D638" w:rsidR="005402FD" w:rsidRDefault="00E33940">
      <w:pPr>
        <w:rPr>
          <w:b/>
          <w:bCs/>
        </w:rPr>
      </w:pPr>
      <w:r>
        <w:rPr>
          <w:b/>
          <w:bCs/>
        </w:rPr>
        <w:t>Effort: [length of time course takes]</w:t>
      </w:r>
    </w:p>
    <w:p w14:paraId="61E3FC7B" w14:textId="3898E77A" w:rsidR="00E33940" w:rsidRDefault="00E33940">
      <w:pPr>
        <w:rPr>
          <w:b/>
          <w:bCs/>
        </w:rPr>
      </w:pPr>
      <w:r>
        <w:rPr>
          <w:b/>
          <w:bCs/>
        </w:rPr>
        <w:t>Pace: [recommended pace if applicable]</w:t>
      </w:r>
    </w:p>
    <w:p w14:paraId="5CF50FA1" w14:textId="12FA1957" w:rsidR="00E33940" w:rsidRDefault="00E33940">
      <w:pPr>
        <w:rPr>
          <w:b/>
          <w:bCs/>
        </w:rPr>
      </w:pPr>
      <w:r>
        <w:rPr>
          <w:b/>
          <w:bCs/>
        </w:rPr>
        <w:t>Cost:</w:t>
      </w:r>
    </w:p>
    <w:p w14:paraId="52773C50" w14:textId="5091D07A" w:rsidR="00110068" w:rsidRDefault="00E33940">
      <w:pPr>
        <w:rPr>
          <w:b/>
          <w:bCs/>
        </w:rPr>
      </w:pPr>
      <w:r>
        <w:rPr>
          <w:b/>
          <w:bCs/>
        </w:rPr>
        <w:t xml:space="preserve">FAQs: [e.g. Who is the course intended for; what are the course expectations’ what </w:t>
      </w:r>
      <w:r w:rsidR="00110068">
        <w:rPr>
          <w:b/>
          <w:bCs/>
        </w:rPr>
        <w:t>additional resources are needed, etc.]</w:t>
      </w:r>
    </w:p>
    <w:p w14:paraId="04F7C8DE" w14:textId="7B54DE6B" w:rsidR="00110068" w:rsidRDefault="00110068">
      <w:pPr>
        <w:rPr>
          <w:b/>
          <w:bCs/>
        </w:rPr>
      </w:pPr>
    </w:p>
    <w:p w14:paraId="4EFF9620" w14:textId="0668EE3E" w:rsidR="0046210D" w:rsidRDefault="0046210D" w:rsidP="0046210D">
      <w:pPr>
        <w:rPr>
          <w:color w:val="000000"/>
        </w:rPr>
      </w:pPr>
      <w:r>
        <w:rPr>
          <w:b/>
          <w:bCs/>
        </w:rPr>
        <w:t xml:space="preserve">Please copy and paste this information directly into the Communications Request Form. You can obtain access to the communications request form here: </w:t>
      </w:r>
      <w:hyperlink r:id="rId8" w:history="1">
        <w:r>
          <w:rPr>
            <w:rStyle w:val="Hyperlink"/>
            <w:rFonts w:ascii="Arial" w:hAnsi="Arial" w:cs="Arial"/>
          </w:rPr>
          <w:t>NLN Communications Department Project Request</w:t>
        </w:r>
      </w:hyperlink>
      <w:r>
        <w:rPr>
          <w:rFonts w:ascii="Arial" w:hAnsi="Arial" w:cs="Arial"/>
          <w:color w:val="000000"/>
        </w:rPr>
        <w:t xml:space="preserve"> </w:t>
      </w:r>
    </w:p>
    <w:p w14:paraId="3D011224" w14:textId="7BBDB644" w:rsidR="0046210D" w:rsidRDefault="0046210D">
      <w:pPr>
        <w:rPr>
          <w:b/>
          <w:bCs/>
        </w:rPr>
      </w:pPr>
      <w:r>
        <w:rPr>
          <w:b/>
          <w:bCs/>
        </w:rPr>
        <w:t xml:space="preserve">Once Communications receives this information, they will begin to coordinate building out the Course Catalog page for your new course and connect with Events and IT for connecting your course to the E-Commerce site as appropriate. </w:t>
      </w:r>
    </w:p>
    <w:p w14:paraId="30AF0964" w14:textId="77777777" w:rsidR="00110068" w:rsidRPr="00E33940" w:rsidRDefault="00110068">
      <w:pPr>
        <w:rPr>
          <w:b/>
          <w:bCs/>
          <w:color w:val="FF0000"/>
        </w:rPr>
      </w:pPr>
    </w:p>
    <w:sectPr w:rsidR="00110068" w:rsidRPr="00E339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FBF34" w14:textId="77777777" w:rsidR="004E3E2C" w:rsidRDefault="004E3E2C" w:rsidP="00A37CF1">
      <w:pPr>
        <w:spacing w:after="0" w:line="240" w:lineRule="auto"/>
      </w:pPr>
      <w:r>
        <w:separator/>
      </w:r>
    </w:p>
  </w:endnote>
  <w:endnote w:type="continuationSeparator" w:id="0">
    <w:p w14:paraId="7F100BA8" w14:textId="77777777" w:rsidR="004E3E2C" w:rsidRDefault="004E3E2C" w:rsidP="00A3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CA571" w14:textId="77777777" w:rsidR="00A37CF1" w:rsidRDefault="00A37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0A6A3" w14:textId="77777777" w:rsidR="00A37CF1" w:rsidRDefault="00A37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8713A" w14:textId="77777777" w:rsidR="00A37CF1" w:rsidRDefault="00A3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D18D4" w14:textId="77777777" w:rsidR="004E3E2C" w:rsidRDefault="004E3E2C" w:rsidP="00A37CF1">
      <w:pPr>
        <w:spacing w:after="0" w:line="240" w:lineRule="auto"/>
      </w:pPr>
      <w:r>
        <w:separator/>
      </w:r>
    </w:p>
  </w:footnote>
  <w:footnote w:type="continuationSeparator" w:id="0">
    <w:p w14:paraId="39173C81" w14:textId="77777777" w:rsidR="004E3E2C" w:rsidRDefault="004E3E2C" w:rsidP="00A37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03319" w14:textId="77777777" w:rsidR="00A37CF1" w:rsidRDefault="00A37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6286021"/>
      <w:docPartObj>
        <w:docPartGallery w:val="Watermarks"/>
        <w:docPartUnique/>
      </w:docPartObj>
    </w:sdtPr>
    <w:sdtEndPr/>
    <w:sdtContent>
      <w:p w14:paraId="72FCEA96" w14:textId="0B8A90F1" w:rsidR="00A37CF1" w:rsidRDefault="004E3E2C">
        <w:pPr>
          <w:pStyle w:val="Header"/>
        </w:pPr>
        <w:r>
          <w:rPr>
            <w:noProof/>
          </w:rPr>
          <w:pict w14:anchorId="4A8C7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04E17" w14:textId="77777777" w:rsidR="00A37CF1" w:rsidRDefault="00A37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A5118A"/>
    <w:multiLevelType w:val="hybridMultilevel"/>
    <w:tmpl w:val="FE26A8A2"/>
    <w:lvl w:ilvl="0" w:tplc="C70EE444">
      <w:start w:val="1"/>
      <w:numFmt w:val="decimal"/>
      <w:lvlText w:val="%1."/>
      <w:lvlJc w:val="left"/>
      <w:pPr>
        <w:tabs>
          <w:tab w:val="num" w:pos="720"/>
        </w:tabs>
        <w:ind w:left="720" w:hanging="360"/>
      </w:pPr>
    </w:lvl>
    <w:lvl w:ilvl="1" w:tplc="9E88526A" w:tentative="1">
      <w:start w:val="1"/>
      <w:numFmt w:val="decimal"/>
      <w:lvlText w:val="%2."/>
      <w:lvlJc w:val="left"/>
      <w:pPr>
        <w:tabs>
          <w:tab w:val="num" w:pos="1440"/>
        </w:tabs>
        <w:ind w:left="1440" w:hanging="360"/>
      </w:pPr>
    </w:lvl>
    <w:lvl w:ilvl="2" w:tplc="38C091D4" w:tentative="1">
      <w:start w:val="1"/>
      <w:numFmt w:val="decimal"/>
      <w:lvlText w:val="%3."/>
      <w:lvlJc w:val="left"/>
      <w:pPr>
        <w:tabs>
          <w:tab w:val="num" w:pos="2160"/>
        </w:tabs>
        <w:ind w:left="2160" w:hanging="360"/>
      </w:pPr>
    </w:lvl>
    <w:lvl w:ilvl="3" w:tplc="097E64A8" w:tentative="1">
      <w:start w:val="1"/>
      <w:numFmt w:val="decimal"/>
      <w:lvlText w:val="%4."/>
      <w:lvlJc w:val="left"/>
      <w:pPr>
        <w:tabs>
          <w:tab w:val="num" w:pos="2880"/>
        </w:tabs>
        <w:ind w:left="2880" w:hanging="360"/>
      </w:pPr>
    </w:lvl>
    <w:lvl w:ilvl="4" w:tplc="1794C6AE" w:tentative="1">
      <w:start w:val="1"/>
      <w:numFmt w:val="decimal"/>
      <w:lvlText w:val="%5."/>
      <w:lvlJc w:val="left"/>
      <w:pPr>
        <w:tabs>
          <w:tab w:val="num" w:pos="3600"/>
        </w:tabs>
        <w:ind w:left="3600" w:hanging="360"/>
      </w:pPr>
    </w:lvl>
    <w:lvl w:ilvl="5" w:tplc="A2B43F52" w:tentative="1">
      <w:start w:val="1"/>
      <w:numFmt w:val="decimal"/>
      <w:lvlText w:val="%6."/>
      <w:lvlJc w:val="left"/>
      <w:pPr>
        <w:tabs>
          <w:tab w:val="num" w:pos="4320"/>
        </w:tabs>
        <w:ind w:left="4320" w:hanging="360"/>
      </w:pPr>
    </w:lvl>
    <w:lvl w:ilvl="6" w:tplc="AF3E6338" w:tentative="1">
      <w:start w:val="1"/>
      <w:numFmt w:val="decimal"/>
      <w:lvlText w:val="%7."/>
      <w:lvlJc w:val="left"/>
      <w:pPr>
        <w:tabs>
          <w:tab w:val="num" w:pos="5040"/>
        </w:tabs>
        <w:ind w:left="5040" w:hanging="360"/>
      </w:pPr>
    </w:lvl>
    <w:lvl w:ilvl="7" w:tplc="BB426796" w:tentative="1">
      <w:start w:val="1"/>
      <w:numFmt w:val="decimal"/>
      <w:lvlText w:val="%8."/>
      <w:lvlJc w:val="left"/>
      <w:pPr>
        <w:tabs>
          <w:tab w:val="num" w:pos="5760"/>
        </w:tabs>
        <w:ind w:left="5760" w:hanging="360"/>
      </w:pPr>
    </w:lvl>
    <w:lvl w:ilvl="8" w:tplc="487658C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19"/>
    <w:rsid w:val="00110068"/>
    <w:rsid w:val="002A66C2"/>
    <w:rsid w:val="0046210D"/>
    <w:rsid w:val="004E3E2C"/>
    <w:rsid w:val="005402FD"/>
    <w:rsid w:val="00591A97"/>
    <w:rsid w:val="007A60B9"/>
    <w:rsid w:val="007C0947"/>
    <w:rsid w:val="00852FE0"/>
    <w:rsid w:val="008E0C91"/>
    <w:rsid w:val="008F6146"/>
    <w:rsid w:val="00A37CF1"/>
    <w:rsid w:val="00B92D4A"/>
    <w:rsid w:val="00C461CE"/>
    <w:rsid w:val="00C81C80"/>
    <w:rsid w:val="00CC4C19"/>
    <w:rsid w:val="00E33940"/>
    <w:rsid w:val="00E842EF"/>
    <w:rsid w:val="00E9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F4B8FB"/>
  <w15:chartTrackingRefBased/>
  <w15:docId w15:val="{6CE86C14-E0DB-4AFD-B02E-B6402F42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F1"/>
  </w:style>
  <w:style w:type="paragraph" w:styleId="Footer">
    <w:name w:val="footer"/>
    <w:basedOn w:val="Normal"/>
    <w:link w:val="FooterChar"/>
    <w:uiPriority w:val="99"/>
    <w:unhideWhenUsed/>
    <w:rsid w:val="00A37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F1"/>
  </w:style>
  <w:style w:type="paragraph" w:styleId="ListParagraph">
    <w:name w:val="List Paragraph"/>
    <w:basedOn w:val="Normal"/>
    <w:uiPriority w:val="34"/>
    <w:qFormat/>
    <w:rsid w:val="00E33940"/>
    <w:pPr>
      <w:ind w:left="720"/>
      <w:contextualSpacing/>
    </w:pPr>
  </w:style>
  <w:style w:type="character" w:styleId="Hyperlink">
    <w:name w:val="Hyperlink"/>
    <w:basedOn w:val="DefaultParagraphFont"/>
    <w:uiPriority w:val="99"/>
    <w:semiHidden/>
    <w:unhideWhenUsed/>
    <w:rsid w:val="0046210D"/>
    <w:rPr>
      <w:color w:val="0000FF"/>
      <w:u w:val="single"/>
    </w:rPr>
  </w:style>
  <w:style w:type="paragraph" w:styleId="NormalWeb">
    <w:name w:val="Normal (Web)"/>
    <w:basedOn w:val="Normal"/>
    <w:uiPriority w:val="99"/>
    <w:semiHidden/>
    <w:unhideWhenUsed/>
    <w:rsid w:val="0046210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642660">
      <w:bodyDiv w:val="1"/>
      <w:marLeft w:val="0"/>
      <w:marRight w:val="0"/>
      <w:marTop w:val="0"/>
      <w:marBottom w:val="0"/>
      <w:divBdr>
        <w:top w:val="none" w:sz="0" w:space="0" w:color="auto"/>
        <w:left w:val="none" w:sz="0" w:space="0" w:color="auto"/>
        <w:bottom w:val="none" w:sz="0" w:space="0" w:color="auto"/>
        <w:right w:val="none" w:sz="0" w:space="0" w:color="auto"/>
      </w:divBdr>
    </w:div>
    <w:div w:id="1982269024">
      <w:bodyDiv w:val="1"/>
      <w:marLeft w:val="0"/>
      <w:marRight w:val="0"/>
      <w:marTop w:val="0"/>
      <w:marBottom w:val="0"/>
      <w:divBdr>
        <w:top w:val="none" w:sz="0" w:space="0" w:color="auto"/>
        <w:left w:val="none" w:sz="0" w:space="0" w:color="auto"/>
        <w:bottom w:val="none" w:sz="0" w:space="0" w:color="auto"/>
        <w:right w:val="none" w:sz="0" w:space="0" w:color="auto"/>
      </w:divBdr>
      <w:divsChild>
        <w:div w:id="1504583692">
          <w:marLeft w:val="360"/>
          <w:marRight w:val="0"/>
          <w:marTop w:val="0"/>
          <w:marBottom w:val="0"/>
          <w:divBdr>
            <w:top w:val="none" w:sz="0" w:space="0" w:color="auto"/>
            <w:left w:val="none" w:sz="0" w:space="0" w:color="auto"/>
            <w:bottom w:val="none" w:sz="0" w:space="0" w:color="auto"/>
            <w:right w:val="none" w:sz="0" w:space="0" w:color="auto"/>
          </w:divBdr>
        </w:div>
        <w:div w:id="158232516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7347404865816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Forneris</dc:creator>
  <cp:keywords/>
  <dc:description/>
  <cp:lastModifiedBy>Sue Forneris</cp:lastModifiedBy>
  <cp:revision>4</cp:revision>
  <dcterms:created xsi:type="dcterms:W3CDTF">2020-09-16T21:33:00Z</dcterms:created>
  <dcterms:modified xsi:type="dcterms:W3CDTF">2020-09-25T17:34:00Z</dcterms:modified>
</cp:coreProperties>
</file>