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8903C" w14:textId="77777777" w:rsidR="0097736F" w:rsidRPr="00164EC3" w:rsidRDefault="0097736F" w:rsidP="003F1864">
      <w:pPr>
        <w:spacing w:after="0" w:line="240" w:lineRule="auto"/>
        <w:rPr>
          <w:rFonts w:asciiTheme="minorHAnsi" w:eastAsia="Calibri" w:hAnsiTheme="minorHAnsi" w:cstheme="minorHAnsi"/>
          <w:sz w:val="36"/>
          <w:szCs w:val="36"/>
        </w:rPr>
      </w:pPr>
    </w:p>
    <w:p w14:paraId="51A1AD1B" w14:textId="77777777" w:rsidR="00164EC3" w:rsidRPr="00164EC3" w:rsidRDefault="00164EC3" w:rsidP="003F1864">
      <w:pPr>
        <w:spacing w:after="0" w:line="240" w:lineRule="auto"/>
        <w:rPr>
          <w:rFonts w:asciiTheme="minorHAnsi" w:eastAsia="Calibri" w:hAnsiTheme="minorHAnsi" w:cstheme="minorHAnsi"/>
          <w:sz w:val="36"/>
          <w:szCs w:val="36"/>
        </w:rPr>
      </w:pPr>
    </w:p>
    <w:p w14:paraId="48833D89" w14:textId="07739D5C" w:rsidR="00E852EF" w:rsidRPr="00164EC3" w:rsidRDefault="00E852EF" w:rsidP="003F1864">
      <w:pPr>
        <w:spacing w:after="0" w:line="240" w:lineRule="auto"/>
        <w:rPr>
          <w:rFonts w:asciiTheme="minorHAnsi" w:eastAsia="Calibri" w:hAnsiTheme="minorHAnsi" w:cstheme="minorHAnsi"/>
          <w:color w:val="274191"/>
          <w:sz w:val="36"/>
          <w:szCs w:val="36"/>
        </w:rPr>
      </w:pPr>
      <w:r w:rsidRPr="00164EC3">
        <w:rPr>
          <w:rFonts w:asciiTheme="minorHAnsi" w:eastAsia="Calibri" w:hAnsiTheme="minorHAnsi" w:cstheme="minorHAnsi"/>
          <w:color w:val="274191"/>
          <w:sz w:val="36"/>
          <w:szCs w:val="36"/>
        </w:rPr>
        <w:t>PATIENT CHART</w:t>
      </w:r>
    </w:p>
    <w:p w14:paraId="6DDC9CAA" w14:textId="44D2C8B6" w:rsidR="00E852EF" w:rsidRPr="00164EC3" w:rsidRDefault="00E852EF" w:rsidP="003F1864">
      <w:pPr>
        <w:tabs>
          <w:tab w:val="left" w:pos="960"/>
        </w:tabs>
        <w:spacing w:after="0" w:line="240" w:lineRule="auto"/>
        <w:rPr>
          <w:rFonts w:asciiTheme="minorHAnsi" w:eastAsia="Calibri" w:hAnsiTheme="minorHAnsi" w:cstheme="minorHAnsi"/>
          <w:sz w:val="24"/>
          <w:szCs w:val="24"/>
        </w:rPr>
      </w:pPr>
    </w:p>
    <w:p w14:paraId="4373152D" w14:textId="1AAF9284" w:rsidR="00E852EF" w:rsidRPr="00164EC3" w:rsidRDefault="00E852EF" w:rsidP="003F1864">
      <w:pPr>
        <w:spacing w:after="0" w:line="240" w:lineRule="auto"/>
        <w:rPr>
          <w:rFonts w:asciiTheme="minorHAnsi" w:eastAsia="Calibri" w:hAnsiTheme="minorHAnsi" w:cstheme="minorHAnsi"/>
          <w:sz w:val="24"/>
          <w:szCs w:val="24"/>
        </w:rPr>
      </w:pPr>
      <w:r w:rsidRPr="00164EC3">
        <w:rPr>
          <w:rFonts w:asciiTheme="minorHAnsi" w:eastAsia="Calibri" w:hAnsiTheme="minorHAnsi" w:cstheme="minorHAnsi"/>
          <w:sz w:val="24"/>
          <w:szCs w:val="24"/>
        </w:rPr>
        <w:t>Chart for Ertha Williams Simulation #2</w:t>
      </w:r>
    </w:p>
    <w:p w14:paraId="5C9496E3" w14:textId="4B6D6080" w:rsidR="00605734" w:rsidRPr="00164EC3" w:rsidRDefault="00605734" w:rsidP="003F1864">
      <w:pPr>
        <w:spacing w:after="0" w:line="240" w:lineRule="auto"/>
        <w:rPr>
          <w:rFonts w:asciiTheme="minorHAnsi" w:eastAsia="Calibri" w:hAnsiTheme="minorHAnsi" w:cstheme="minorHAnsi"/>
          <w:sz w:val="24"/>
          <w:szCs w:val="24"/>
        </w:rPr>
      </w:pPr>
    </w:p>
    <w:p w14:paraId="3E1BE6C4" w14:textId="4F70C5FE" w:rsidR="00605734" w:rsidRPr="00164EC3" w:rsidRDefault="00605734" w:rsidP="003F1864">
      <w:pPr>
        <w:spacing w:after="0" w:line="240" w:lineRule="auto"/>
        <w:rPr>
          <w:rFonts w:asciiTheme="minorHAnsi" w:eastAsia="Calibri" w:hAnsiTheme="minorHAnsi" w:cstheme="minorHAnsi"/>
          <w:sz w:val="24"/>
          <w:szCs w:val="24"/>
        </w:rPr>
      </w:pPr>
    </w:p>
    <w:p w14:paraId="28AF290B" w14:textId="77777777" w:rsidR="00605734" w:rsidRPr="00164EC3" w:rsidRDefault="00605734" w:rsidP="00605734">
      <w:pPr>
        <w:rPr>
          <w:rFonts w:asciiTheme="minorHAnsi" w:eastAsia="Calibri" w:hAnsiTheme="minorHAnsi" w:cstheme="minorHAnsi"/>
          <w:sz w:val="24"/>
          <w:szCs w:val="24"/>
        </w:rPr>
      </w:pPr>
      <w:r w:rsidRPr="00164EC3">
        <w:rPr>
          <w:rFonts w:asciiTheme="minorHAnsi" w:eastAsia="Calibri" w:hAnsiTheme="minorHAnsi" w:cstheme="minorHAnsi"/>
          <w:sz w:val="24"/>
          <w:szCs w:val="24"/>
        </w:rPr>
        <w:t>Download the following tools and attach to chart:</w:t>
      </w:r>
    </w:p>
    <w:p w14:paraId="0A832BB8" w14:textId="188CAA34" w:rsidR="0097736F" w:rsidRPr="00164EC3" w:rsidRDefault="00605734" w:rsidP="00605734">
      <w:pPr>
        <w:pStyle w:val="ListParagraph"/>
        <w:numPr>
          <w:ilvl w:val="0"/>
          <w:numId w:val="43"/>
        </w:numPr>
        <w:spacing w:after="0"/>
        <w:rPr>
          <w:rFonts w:asciiTheme="minorHAnsi" w:eastAsia="Times New Roman" w:hAnsiTheme="minorHAnsi" w:cstheme="minorHAnsi"/>
          <w:sz w:val="24"/>
          <w:szCs w:val="24"/>
        </w:rPr>
      </w:pPr>
      <w:r w:rsidRPr="00164EC3">
        <w:rPr>
          <w:rFonts w:asciiTheme="minorHAnsi" w:hAnsiTheme="minorHAnsi" w:cstheme="minorHAnsi"/>
          <w:sz w:val="24"/>
          <w:szCs w:val="24"/>
        </w:rPr>
        <w:t>Mental Status Assessment of Older Adults: The Mini-Cog™</w:t>
      </w:r>
    </w:p>
    <w:p w14:paraId="5BF7E051" w14:textId="101E3B61" w:rsidR="009B336D" w:rsidRPr="00164EC3" w:rsidRDefault="00C506B5" w:rsidP="009B336D">
      <w:pPr>
        <w:pStyle w:val="ListParagraph"/>
        <w:spacing w:after="0"/>
        <w:rPr>
          <w:rFonts w:asciiTheme="minorHAnsi" w:eastAsia="Times New Roman" w:hAnsiTheme="minorHAnsi" w:cstheme="minorHAnsi"/>
          <w:sz w:val="24"/>
          <w:szCs w:val="24"/>
        </w:rPr>
      </w:pPr>
      <w:hyperlink r:id="rId10" w:history="1">
        <w:r w:rsidR="00E13C97" w:rsidRPr="00164EC3">
          <w:rPr>
            <w:rStyle w:val="Hyperlink"/>
            <w:rFonts w:asciiTheme="minorHAnsi" w:eastAsia="Times New Roman" w:hAnsiTheme="minorHAnsi" w:cstheme="minorHAnsi"/>
            <w:sz w:val="24"/>
            <w:szCs w:val="24"/>
          </w:rPr>
          <w:t>https://hign.org/consultgeri/try-this-series/mental-status-assessment-older-adults-mini-cog</w:t>
        </w:r>
      </w:hyperlink>
      <w:r w:rsidR="00E13C97" w:rsidRPr="00164EC3">
        <w:rPr>
          <w:rFonts w:asciiTheme="minorHAnsi" w:eastAsia="Times New Roman" w:hAnsiTheme="minorHAnsi" w:cstheme="minorHAnsi"/>
          <w:sz w:val="24"/>
          <w:szCs w:val="24"/>
        </w:rPr>
        <w:t xml:space="preserve"> </w:t>
      </w:r>
    </w:p>
    <w:p w14:paraId="3468847B" w14:textId="77777777" w:rsidR="00605734" w:rsidRPr="00164EC3" w:rsidRDefault="00605734" w:rsidP="003F1864">
      <w:pPr>
        <w:spacing w:after="0" w:line="240" w:lineRule="auto"/>
        <w:rPr>
          <w:rFonts w:asciiTheme="minorHAnsi" w:eastAsia="Calibri" w:hAnsiTheme="minorHAnsi" w:cstheme="minorHAnsi"/>
          <w:sz w:val="24"/>
          <w:szCs w:val="24"/>
        </w:rPr>
      </w:pPr>
    </w:p>
    <w:p w14:paraId="59C7FB56" w14:textId="77777777" w:rsidR="00605734" w:rsidRPr="00164EC3" w:rsidRDefault="00605734">
      <w:pPr>
        <w:spacing w:after="0" w:line="240" w:lineRule="auto"/>
        <w:rPr>
          <w:rFonts w:asciiTheme="minorHAnsi" w:hAnsiTheme="minorHAnsi" w:cstheme="minorHAnsi"/>
          <w:sz w:val="36"/>
          <w:szCs w:val="28"/>
        </w:rPr>
      </w:pPr>
      <w:r w:rsidRPr="00164EC3">
        <w:rPr>
          <w:rFonts w:asciiTheme="minorHAnsi" w:hAnsiTheme="minorHAnsi" w:cstheme="minorHAnsi"/>
          <w:sz w:val="36"/>
          <w:szCs w:val="28"/>
        </w:rPr>
        <w:br w:type="page"/>
      </w:r>
    </w:p>
    <w:p w14:paraId="6E4EF96E" w14:textId="6801EF00" w:rsidR="003F1864" w:rsidRPr="008000BD" w:rsidRDefault="003F1864" w:rsidP="003F1864">
      <w:pPr>
        <w:spacing w:after="0"/>
        <w:jc w:val="center"/>
        <w:outlineLvl w:val="1"/>
        <w:rPr>
          <w:rFonts w:asciiTheme="minorHAnsi" w:hAnsiTheme="minorHAnsi" w:cstheme="minorHAnsi"/>
          <w:color w:val="274191"/>
          <w:sz w:val="36"/>
          <w:szCs w:val="28"/>
        </w:rPr>
      </w:pPr>
      <w:r w:rsidRPr="008000BD">
        <w:rPr>
          <w:rFonts w:asciiTheme="minorHAnsi" w:hAnsiTheme="minorHAnsi" w:cstheme="minorHAnsi"/>
          <w:color w:val="274191"/>
          <w:sz w:val="36"/>
          <w:szCs w:val="28"/>
        </w:rPr>
        <w:lastRenderedPageBreak/>
        <w:t>SBAR Report Students Will Receive Before Simulation</w:t>
      </w:r>
    </w:p>
    <w:p w14:paraId="6781A858" w14:textId="77777777" w:rsidR="00E9494A" w:rsidRPr="008000BD" w:rsidRDefault="00E9494A" w:rsidP="003F1864">
      <w:pPr>
        <w:spacing w:after="0" w:line="240" w:lineRule="auto"/>
        <w:rPr>
          <w:rFonts w:asciiTheme="minorHAnsi" w:hAnsiTheme="minorHAnsi" w:cstheme="minorHAnsi"/>
          <w:b/>
          <w:sz w:val="24"/>
          <w:szCs w:val="24"/>
        </w:rPr>
      </w:pPr>
    </w:p>
    <w:p w14:paraId="7CCE1C26" w14:textId="6EF024EA" w:rsidR="0097736F" w:rsidRPr="008000BD" w:rsidRDefault="0097736F" w:rsidP="0007069C">
      <w:pPr>
        <w:spacing w:after="0" w:line="240" w:lineRule="auto"/>
        <w:rPr>
          <w:rFonts w:asciiTheme="minorHAnsi" w:hAnsiTheme="minorHAnsi" w:cstheme="minorHAnsi"/>
          <w:sz w:val="24"/>
          <w:szCs w:val="24"/>
        </w:rPr>
      </w:pPr>
      <w:r w:rsidRPr="008000BD">
        <w:rPr>
          <w:rFonts w:asciiTheme="minorHAnsi" w:hAnsiTheme="minorHAnsi" w:cstheme="minorHAnsi"/>
          <w:b/>
          <w:sz w:val="24"/>
          <w:szCs w:val="24"/>
        </w:rPr>
        <w:t xml:space="preserve">Time: </w:t>
      </w:r>
      <w:r w:rsidRPr="008000BD">
        <w:rPr>
          <w:rFonts w:asciiTheme="minorHAnsi" w:hAnsiTheme="minorHAnsi" w:cstheme="minorHAnsi"/>
          <w:sz w:val="24"/>
          <w:szCs w:val="24"/>
        </w:rPr>
        <w:t>1800</w:t>
      </w:r>
    </w:p>
    <w:p w14:paraId="0DC50CDD" w14:textId="77777777" w:rsidR="0007069C" w:rsidRPr="008000BD" w:rsidRDefault="0007069C" w:rsidP="0007069C">
      <w:pPr>
        <w:spacing w:after="0" w:line="240" w:lineRule="auto"/>
        <w:rPr>
          <w:rFonts w:asciiTheme="minorHAnsi" w:hAnsiTheme="minorHAnsi" w:cstheme="minorHAnsi"/>
          <w:sz w:val="24"/>
          <w:szCs w:val="24"/>
        </w:rPr>
      </w:pPr>
    </w:p>
    <w:p w14:paraId="412042CA" w14:textId="5B8B2478" w:rsidR="0097736F" w:rsidRPr="008000BD" w:rsidRDefault="0097736F" w:rsidP="0007069C">
      <w:pPr>
        <w:spacing w:after="0" w:line="240" w:lineRule="auto"/>
        <w:rPr>
          <w:rFonts w:asciiTheme="minorHAnsi" w:hAnsiTheme="minorHAnsi" w:cstheme="minorHAnsi"/>
          <w:sz w:val="24"/>
          <w:szCs w:val="24"/>
        </w:rPr>
      </w:pPr>
      <w:bookmarkStart w:id="0" w:name="_Hlk1926656"/>
      <w:r w:rsidRPr="008000BD">
        <w:rPr>
          <w:rFonts w:asciiTheme="minorHAnsi" w:hAnsiTheme="minorHAnsi" w:cstheme="minorHAnsi"/>
          <w:b/>
          <w:sz w:val="24"/>
          <w:szCs w:val="24"/>
        </w:rPr>
        <w:t xml:space="preserve">Person providing report: </w:t>
      </w:r>
      <w:r w:rsidRPr="008000BD">
        <w:rPr>
          <w:rFonts w:asciiTheme="minorHAnsi" w:hAnsiTheme="minorHAnsi" w:cstheme="minorHAnsi"/>
          <w:sz w:val="24"/>
          <w:szCs w:val="24"/>
        </w:rPr>
        <w:t>Day shift nursing supervisor</w:t>
      </w:r>
    </w:p>
    <w:p w14:paraId="0402F38D" w14:textId="77777777" w:rsidR="0007069C" w:rsidRPr="008000BD" w:rsidRDefault="0007069C" w:rsidP="0007069C">
      <w:pPr>
        <w:spacing w:after="0" w:line="240" w:lineRule="auto"/>
        <w:rPr>
          <w:rFonts w:asciiTheme="minorHAnsi" w:hAnsiTheme="minorHAnsi" w:cstheme="minorHAnsi"/>
          <w:sz w:val="24"/>
          <w:szCs w:val="24"/>
        </w:rPr>
      </w:pPr>
    </w:p>
    <w:p w14:paraId="12BD81FE" w14:textId="0855CE26" w:rsidR="0097736F" w:rsidRPr="008000BD" w:rsidRDefault="0097736F" w:rsidP="0007069C">
      <w:pPr>
        <w:spacing w:after="0" w:line="240" w:lineRule="auto"/>
        <w:rPr>
          <w:rFonts w:asciiTheme="minorHAnsi" w:hAnsiTheme="minorHAnsi" w:cstheme="minorHAnsi"/>
          <w:sz w:val="24"/>
          <w:szCs w:val="24"/>
        </w:rPr>
      </w:pPr>
      <w:r w:rsidRPr="008000BD">
        <w:rPr>
          <w:rFonts w:asciiTheme="minorHAnsi" w:hAnsiTheme="minorHAnsi" w:cstheme="minorHAnsi"/>
          <w:b/>
          <w:sz w:val="24"/>
          <w:szCs w:val="24"/>
        </w:rPr>
        <w:t>Situation:</w:t>
      </w:r>
      <w:r w:rsidRPr="008000BD">
        <w:rPr>
          <w:rFonts w:asciiTheme="minorHAnsi" w:hAnsiTheme="minorHAnsi" w:cstheme="minorHAnsi"/>
          <w:sz w:val="24"/>
          <w:szCs w:val="24"/>
        </w:rPr>
        <w:t xml:space="preserve"> Ertha has shown some marked deterioration since Henry died 4 weeks ago. She is unkempt, more confused and agitated, cries frequently, and looks everywhere for Henry. We called her daughter-in-law Betty and she will be here shortly.</w:t>
      </w:r>
    </w:p>
    <w:p w14:paraId="5ED22C85" w14:textId="77777777" w:rsidR="0007069C" w:rsidRPr="008000BD" w:rsidRDefault="0007069C" w:rsidP="0007069C">
      <w:pPr>
        <w:spacing w:after="0" w:line="240" w:lineRule="auto"/>
        <w:rPr>
          <w:rFonts w:asciiTheme="minorHAnsi" w:hAnsiTheme="minorHAnsi" w:cstheme="minorHAnsi"/>
          <w:sz w:val="24"/>
          <w:szCs w:val="24"/>
        </w:rPr>
      </w:pPr>
    </w:p>
    <w:p w14:paraId="64C189D7" w14:textId="4002C44E" w:rsidR="0097736F" w:rsidRPr="008000BD" w:rsidRDefault="0097736F" w:rsidP="0007069C">
      <w:pPr>
        <w:spacing w:after="0" w:line="240" w:lineRule="auto"/>
        <w:rPr>
          <w:rFonts w:asciiTheme="minorHAnsi" w:hAnsiTheme="minorHAnsi" w:cstheme="minorHAnsi"/>
          <w:sz w:val="24"/>
          <w:szCs w:val="24"/>
        </w:rPr>
      </w:pPr>
      <w:r w:rsidRPr="008000BD">
        <w:rPr>
          <w:rFonts w:asciiTheme="minorHAnsi" w:hAnsiTheme="minorHAnsi" w:cstheme="minorHAnsi"/>
          <w:b/>
          <w:sz w:val="24"/>
          <w:szCs w:val="24"/>
        </w:rPr>
        <w:t>Background:</w:t>
      </w:r>
      <w:r w:rsidRPr="008000BD">
        <w:rPr>
          <w:rFonts w:asciiTheme="minorHAnsi" w:hAnsiTheme="minorHAnsi" w:cstheme="minorHAnsi"/>
          <w:sz w:val="24"/>
          <w:szCs w:val="24"/>
        </w:rPr>
        <w:t xml:space="preserve"> Ertha was diagnosed with major neurocognitive impairment</w:t>
      </w:r>
      <w:r w:rsidRPr="008000BD">
        <w:rPr>
          <w:rFonts w:asciiTheme="minorHAnsi" w:hAnsiTheme="minorHAnsi" w:cstheme="minorHAnsi"/>
          <w:color w:val="000000"/>
          <w:sz w:val="24"/>
          <w:szCs w:val="24"/>
        </w:rPr>
        <w:t>, Alzheimer’s vs. Vascular etiology, about 2 years ago. Other</w:t>
      </w:r>
      <w:r w:rsidRPr="008000BD">
        <w:rPr>
          <w:rFonts w:asciiTheme="minorHAnsi" w:hAnsiTheme="minorHAnsi" w:cstheme="minorHAnsi"/>
          <w:sz w:val="24"/>
          <w:szCs w:val="24"/>
        </w:rPr>
        <w:t xml:space="preserve"> than that, she has been healthy, except for arthritis pain that is relieved by acetaminophen. She has hypertension that is controlled with atenolol, and she is taking rosuvastatin for her hyperlipidemia. She had a bout of depression several years ago when her son died while serving in the war. She and her husband Henry moved into the facility four months ago; Henry passed away 4 weeks ago.</w:t>
      </w:r>
    </w:p>
    <w:p w14:paraId="4531C3F2" w14:textId="77777777" w:rsidR="0007069C" w:rsidRPr="008000BD" w:rsidRDefault="0007069C" w:rsidP="0007069C">
      <w:pPr>
        <w:spacing w:after="0" w:line="240" w:lineRule="auto"/>
        <w:rPr>
          <w:rFonts w:asciiTheme="minorHAnsi" w:hAnsiTheme="minorHAnsi" w:cstheme="minorHAnsi"/>
          <w:b/>
          <w:sz w:val="24"/>
          <w:szCs w:val="24"/>
        </w:rPr>
      </w:pPr>
    </w:p>
    <w:p w14:paraId="644344A4" w14:textId="2136EC10" w:rsidR="0097736F" w:rsidRPr="008000BD" w:rsidRDefault="0097736F" w:rsidP="0007069C">
      <w:pPr>
        <w:spacing w:after="0" w:line="240" w:lineRule="auto"/>
        <w:rPr>
          <w:rFonts w:asciiTheme="minorHAnsi" w:hAnsiTheme="minorHAnsi" w:cstheme="minorHAnsi"/>
          <w:sz w:val="24"/>
          <w:szCs w:val="24"/>
        </w:rPr>
      </w:pPr>
      <w:r w:rsidRPr="008000BD">
        <w:rPr>
          <w:rFonts w:asciiTheme="minorHAnsi" w:hAnsiTheme="minorHAnsi" w:cstheme="minorHAnsi"/>
          <w:b/>
          <w:sz w:val="24"/>
          <w:szCs w:val="24"/>
        </w:rPr>
        <w:t xml:space="preserve">Assessment: </w:t>
      </w:r>
      <w:r w:rsidRPr="008000BD">
        <w:rPr>
          <w:rFonts w:asciiTheme="minorHAnsi" w:hAnsiTheme="minorHAnsi" w:cstheme="minorHAnsi"/>
          <w:sz w:val="24"/>
          <w:szCs w:val="24"/>
        </w:rPr>
        <w:t xml:space="preserve">Ertha is not eating well. A staff member has to go and get her and take her to the dining room. She can’t sit at the table very long and eats very little. Other residents have tried to be supportive, but she cannot socialize. Ertha had clear deficits on the Brief Evaluation of Executive Dysfunction when it was done a few months ago, but we think she is worse. Her living space is very messy, and she only comes out of her room when we go to get her. Dr. Rivers prescribed fluoxetine and trazadone and increased the dose on her rivastigmine transdermal patch a few days ago, but it has not helped. We now have staff administering her medications, but we all feel that Ertha needs a higher level of care now. We called our </w:t>
      </w:r>
      <w:r w:rsidR="002D5A87" w:rsidRPr="008000BD">
        <w:rPr>
          <w:rFonts w:asciiTheme="minorHAnsi" w:hAnsiTheme="minorHAnsi" w:cstheme="minorHAnsi"/>
          <w:sz w:val="24"/>
          <w:szCs w:val="24"/>
        </w:rPr>
        <w:t>long-term</w:t>
      </w:r>
      <w:r w:rsidRPr="008000BD">
        <w:rPr>
          <w:rFonts w:asciiTheme="minorHAnsi" w:hAnsiTheme="minorHAnsi" w:cstheme="minorHAnsi"/>
          <w:sz w:val="24"/>
          <w:szCs w:val="24"/>
        </w:rPr>
        <w:t xml:space="preserve"> care facility and there is a room available.</w:t>
      </w:r>
    </w:p>
    <w:p w14:paraId="530AF0C9" w14:textId="77777777" w:rsidR="0007069C" w:rsidRPr="008000BD" w:rsidRDefault="0007069C" w:rsidP="0007069C">
      <w:pPr>
        <w:spacing w:after="0" w:line="240" w:lineRule="auto"/>
        <w:rPr>
          <w:rFonts w:asciiTheme="minorHAnsi" w:hAnsiTheme="minorHAnsi" w:cstheme="minorHAnsi"/>
          <w:sz w:val="24"/>
          <w:szCs w:val="24"/>
        </w:rPr>
      </w:pPr>
    </w:p>
    <w:p w14:paraId="23E217CE" w14:textId="72D8A0D9" w:rsidR="0097736F" w:rsidRPr="008000BD" w:rsidRDefault="0097736F" w:rsidP="0007069C">
      <w:pPr>
        <w:spacing w:after="0" w:line="240" w:lineRule="auto"/>
        <w:rPr>
          <w:rFonts w:asciiTheme="minorHAnsi" w:hAnsiTheme="minorHAnsi" w:cstheme="minorHAnsi"/>
          <w:sz w:val="24"/>
          <w:szCs w:val="24"/>
        </w:rPr>
      </w:pPr>
      <w:r w:rsidRPr="008000BD">
        <w:rPr>
          <w:rFonts w:asciiTheme="minorHAnsi" w:hAnsiTheme="minorHAnsi" w:cstheme="minorHAnsi"/>
          <w:b/>
          <w:sz w:val="24"/>
          <w:szCs w:val="24"/>
        </w:rPr>
        <w:t xml:space="preserve">Recommendation: </w:t>
      </w:r>
      <w:r w:rsidRPr="008000BD">
        <w:rPr>
          <w:rFonts w:asciiTheme="minorHAnsi" w:hAnsiTheme="minorHAnsi" w:cstheme="minorHAnsi"/>
          <w:sz w:val="24"/>
          <w:szCs w:val="24"/>
        </w:rPr>
        <w:t>Get some vital signs on Ertha and do a Mini-Cog. Meet with Betty and help her see that Ertha needs more care than we can provide in assisted living. If she agrees, we can move her tomorrow. Dr. Rivers will be waiting for your call and is prepared to write a transfer order, so call as soon as you finish your visit</w:t>
      </w:r>
      <w:r w:rsidR="0007069C" w:rsidRPr="008000BD">
        <w:rPr>
          <w:rFonts w:asciiTheme="minorHAnsi" w:hAnsiTheme="minorHAnsi" w:cstheme="minorHAnsi"/>
          <w:sz w:val="24"/>
          <w:szCs w:val="24"/>
        </w:rPr>
        <w:t>.</w:t>
      </w:r>
    </w:p>
    <w:bookmarkEnd w:id="0"/>
    <w:p w14:paraId="7DC4DE38" w14:textId="64A86F57" w:rsidR="00605734" w:rsidRPr="008000BD" w:rsidRDefault="00605734" w:rsidP="0007069C">
      <w:pPr>
        <w:spacing w:after="0" w:line="240" w:lineRule="auto"/>
        <w:rPr>
          <w:rFonts w:asciiTheme="minorHAnsi" w:hAnsiTheme="minorHAnsi" w:cstheme="minorHAnsi"/>
          <w:sz w:val="24"/>
          <w:szCs w:val="24"/>
        </w:rPr>
      </w:pPr>
    </w:p>
    <w:p w14:paraId="43536FC4" w14:textId="3A52FECA" w:rsidR="003F1864" w:rsidRPr="008000BD" w:rsidRDefault="003F1864" w:rsidP="0007069C">
      <w:pPr>
        <w:spacing w:after="0" w:line="240" w:lineRule="auto"/>
        <w:rPr>
          <w:rFonts w:asciiTheme="minorHAnsi" w:hAnsiTheme="minorHAnsi" w:cstheme="minorHAnsi"/>
          <w:sz w:val="24"/>
          <w:szCs w:val="24"/>
        </w:rPr>
      </w:pPr>
      <w:r w:rsidRPr="008000BD">
        <w:rPr>
          <w:rFonts w:asciiTheme="minorHAnsi" w:hAnsiTheme="minorHAnsi" w:cstheme="minorHAnsi"/>
          <w:sz w:val="24"/>
          <w:szCs w:val="24"/>
        </w:rPr>
        <w:br w:type="page"/>
      </w:r>
    </w:p>
    <w:p w14:paraId="6F7DE7D1" w14:textId="723AEB42" w:rsidR="00E9494A" w:rsidRPr="008000BD" w:rsidRDefault="00AB5318" w:rsidP="003F1864">
      <w:pPr>
        <w:spacing w:after="0" w:line="240" w:lineRule="auto"/>
        <w:jc w:val="center"/>
        <w:rPr>
          <w:rFonts w:asciiTheme="minorHAnsi" w:eastAsia="Calibri" w:hAnsiTheme="minorHAnsi" w:cstheme="minorHAnsi"/>
          <w:color w:val="274191"/>
          <w:sz w:val="36"/>
          <w:szCs w:val="36"/>
        </w:rPr>
      </w:pPr>
      <w:r w:rsidRPr="008000BD">
        <w:rPr>
          <w:rFonts w:asciiTheme="minorHAnsi" w:eastAsia="Calibri" w:hAnsiTheme="minorHAnsi" w:cstheme="minorHAnsi"/>
          <w:color w:val="274191"/>
          <w:sz w:val="36"/>
          <w:szCs w:val="36"/>
        </w:rPr>
        <w:lastRenderedPageBreak/>
        <w:t>Provider</w:t>
      </w:r>
      <w:r w:rsidR="00E9494A" w:rsidRPr="008000BD">
        <w:rPr>
          <w:rFonts w:asciiTheme="minorHAnsi" w:eastAsia="Calibri" w:hAnsiTheme="minorHAnsi" w:cstheme="minorHAnsi"/>
          <w:color w:val="274191"/>
          <w:sz w:val="36"/>
          <w:szCs w:val="36"/>
        </w:rPr>
        <w:t xml:space="preserve"> Orders</w:t>
      </w:r>
    </w:p>
    <w:p w14:paraId="4C332BF8" w14:textId="0E033BDB" w:rsidR="00E9494A" w:rsidRPr="008000BD" w:rsidRDefault="00E9494A" w:rsidP="003F1864">
      <w:pPr>
        <w:spacing w:after="0" w:line="240" w:lineRule="auto"/>
        <w:rPr>
          <w:rFonts w:asciiTheme="minorHAnsi" w:eastAsia="Calibri" w:hAnsiTheme="minorHAnsi" w:cstheme="minorHAnsi"/>
          <w:sz w:val="24"/>
          <w:szCs w:val="24"/>
        </w:rPr>
      </w:pPr>
    </w:p>
    <w:p w14:paraId="23A1B820" w14:textId="77777777" w:rsidR="003F1864" w:rsidRPr="008000BD" w:rsidRDefault="003F1864" w:rsidP="003F1864">
      <w:pPr>
        <w:spacing w:after="0" w:line="240" w:lineRule="auto"/>
        <w:ind w:left="-864" w:firstLine="864"/>
        <w:rPr>
          <w:rFonts w:asciiTheme="minorHAnsi" w:eastAsia="Calibri" w:hAnsiTheme="minorHAnsi" w:cstheme="minorHAnsi"/>
          <w:bCs/>
          <w:sz w:val="24"/>
          <w:szCs w:val="24"/>
        </w:rPr>
      </w:pPr>
      <w:r w:rsidRPr="008000BD">
        <w:rPr>
          <w:rFonts w:asciiTheme="minorHAnsi" w:eastAsia="Calibri" w:hAnsiTheme="minorHAnsi" w:cstheme="minorHAnsi"/>
          <w:b/>
          <w:bCs/>
          <w:sz w:val="24"/>
          <w:szCs w:val="24"/>
        </w:rPr>
        <w:t xml:space="preserve">Allergies/Sensitivities: </w:t>
      </w:r>
      <w:r w:rsidRPr="008000BD">
        <w:rPr>
          <w:rFonts w:asciiTheme="minorHAnsi" w:eastAsia="Calibri" w:hAnsiTheme="minorHAnsi" w:cstheme="minorHAnsi"/>
          <w:bCs/>
          <w:sz w:val="24"/>
          <w:szCs w:val="24"/>
        </w:rPr>
        <w:t>None known</w:t>
      </w:r>
    </w:p>
    <w:p w14:paraId="19D8EF91" w14:textId="77777777" w:rsidR="00E9494A" w:rsidRPr="008000BD" w:rsidRDefault="00E9494A" w:rsidP="003F1864">
      <w:pPr>
        <w:spacing w:after="0" w:line="240" w:lineRule="auto"/>
        <w:rPr>
          <w:rFonts w:asciiTheme="minorHAnsi" w:eastAsia="Calibri" w:hAnsiTheme="minorHAnsi" w:cstheme="minorHAnsi"/>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B438A1" w:rsidRPr="008000BD" w14:paraId="40E59DB8" w14:textId="77777777" w:rsidTr="00B438A1">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326B4A98" w14:textId="77777777" w:rsidR="00B438A1" w:rsidRPr="008000BD" w:rsidRDefault="00B438A1" w:rsidP="003F1864">
            <w:pPr>
              <w:spacing w:after="0"/>
              <w:rPr>
                <w:rFonts w:asciiTheme="minorHAnsi" w:eastAsia="Calibri" w:hAnsiTheme="minorHAnsi" w:cstheme="minorHAnsi"/>
                <w:b/>
                <w:szCs w:val="28"/>
              </w:rPr>
            </w:pPr>
            <w:r w:rsidRPr="008000BD">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5919768B" w14:textId="77777777" w:rsidR="00B438A1" w:rsidRPr="008000BD" w:rsidRDefault="00B438A1" w:rsidP="003F1864">
            <w:pPr>
              <w:spacing w:after="0"/>
              <w:jc w:val="center"/>
              <w:rPr>
                <w:rFonts w:asciiTheme="minorHAnsi" w:eastAsia="Calibri" w:hAnsiTheme="minorHAnsi" w:cstheme="minorHAnsi"/>
                <w:szCs w:val="28"/>
              </w:rPr>
            </w:pPr>
          </w:p>
        </w:tc>
      </w:tr>
      <w:tr w:rsidR="00B438A1" w:rsidRPr="008000BD" w14:paraId="575947CC" w14:textId="77777777" w:rsidTr="00B438A1">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43E072E9" w14:textId="77777777" w:rsidR="00B438A1" w:rsidRPr="008000BD" w:rsidRDefault="00B438A1" w:rsidP="003F1864">
            <w:pPr>
              <w:spacing w:after="0"/>
              <w:jc w:val="center"/>
              <w:rPr>
                <w:rFonts w:asciiTheme="minorHAnsi" w:eastAsia="Calibri" w:hAnsiTheme="minorHAnsi" w:cstheme="minorHAnsi"/>
                <w:szCs w:val="28"/>
              </w:rPr>
            </w:pPr>
            <w:r w:rsidRPr="008000BD">
              <w:rPr>
                <w:rFonts w:asciiTheme="minorHAnsi" w:eastAsia="Calibri" w:hAnsiTheme="minorHAnsi" w:cstheme="minorHAnsi"/>
                <w:szCs w:val="28"/>
              </w:rPr>
              <w:t>4 months ago/ 1300</w:t>
            </w:r>
          </w:p>
        </w:tc>
        <w:tc>
          <w:tcPr>
            <w:tcW w:w="8397" w:type="dxa"/>
            <w:tcBorders>
              <w:top w:val="single" w:sz="4" w:space="0" w:color="auto"/>
              <w:left w:val="single" w:sz="4" w:space="0" w:color="auto"/>
              <w:bottom w:val="single" w:sz="4" w:space="0" w:color="auto"/>
              <w:right w:val="single" w:sz="4" w:space="0" w:color="auto"/>
            </w:tcBorders>
          </w:tcPr>
          <w:p w14:paraId="14A53109" w14:textId="77777777" w:rsidR="00B438A1" w:rsidRPr="008000BD" w:rsidRDefault="00B438A1" w:rsidP="003F1864">
            <w:pPr>
              <w:spacing w:after="0"/>
              <w:rPr>
                <w:rFonts w:asciiTheme="minorHAnsi" w:eastAsia="Calibri" w:hAnsiTheme="minorHAnsi" w:cstheme="minorHAnsi"/>
                <w:szCs w:val="28"/>
              </w:rPr>
            </w:pPr>
            <w:r w:rsidRPr="008000BD">
              <w:rPr>
                <w:rFonts w:asciiTheme="minorHAnsi" w:eastAsia="Calibri" w:hAnsiTheme="minorHAnsi" w:cstheme="minorHAnsi"/>
                <w:b/>
                <w:szCs w:val="28"/>
              </w:rPr>
              <w:t xml:space="preserve">Condition of patient: </w:t>
            </w:r>
            <w:r w:rsidRPr="008000BD">
              <w:rPr>
                <w:rFonts w:asciiTheme="minorHAnsi" w:eastAsia="Calibri" w:hAnsiTheme="minorHAnsi" w:cstheme="minorHAnsi"/>
                <w:szCs w:val="28"/>
              </w:rPr>
              <w:t>Good</w:t>
            </w:r>
          </w:p>
          <w:p w14:paraId="2056D853" w14:textId="6B74B33D" w:rsidR="00B438A1" w:rsidRPr="008000BD" w:rsidRDefault="00B438A1" w:rsidP="003F1864">
            <w:pPr>
              <w:numPr>
                <w:ilvl w:val="0"/>
                <w:numId w:val="39"/>
              </w:numPr>
              <w:spacing w:after="0" w:line="240" w:lineRule="auto"/>
              <w:rPr>
                <w:rFonts w:asciiTheme="minorHAnsi" w:eastAsia="Calibri" w:hAnsiTheme="minorHAnsi" w:cstheme="minorHAnsi"/>
              </w:rPr>
            </w:pPr>
            <w:r w:rsidRPr="008000BD">
              <w:rPr>
                <w:rFonts w:asciiTheme="minorHAnsi" w:eastAsia="Calibri" w:hAnsiTheme="minorHAnsi" w:cstheme="minorHAnsi"/>
                <w:b/>
              </w:rPr>
              <w:t>DIET:</w:t>
            </w:r>
            <w:r w:rsidRPr="008000BD">
              <w:rPr>
                <w:rFonts w:asciiTheme="minorHAnsi" w:eastAsia="Calibri" w:hAnsiTheme="minorHAnsi" w:cstheme="minorHAnsi"/>
              </w:rPr>
              <w:t xml:space="preserve"> Regular diet as tolerated</w:t>
            </w:r>
          </w:p>
          <w:p w14:paraId="3EB5A884" w14:textId="77777777"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VITAL SIGNS:</w:t>
            </w:r>
            <w:r w:rsidRPr="008000BD">
              <w:rPr>
                <w:rFonts w:asciiTheme="minorHAnsi" w:eastAsia="Calibri" w:hAnsiTheme="minorHAnsi" w:cstheme="minorHAnsi"/>
                <w:szCs w:val="28"/>
              </w:rPr>
              <w:t xml:space="preserve"> Monthly</w:t>
            </w:r>
          </w:p>
          <w:p w14:paraId="5A0EAAEA" w14:textId="770D1FBF"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 xml:space="preserve">ACTIVITY: </w:t>
            </w:r>
            <w:r w:rsidRPr="008000BD">
              <w:rPr>
                <w:rFonts w:asciiTheme="minorHAnsi" w:eastAsia="Calibri" w:hAnsiTheme="minorHAnsi" w:cstheme="minorHAnsi"/>
                <w:szCs w:val="28"/>
              </w:rPr>
              <w:t xml:space="preserve">As tolerated </w:t>
            </w:r>
          </w:p>
          <w:p w14:paraId="7FBFC079" w14:textId="77777777"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SAFETY CHECKS:</w:t>
            </w:r>
            <w:r w:rsidRPr="008000BD">
              <w:rPr>
                <w:rFonts w:asciiTheme="minorHAnsi" w:eastAsia="Calibri" w:hAnsiTheme="minorHAnsi" w:cstheme="minorHAnsi"/>
                <w:szCs w:val="28"/>
              </w:rPr>
              <w:t xml:space="preserve"> has alert system</w:t>
            </w:r>
          </w:p>
          <w:p w14:paraId="7A47F09E" w14:textId="4D87D481"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 xml:space="preserve">LABS: </w:t>
            </w:r>
            <w:r w:rsidRPr="008000BD">
              <w:rPr>
                <w:rFonts w:asciiTheme="minorHAnsi" w:eastAsia="Calibri" w:hAnsiTheme="minorHAnsi" w:cstheme="minorHAnsi"/>
                <w:szCs w:val="28"/>
              </w:rPr>
              <w:t>RPR, TSH, CBC with differential, B12 folate, LFT</w:t>
            </w:r>
          </w:p>
          <w:p w14:paraId="34E6D79C" w14:textId="65F7661E" w:rsidR="00B438A1" w:rsidRPr="008000BD" w:rsidRDefault="00B438A1" w:rsidP="003F1864">
            <w:pPr>
              <w:numPr>
                <w:ilvl w:val="0"/>
                <w:numId w:val="39"/>
              </w:numPr>
              <w:tabs>
                <w:tab w:val="left" w:pos="360"/>
              </w:tabs>
              <w:spacing w:after="0" w:line="240" w:lineRule="auto"/>
              <w:rPr>
                <w:rFonts w:asciiTheme="minorHAnsi" w:eastAsia="Calibri" w:hAnsiTheme="minorHAnsi" w:cstheme="minorHAnsi"/>
                <w:szCs w:val="28"/>
              </w:rPr>
            </w:pPr>
            <w:r w:rsidRPr="008000BD">
              <w:rPr>
                <w:rFonts w:asciiTheme="minorHAnsi" w:eastAsia="SimSun" w:hAnsiTheme="minorHAnsi" w:cstheme="minorHAnsi"/>
                <w:b/>
                <w:szCs w:val="28"/>
              </w:rPr>
              <w:t>MEDICATIONS:</w:t>
            </w:r>
          </w:p>
          <w:p w14:paraId="16EA390A" w14:textId="4CCBF616" w:rsidR="00B438A1" w:rsidRPr="008000BD" w:rsidRDefault="00B438A1" w:rsidP="003F1864">
            <w:pPr>
              <w:numPr>
                <w:ilvl w:val="1"/>
                <w:numId w:val="39"/>
              </w:numPr>
              <w:spacing w:after="0" w:line="240" w:lineRule="auto"/>
              <w:ind w:left="1166" w:hanging="446"/>
              <w:contextualSpacing/>
              <w:rPr>
                <w:rFonts w:asciiTheme="minorHAnsi" w:eastAsia="SimSun" w:hAnsiTheme="minorHAnsi" w:cstheme="minorHAnsi"/>
                <w:szCs w:val="28"/>
              </w:rPr>
            </w:pPr>
            <w:r w:rsidRPr="008000BD">
              <w:rPr>
                <w:rFonts w:asciiTheme="minorHAnsi" w:eastAsia="SimSun" w:hAnsiTheme="minorHAnsi" w:cstheme="minorHAnsi"/>
                <w:szCs w:val="28"/>
              </w:rPr>
              <w:t xml:space="preserve">Acetaminophen 650 mg </w:t>
            </w:r>
            <w:r w:rsidR="008A4BAD" w:rsidRPr="008000BD">
              <w:rPr>
                <w:rFonts w:asciiTheme="minorHAnsi" w:eastAsia="SimSun" w:hAnsiTheme="minorHAnsi" w:cstheme="minorHAnsi"/>
                <w:szCs w:val="28"/>
              </w:rPr>
              <w:t>every 6 hours</w:t>
            </w:r>
            <w:r w:rsidRPr="008000BD">
              <w:rPr>
                <w:rFonts w:asciiTheme="minorHAnsi" w:eastAsia="SimSun" w:hAnsiTheme="minorHAnsi" w:cstheme="minorHAnsi"/>
                <w:szCs w:val="28"/>
              </w:rPr>
              <w:t xml:space="preserve"> prn headache/pain</w:t>
            </w:r>
          </w:p>
          <w:p w14:paraId="329B0568" w14:textId="77777777" w:rsidR="00B438A1" w:rsidRPr="008000BD" w:rsidRDefault="00B438A1" w:rsidP="003F1864">
            <w:pPr>
              <w:numPr>
                <w:ilvl w:val="1"/>
                <w:numId w:val="39"/>
              </w:numPr>
              <w:spacing w:after="0" w:line="240" w:lineRule="auto"/>
              <w:ind w:left="1166" w:hanging="446"/>
              <w:contextualSpacing/>
              <w:rPr>
                <w:rFonts w:asciiTheme="minorHAnsi" w:eastAsia="SimSun" w:hAnsiTheme="minorHAnsi" w:cstheme="minorHAnsi"/>
                <w:szCs w:val="28"/>
              </w:rPr>
            </w:pPr>
            <w:r w:rsidRPr="008000BD">
              <w:rPr>
                <w:rFonts w:asciiTheme="minorHAnsi" w:eastAsia="SimSun" w:hAnsiTheme="minorHAnsi" w:cstheme="minorHAnsi"/>
                <w:szCs w:val="28"/>
              </w:rPr>
              <w:t>Rosuvastatin calcium 20 mg daily/evening</w:t>
            </w:r>
          </w:p>
          <w:p w14:paraId="1541321C" w14:textId="58335BAF" w:rsidR="00B438A1" w:rsidRPr="008000BD" w:rsidRDefault="00B438A1" w:rsidP="0097736F">
            <w:pPr>
              <w:numPr>
                <w:ilvl w:val="1"/>
                <w:numId w:val="39"/>
              </w:numPr>
              <w:spacing w:after="0" w:line="240" w:lineRule="auto"/>
              <w:ind w:left="1166" w:hanging="446"/>
              <w:contextualSpacing/>
              <w:rPr>
                <w:rFonts w:asciiTheme="minorHAnsi" w:eastAsia="SimSun" w:hAnsiTheme="minorHAnsi" w:cstheme="minorHAnsi"/>
                <w:szCs w:val="28"/>
              </w:rPr>
            </w:pPr>
            <w:r w:rsidRPr="008000BD">
              <w:rPr>
                <w:rFonts w:asciiTheme="minorHAnsi" w:eastAsia="SimSun" w:hAnsiTheme="minorHAnsi" w:cstheme="minorHAnsi"/>
              </w:rPr>
              <w:t xml:space="preserve">Atenolol 50 mg daily </w:t>
            </w:r>
          </w:p>
          <w:p w14:paraId="7BFAF4E2" w14:textId="53F63FBB" w:rsidR="0097736F" w:rsidRPr="008000BD" w:rsidRDefault="00B438A1" w:rsidP="0097736F">
            <w:pPr>
              <w:numPr>
                <w:ilvl w:val="1"/>
                <w:numId w:val="39"/>
              </w:numPr>
              <w:spacing w:after="0" w:line="240" w:lineRule="auto"/>
              <w:ind w:left="1166" w:hanging="446"/>
              <w:contextualSpacing/>
              <w:rPr>
                <w:rFonts w:asciiTheme="minorHAnsi" w:eastAsia="SimSun" w:hAnsiTheme="minorHAnsi" w:cstheme="minorHAnsi"/>
                <w:szCs w:val="28"/>
              </w:rPr>
            </w:pPr>
            <w:r w:rsidRPr="008000BD">
              <w:rPr>
                <w:rFonts w:asciiTheme="minorHAnsi" w:eastAsia="SimSun" w:hAnsiTheme="minorHAnsi" w:cstheme="minorHAnsi"/>
                <w:szCs w:val="28"/>
              </w:rPr>
              <w:t>Rivastigmine transdermal system (Exelon patch) 4.6 mg daily</w:t>
            </w:r>
          </w:p>
          <w:p w14:paraId="15581134" w14:textId="77777777" w:rsidR="00B438A1" w:rsidRPr="008000BD" w:rsidRDefault="00B438A1" w:rsidP="003F1864">
            <w:pPr>
              <w:numPr>
                <w:ilvl w:val="0"/>
                <w:numId w:val="39"/>
              </w:numPr>
              <w:spacing w:after="0" w:line="240" w:lineRule="auto"/>
              <w:contextualSpacing/>
              <w:rPr>
                <w:rFonts w:asciiTheme="minorHAnsi" w:eastAsia="SimSun" w:hAnsiTheme="minorHAnsi" w:cstheme="minorHAnsi"/>
                <w:szCs w:val="28"/>
              </w:rPr>
            </w:pPr>
            <w:r w:rsidRPr="008000BD">
              <w:rPr>
                <w:rFonts w:asciiTheme="minorHAnsi" w:eastAsia="SimSun" w:hAnsiTheme="minorHAnsi" w:cstheme="minorHAnsi"/>
                <w:b/>
                <w:szCs w:val="28"/>
              </w:rPr>
              <w:t xml:space="preserve">MISCELLANEOUS: </w:t>
            </w:r>
            <w:r w:rsidRPr="008000BD">
              <w:rPr>
                <w:rFonts w:asciiTheme="minorHAnsi" w:eastAsia="SimSun" w:hAnsiTheme="minorHAnsi" w:cstheme="minorHAnsi"/>
                <w:szCs w:val="28"/>
              </w:rPr>
              <w:t xml:space="preserve">Assess for depression, executive dysfunction </w:t>
            </w:r>
          </w:p>
          <w:p w14:paraId="7605CB68" w14:textId="77777777" w:rsidR="00B438A1" w:rsidRPr="008000BD" w:rsidRDefault="00B438A1" w:rsidP="008000BD">
            <w:pPr>
              <w:tabs>
                <w:tab w:val="left" w:pos="1089"/>
              </w:tabs>
              <w:spacing w:after="0"/>
              <w:rPr>
                <w:rFonts w:ascii="Lucida Handwriting" w:eastAsia="Calibri" w:hAnsi="Lucida Handwriting" w:cstheme="minorHAnsi"/>
                <w:szCs w:val="28"/>
              </w:rPr>
            </w:pPr>
            <w:r w:rsidRPr="008000BD">
              <w:rPr>
                <w:rFonts w:ascii="Lucida Handwriting" w:eastAsia="Calibri" w:hAnsi="Lucida Handwriting" w:cstheme="minorHAnsi"/>
                <w:szCs w:val="28"/>
              </w:rPr>
              <w:t>Joan Rivers, MD</w:t>
            </w:r>
          </w:p>
        </w:tc>
      </w:tr>
    </w:tbl>
    <w:p w14:paraId="1724300F" w14:textId="77777777" w:rsidR="00E9494A" w:rsidRPr="008000BD" w:rsidRDefault="00E9494A" w:rsidP="003F1864">
      <w:pPr>
        <w:spacing w:after="0" w:line="240" w:lineRule="auto"/>
        <w:ind w:left="-864" w:firstLine="864"/>
        <w:rPr>
          <w:rFonts w:asciiTheme="minorHAnsi" w:eastAsia="Calibri" w:hAnsiTheme="minorHAnsi" w:cstheme="minorHAnsi"/>
          <w:b/>
          <w:bCs/>
        </w:rPr>
      </w:pPr>
    </w:p>
    <w:p w14:paraId="625465D8" w14:textId="16C83EBF" w:rsidR="00B438A1" w:rsidRPr="008000BD" w:rsidRDefault="00B438A1" w:rsidP="003F1864">
      <w:pPr>
        <w:pStyle w:val="Heading3"/>
        <w:tabs>
          <w:tab w:val="left" w:pos="1260"/>
        </w:tabs>
        <w:spacing w:before="0" w:line="240" w:lineRule="auto"/>
        <w:rPr>
          <w:rFonts w:asciiTheme="minorHAnsi" w:hAnsiTheme="minorHAnsi" w:cstheme="minorHAnsi"/>
          <w:sz w:val="22"/>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B438A1" w:rsidRPr="008000BD" w14:paraId="55138A23" w14:textId="77777777" w:rsidTr="00B438A1">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5AD40AB9" w14:textId="77777777" w:rsidR="00B438A1" w:rsidRPr="008000BD" w:rsidRDefault="00B438A1" w:rsidP="003F1864">
            <w:pPr>
              <w:spacing w:after="0"/>
              <w:rPr>
                <w:rFonts w:asciiTheme="minorHAnsi" w:eastAsia="Calibri" w:hAnsiTheme="minorHAnsi" w:cstheme="minorHAnsi"/>
                <w:b/>
              </w:rPr>
            </w:pPr>
            <w:r w:rsidRPr="008000BD">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13AC53B2" w14:textId="77777777" w:rsidR="00B438A1" w:rsidRPr="008000BD" w:rsidRDefault="00B438A1" w:rsidP="003F1864">
            <w:pPr>
              <w:spacing w:after="0"/>
              <w:jc w:val="center"/>
              <w:rPr>
                <w:rFonts w:asciiTheme="minorHAnsi" w:eastAsia="Calibri" w:hAnsiTheme="minorHAnsi" w:cstheme="minorHAnsi"/>
              </w:rPr>
            </w:pPr>
          </w:p>
        </w:tc>
      </w:tr>
      <w:tr w:rsidR="00B438A1" w:rsidRPr="008000BD" w14:paraId="53BC97A4" w14:textId="77777777" w:rsidTr="00B438A1">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69A73C93" w14:textId="77777777" w:rsidR="00B438A1" w:rsidRPr="008000BD" w:rsidRDefault="00B438A1" w:rsidP="003F1864">
            <w:pPr>
              <w:spacing w:after="0"/>
              <w:jc w:val="center"/>
              <w:rPr>
                <w:rFonts w:asciiTheme="minorHAnsi" w:eastAsia="Calibri" w:hAnsiTheme="minorHAnsi" w:cstheme="minorHAnsi"/>
              </w:rPr>
            </w:pPr>
            <w:r w:rsidRPr="008000BD">
              <w:rPr>
                <w:rFonts w:asciiTheme="minorHAnsi" w:eastAsia="Calibri" w:hAnsiTheme="minorHAnsi" w:cstheme="minorHAnsi"/>
              </w:rPr>
              <w:t>2 days ago/ 1300</w:t>
            </w:r>
          </w:p>
        </w:tc>
        <w:tc>
          <w:tcPr>
            <w:tcW w:w="8397" w:type="dxa"/>
            <w:tcBorders>
              <w:top w:val="single" w:sz="4" w:space="0" w:color="auto"/>
              <w:left w:val="single" w:sz="4" w:space="0" w:color="auto"/>
              <w:bottom w:val="single" w:sz="4" w:space="0" w:color="auto"/>
              <w:right w:val="single" w:sz="4" w:space="0" w:color="auto"/>
            </w:tcBorders>
          </w:tcPr>
          <w:p w14:paraId="4FCBC7C4" w14:textId="02DF3B9C" w:rsidR="00B438A1" w:rsidRPr="008000BD" w:rsidRDefault="00B438A1" w:rsidP="003F1864">
            <w:pPr>
              <w:numPr>
                <w:ilvl w:val="0"/>
                <w:numId w:val="40"/>
              </w:numPr>
              <w:tabs>
                <w:tab w:val="left" w:pos="360"/>
              </w:tabs>
              <w:spacing w:after="0"/>
              <w:rPr>
                <w:rFonts w:asciiTheme="minorHAnsi" w:eastAsia="Calibri" w:hAnsiTheme="minorHAnsi" w:cstheme="minorHAnsi"/>
              </w:rPr>
            </w:pPr>
            <w:r w:rsidRPr="008000BD">
              <w:rPr>
                <w:rFonts w:asciiTheme="minorHAnsi" w:hAnsiTheme="minorHAnsi" w:cstheme="minorHAnsi"/>
                <w:b/>
              </w:rPr>
              <w:t>MEDICATIONS:</w:t>
            </w:r>
          </w:p>
          <w:p w14:paraId="57BB876A" w14:textId="77777777" w:rsidR="00B438A1" w:rsidRPr="008000BD" w:rsidRDefault="00B438A1" w:rsidP="003F1864">
            <w:pPr>
              <w:numPr>
                <w:ilvl w:val="1"/>
                <w:numId w:val="40"/>
              </w:numPr>
              <w:spacing w:after="0"/>
              <w:ind w:left="1166" w:hanging="446"/>
              <w:contextualSpacing/>
              <w:rPr>
                <w:rFonts w:asciiTheme="minorHAnsi" w:hAnsiTheme="minorHAnsi" w:cstheme="minorHAnsi"/>
              </w:rPr>
            </w:pPr>
            <w:r w:rsidRPr="008000BD">
              <w:rPr>
                <w:rFonts w:asciiTheme="minorHAnsi" w:hAnsiTheme="minorHAnsi" w:cstheme="minorHAnsi"/>
              </w:rPr>
              <w:t>Trazadone 25 mg at bedtime</w:t>
            </w:r>
          </w:p>
          <w:p w14:paraId="5046C5D9" w14:textId="0E6D3B06" w:rsidR="00B438A1" w:rsidRPr="008000BD" w:rsidRDefault="000832EF" w:rsidP="000832EF">
            <w:pPr>
              <w:numPr>
                <w:ilvl w:val="1"/>
                <w:numId w:val="40"/>
              </w:numPr>
              <w:spacing w:after="0"/>
              <w:ind w:left="1166" w:hanging="446"/>
              <w:contextualSpacing/>
              <w:rPr>
                <w:rFonts w:asciiTheme="minorHAnsi" w:hAnsiTheme="minorHAnsi" w:cstheme="minorHAnsi"/>
              </w:rPr>
            </w:pPr>
            <w:r w:rsidRPr="008000BD">
              <w:rPr>
                <w:rFonts w:asciiTheme="minorHAnsi" w:hAnsiTheme="minorHAnsi" w:cstheme="minorHAnsi"/>
              </w:rPr>
              <w:t xml:space="preserve">Fluoxetine </w:t>
            </w:r>
            <w:r w:rsidR="00B438A1" w:rsidRPr="008000BD">
              <w:rPr>
                <w:rFonts w:asciiTheme="minorHAnsi" w:hAnsiTheme="minorHAnsi" w:cstheme="minorHAnsi"/>
              </w:rPr>
              <w:t xml:space="preserve">10 mg </w:t>
            </w:r>
            <w:r w:rsidR="008A4BAD" w:rsidRPr="008000BD">
              <w:rPr>
                <w:rFonts w:asciiTheme="minorHAnsi" w:hAnsiTheme="minorHAnsi" w:cstheme="minorHAnsi"/>
              </w:rPr>
              <w:t>daily</w:t>
            </w:r>
          </w:p>
          <w:p w14:paraId="4620F597" w14:textId="6D9B12B0" w:rsidR="00B438A1" w:rsidRPr="008000BD" w:rsidRDefault="00B438A1" w:rsidP="003F1864">
            <w:pPr>
              <w:numPr>
                <w:ilvl w:val="1"/>
                <w:numId w:val="40"/>
              </w:numPr>
              <w:spacing w:after="0"/>
              <w:ind w:left="1166" w:hanging="446"/>
              <w:contextualSpacing/>
              <w:rPr>
                <w:rFonts w:asciiTheme="minorHAnsi" w:hAnsiTheme="minorHAnsi" w:cstheme="minorHAnsi"/>
              </w:rPr>
            </w:pPr>
            <w:r w:rsidRPr="008000BD">
              <w:rPr>
                <w:rFonts w:asciiTheme="minorHAnsi" w:hAnsiTheme="minorHAnsi" w:cstheme="minorHAnsi"/>
              </w:rPr>
              <w:t>R</w:t>
            </w:r>
            <w:r w:rsidR="00A50339" w:rsidRPr="008000BD">
              <w:rPr>
                <w:rFonts w:asciiTheme="minorHAnsi" w:hAnsiTheme="minorHAnsi" w:cstheme="minorHAnsi"/>
              </w:rPr>
              <w:t xml:space="preserve">ivastigmine transdermal system </w:t>
            </w:r>
            <w:r w:rsidRPr="008000BD">
              <w:rPr>
                <w:rFonts w:asciiTheme="minorHAnsi" w:hAnsiTheme="minorHAnsi" w:cstheme="minorHAnsi"/>
              </w:rPr>
              <w:t>increase dose from 4.6 mg to 9.5 mg daily</w:t>
            </w:r>
          </w:p>
          <w:p w14:paraId="797A80F0" w14:textId="77777777" w:rsidR="00B438A1" w:rsidRPr="008000BD" w:rsidRDefault="00B438A1" w:rsidP="003F1864">
            <w:pPr>
              <w:numPr>
                <w:ilvl w:val="1"/>
                <w:numId w:val="40"/>
              </w:numPr>
              <w:spacing w:after="0"/>
              <w:ind w:left="1166" w:hanging="446"/>
              <w:contextualSpacing/>
              <w:rPr>
                <w:rFonts w:asciiTheme="minorHAnsi" w:hAnsiTheme="minorHAnsi" w:cstheme="minorHAnsi"/>
              </w:rPr>
            </w:pPr>
            <w:r w:rsidRPr="008000BD">
              <w:rPr>
                <w:rFonts w:asciiTheme="minorHAnsi" w:hAnsiTheme="minorHAnsi" w:cstheme="minorHAnsi"/>
              </w:rPr>
              <w:t>Continue other medications as previously ordered</w:t>
            </w:r>
          </w:p>
          <w:p w14:paraId="6BB16448" w14:textId="48FE7C67" w:rsidR="00B438A1" w:rsidRPr="008000BD" w:rsidRDefault="00B438A1" w:rsidP="003F1864">
            <w:pPr>
              <w:numPr>
                <w:ilvl w:val="0"/>
                <w:numId w:val="40"/>
              </w:numPr>
              <w:spacing w:after="0"/>
              <w:contextualSpacing/>
              <w:rPr>
                <w:rFonts w:asciiTheme="minorHAnsi" w:hAnsiTheme="minorHAnsi" w:cstheme="minorHAnsi"/>
              </w:rPr>
            </w:pPr>
            <w:r w:rsidRPr="008000BD">
              <w:rPr>
                <w:rFonts w:asciiTheme="minorHAnsi" w:hAnsiTheme="minorHAnsi" w:cstheme="minorHAnsi"/>
                <w:b/>
              </w:rPr>
              <w:t>MISCELLANEOUS:</w:t>
            </w:r>
          </w:p>
          <w:p w14:paraId="0F6109FB" w14:textId="77777777" w:rsidR="00B438A1" w:rsidRPr="008000BD" w:rsidRDefault="00B438A1" w:rsidP="003F1864">
            <w:pPr>
              <w:pStyle w:val="ListParagraph"/>
              <w:numPr>
                <w:ilvl w:val="1"/>
                <w:numId w:val="40"/>
              </w:numPr>
              <w:spacing w:after="0"/>
              <w:ind w:left="1170" w:hanging="450"/>
              <w:rPr>
                <w:rFonts w:asciiTheme="minorHAnsi" w:hAnsiTheme="minorHAnsi" w:cstheme="minorHAnsi"/>
              </w:rPr>
            </w:pPr>
            <w:r w:rsidRPr="008000BD">
              <w:rPr>
                <w:rFonts w:asciiTheme="minorHAnsi" w:hAnsiTheme="minorHAnsi" w:cstheme="minorHAnsi"/>
              </w:rPr>
              <w:t>Discuss transfer to long term care facility with family</w:t>
            </w:r>
          </w:p>
          <w:p w14:paraId="18C8A459" w14:textId="489C6AE9" w:rsidR="00B438A1" w:rsidRPr="008000BD" w:rsidRDefault="00B438A1" w:rsidP="003F1864">
            <w:pPr>
              <w:pStyle w:val="ListParagraph"/>
              <w:numPr>
                <w:ilvl w:val="1"/>
                <w:numId w:val="40"/>
              </w:numPr>
              <w:spacing w:after="0"/>
              <w:ind w:left="1170" w:hanging="450"/>
              <w:rPr>
                <w:rFonts w:asciiTheme="minorHAnsi" w:hAnsiTheme="minorHAnsi" w:cstheme="minorHAnsi"/>
              </w:rPr>
            </w:pPr>
            <w:r w:rsidRPr="008000BD">
              <w:rPr>
                <w:rFonts w:asciiTheme="minorHAnsi" w:hAnsiTheme="minorHAnsi" w:cstheme="minorHAnsi"/>
              </w:rPr>
              <w:t>Assess for cognitive changes with Mini-Cog</w:t>
            </w:r>
          </w:p>
          <w:p w14:paraId="45CFE623" w14:textId="77777777" w:rsidR="00B438A1" w:rsidRPr="008000BD" w:rsidRDefault="00B438A1" w:rsidP="008000BD">
            <w:pPr>
              <w:tabs>
                <w:tab w:val="left" w:pos="1089"/>
              </w:tabs>
              <w:spacing w:after="0"/>
              <w:rPr>
                <w:rFonts w:ascii="Lucida Handwriting" w:eastAsia="Calibri" w:hAnsi="Lucida Handwriting" w:cstheme="minorHAnsi"/>
              </w:rPr>
            </w:pPr>
            <w:r w:rsidRPr="008000BD">
              <w:rPr>
                <w:rFonts w:ascii="Lucida Handwriting" w:eastAsia="Calibri" w:hAnsi="Lucida Handwriting" w:cstheme="minorHAnsi"/>
              </w:rPr>
              <w:t>Joan Rivers, MD</w:t>
            </w:r>
          </w:p>
        </w:tc>
      </w:tr>
    </w:tbl>
    <w:p w14:paraId="33A0C961" w14:textId="49ED3B18" w:rsidR="00475D45" w:rsidRPr="007B3DFC" w:rsidRDefault="00475D45">
      <w:pPr>
        <w:spacing w:after="0" w:line="240" w:lineRule="auto"/>
        <w:rPr>
          <w:rFonts w:asciiTheme="minorHAnsi" w:hAnsiTheme="minorHAnsi" w:cstheme="minorHAnsi"/>
          <w:sz w:val="36"/>
          <w:szCs w:val="36"/>
        </w:rPr>
      </w:pPr>
    </w:p>
    <w:p w14:paraId="2D00EB00" w14:textId="77777777" w:rsidR="00475D45" w:rsidRPr="007B3DFC" w:rsidRDefault="00475D45">
      <w:pPr>
        <w:spacing w:after="0" w:line="240" w:lineRule="auto"/>
        <w:rPr>
          <w:rFonts w:asciiTheme="minorHAnsi" w:hAnsiTheme="minorHAnsi" w:cstheme="minorHAnsi"/>
          <w:sz w:val="36"/>
          <w:szCs w:val="36"/>
        </w:rPr>
      </w:pPr>
      <w:r w:rsidRPr="007B3DFC">
        <w:rPr>
          <w:rFonts w:asciiTheme="minorHAnsi" w:hAnsiTheme="minorHAnsi" w:cstheme="minorHAnsi"/>
          <w:sz w:val="36"/>
          <w:szCs w:val="36"/>
        </w:rPr>
        <w:br w:type="page"/>
      </w:r>
    </w:p>
    <w:p w14:paraId="005264E7" w14:textId="5AD93E17" w:rsidR="00B438A1" w:rsidRPr="007B3DFC" w:rsidRDefault="00B438A1" w:rsidP="003F1864">
      <w:pPr>
        <w:spacing w:after="0" w:line="240" w:lineRule="auto"/>
        <w:jc w:val="center"/>
        <w:rPr>
          <w:rFonts w:asciiTheme="minorHAnsi" w:eastAsia="Calibri" w:hAnsiTheme="minorHAnsi" w:cstheme="minorHAnsi"/>
          <w:color w:val="274191"/>
          <w:sz w:val="36"/>
          <w:szCs w:val="36"/>
        </w:rPr>
      </w:pPr>
      <w:r w:rsidRPr="007B3DFC">
        <w:rPr>
          <w:rFonts w:asciiTheme="minorHAnsi" w:eastAsia="Calibri" w:hAnsiTheme="minorHAnsi" w:cstheme="minorHAnsi"/>
          <w:bCs/>
          <w:color w:val="274191"/>
          <w:sz w:val="36"/>
          <w:szCs w:val="36"/>
        </w:rPr>
        <w:lastRenderedPageBreak/>
        <w:t>Medication Administration Record</w:t>
      </w:r>
    </w:p>
    <w:p w14:paraId="16180520" w14:textId="77777777" w:rsidR="00B438A1" w:rsidRPr="007B3DFC" w:rsidRDefault="00B438A1" w:rsidP="003F1864">
      <w:pPr>
        <w:spacing w:after="0" w:line="240" w:lineRule="auto"/>
        <w:rPr>
          <w:rFonts w:asciiTheme="minorHAnsi" w:eastAsia="Calibri" w:hAnsiTheme="minorHAnsi" w:cstheme="minorHAnsi"/>
          <w:bCs/>
          <w:sz w:val="24"/>
        </w:rPr>
      </w:pPr>
    </w:p>
    <w:p w14:paraId="32896741" w14:textId="77777777" w:rsidR="00B438A1" w:rsidRPr="007B3DFC" w:rsidRDefault="00B438A1" w:rsidP="003F1864">
      <w:pPr>
        <w:spacing w:after="0" w:line="240" w:lineRule="auto"/>
        <w:rPr>
          <w:rFonts w:asciiTheme="minorHAnsi" w:eastAsia="Calibri" w:hAnsiTheme="minorHAnsi" w:cstheme="minorHAnsi"/>
          <w:bCs/>
          <w:color w:val="274191"/>
          <w:sz w:val="36"/>
          <w:szCs w:val="36"/>
        </w:rPr>
      </w:pPr>
      <w:r w:rsidRPr="007B3DFC">
        <w:rPr>
          <w:rFonts w:asciiTheme="minorHAnsi" w:eastAsia="Calibri" w:hAnsiTheme="minorHAnsi" w:cstheme="minorHAnsi"/>
          <w:bCs/>
          <w:color w:val="274191"/>
          <w:sz w:val="36"/>
          <w:szCs w:val="36"/>
        </w:rPr>
        <w:t>Scheduled &amp; Routine Drugs</w:t>
      </w:r>
    </w:p>
    <w:p w14:paraId="5C4AFF27" w14:textId="77777777" w:rsidR="00B438A1" w:rsidRPr="007B3DFC" w:rsidRDefault="00B438A1" w:rsidP="003F1864">
      <w:pPr>
        <w:spacing w:after="0" w:line="240" w:lineRule="auto"/>
        <w:rPr>
          <w:rFonts w:asciiTheme="minorHAnsi" w:eastAsia="Calibri" w:hAnsiTheme="minorHAnsi" w:cstheme="minorHAnsi"/>
          <w:bCs/>
          <w:sz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1430"/>
        <w:gridCol w:w="1265"/>
        <w:gridCol w:w="1439"/>
        <w:gridCol w:w="1426"/>
        <w:gridCol w:w="1651"/>
        <w:gridCol w:w="1651"/>
        <w:gridCol w:w="1310"/>
      </w:tblGrid>
      <w:tr w:rsidR="007B3DFC" w:rsidRPr="007B3DFC" w14:paraId="5632840E" w14:textId="1E49F0F2" w:rsidTr="0097736F">
        <w:trPr>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14:paraId="442B7381"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Date of Order:</w:t>
            </w:r>
          </w:p>
        </w:tc>
        <w:tc>
          <w:tcPr>
            <w:tcW w:w="1443" w:type="dxa"/>
            <w:tcBorders>
              <w:top w:val="single" w:sz="4" w:space="0" w:color="auto"/>
              <w:left w:val="single" w:sz="4" w:space="0" w:color="auto"/>
              <w:bottom w:val="single" w:sz="4" w:space="0" w:color="auto"/>
              <w:right w:val="single" w:sz="4" w:space="0" w:color="auto"/>
            </w:tcBorders>
            <w:shd w:val="clear" w:color="auto" w:fill="C6D9F1"/>
          </w:tcPr>
          <w:p w14:paraId="51FAEAC3"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Medication:</w:t>
            </w:r>
          </w:p>
        </w:tc>
        <w:tc>
          <w:tcPr>
            <w:tcW w:w="1327" w:type="dxa"/>
            <w:tcBorders>
              <w:top w:val="single" w:sz="4" w:space="0" w:color="auto"/>
              <w:left w:val="single" w:sz="4" w:space="0" w:color="auto"/>
              <w:bottom w:val="single" w:sz="4" w:space="0" w:color="auto"/>
              <w:right w:val="single" w:sz="4" w:space="0" w:color="auto"/>
            </w:tcBorders>
            <w:shd w:val="clear" w:color="auto" w:fill="C6D9F1"/>
          </w:tcPr>
          <w:p w14:paraId="220D1EF2"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Dosage:</w:t>
            </w:r>
          </w:p>
        </w:tc>
        <w:tc>
          <w:tcPr>
            <w:tcW w:w="1464" w:type="dxa"/>
            <w:tcBorders>
              <w:top w:val="single" w:sz="4" w:space="0" w:color="auto"/>
              <w:left w:val="single" w:sz="4" w:space="0" w:color="auto"/>
              <w:bottom w:val="single" w:sz="4" w:space="0" w:color="auto"/>
              <w:right w:val="single" w:sz="4" w:space="0" w:color="auto"/>
            </w:tcBorders>
            <w:shd w:val="clear" w:color="auto" w:fill="C6D9F1"/>
          </w:tcPr>
          <w:p w14:paraId="6C68F72A"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Route:</w:t>
            </w:r>
          </w:p>
        </w:tc>
        <w:tc>
          <w:tcPr>
            <w:tcW w:w="1384" w:type="dxa"/>
            <w:tcBorders>
              <w:top w:val="single" w:sz="4" w:space="0" w:color="auto"/>
              <w:left w:val="single" w:sz="4" w:space="0" w:color="auto"/>
              <w:bottom w:val="single" w:sz="4" w:space="0" w:color="auto"/>
              <w:right w:val="single" w:sz="4" w:space="0" w:color="auto"/>
            </w:tcBorders>
            <w:shd w:val="clear" w:color="auto" w:fill="C6D9F1"/>
          </w:tcPr>
          <w:p w14:paraId="11DEEA84"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Frequency:</w:t>
            </w:r>
          </w:p>
        </w:tc>
        <w:tc>
          <w:tcPr>
            <w:tcW w:w="1508" w:type="dxa"/>
            <w:tcBorders>
              <w:top w:val="single" w:sz="4" w:space="0" w:color="auto"/>
              <w:left w:val="single" w:sz="4" w:space="0" w:color="auto"/>
              <w:bottom w:val="single" w:sz="4" w:space="0" w:color="auto"/>
              <w:right w:val="single" w:sz="4" w:space="0" w:color="auto"/>
            </w:tcBorders>
            <w:shd w:val="clear" w:color="auto" w:fill="C6D9F1"/>
          </w:tcPr>
          <w:p w14:paraId="2FD77EEE" w14:textId="07A34E60"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Hours of Administration:</w:t>
            </w:r>
          </w:p>
        </w:tc>
        <w:tc>
          <w:tcPr>
            <w:tcW w:w="1640" w:type="dxa"/>
            <w:tcBorders>
              <w:top w:val="single" w:sz="4" w:space="0" w:color="auto"/>
              <w:left w:val="single" w:sz="4" w:space="0" w:color="auto"/>
              <w:bottom w:val="single" w:sz="4" w:space="0" w:color="auto"/>
              <w:right w:val="single" w:sz="4" w:space="0" w:color="auto"/>
            </w:tcBorders>
            <w:shd w:val="clear" w:color="auto" w:fill="C6D9F1"/>
          </w:tcPr>
          <w:p w14:paraId="792D340B" w14:textId="39881B70"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Date of Administration:</w:t>
            </w:r>
          </w:p>
        </w:tc>
        <w:tc>
          <w:tcPr>
            <w:tcW w:w="1400" w:type="dxa"/>
            <w:tcBorders>
              <w:top w:val="single" w:sz="4" w:space="0" w:color="auto"/>
              <w:left w:val="single" w:sz="4" w:space="0" w:color="auto"/>
              <w:bottom w:val="single" w:sz="4" w:space="0" w:color="auto"/>
              <w:right w:val="single" w:sz="4" w:space="0" w:color="auto"/>
            </w:tcBorders>
            <w:shd w:val="clear" w:color="auto" w:fill="C6D9F1"/>
          </w:tcPr>
          <w:p w14:paraId="15AD3C4C" w14:textId="28B44E98"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Initials</w:t>
            </w:r>
          </w:p>
        </w:tc>
      </w:tr>
      <w:tr w:rsidR="003F1864" w:rsidRPr="007B3DFC" w14:paraId="448BFE9F" w14:textId="31EEF4EB" w:rsidTr="0097736F">
        <w:trPr>
          <w:trHeight w:val="1358"/>
          <w:jc w:val="center"/>
        </w:trPr>
        <w:tc>
          <w:tcPr>
            <w:tcW w:w="850" w:type="dxa"/>
            <w:tcBorders>
              <w:top w:val="single" w:sz="4" w:space="0" w:color="auto"/>
              <w:left w:val="single" w:sz="4" w:space="0" w:color="auto"/>
              <w:bottom w:val="single" w:sz="4" w:space="0" w:color="auto"/>
              <w:right w:val="single" w:sz="4" w:space="0" w:color="auto"/>
            </w:tcBorders>
          </w:tcPr>
          <w:p w14:paraId="6B00E2E0" w14:textId="77777777"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2CFF7FDD" w14:textId="5F69FF5E"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Rivastigmine</w:t>
            </w:r>
          </w:p>
        </w:tc>
        <w:tc>
          <w:tcPr>
            <w:tcW w:w="1327" w:type="dxa"/>
            <w:tcBorders>
              <w:top w:val="single" w:sz="4" w:space="0" w:color="auto"/>
              <w:left w:val="single" w:sz="4" w:space="0" w:color="auto"/>
              <w:bottom w:val="single" w:sz="4" w:space="0" w:color="auto"/>
              <w:right w:val="single" w:sz="4" w:space="0" w:color="auto"/>
            </w:tcBorders>
          </w:tcPr>
          <w:p w14:paraId="60D8FB47" w14:textId="31856ECD"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 xml:space="preserve">4.6 </w:t>
            </w:r>
            <w:r w:rsidR="008B4BF8" w:rsidRPr="007B3DFC">
              <w:rPr>
                <w:rFonts w:asciiTheme="minorHAnsi" w:eastAsia="Calibri" w:hAnsiTheme="minorHAnsi" w:cstheme="minorHAnsi"/>
              </w:rPr>
              <w:t>mg</w:t>
            </w:r>
          </w:p>
        </w:tc>
        <w:tc>
          <w:tcPr>
            <w:tcW w:w="1464" w:type="dxa"/>
            <w:tcBorders>
              <w:top w:val="single" w:sz="4" w:space="0" w:color="auto"/>
              <w:left w:val="single" w:sz="4" w:space="0" w:color="auto"/>
              <w:bottom w:val="single" w:sz="4" w:space="0" w:color="auto"/>
              <w:right w:val="single" w:sz="4" w:space="0" w:color="auto"/>
            </w:tcBorders>
          </w:tcPr>
          <w:p w14:paraId="7F2CC342"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transdermal system</w:t>
            </w:r>
          </w:p>
        </w:tc>
        <w:tc>
          <w:tcPr>
            <w:tcW w:w="1384" w:type="dxa"/>
            <w:tcBorders>
              <w:top w:val="single" w:sz="4" w:space="0" w:color="auto"/>
              <w:left w:val="single" w:sz="4" w:space="0" w:color="auto"/>
              <w:bottom w:val="single" w:sz="4" w:space="0" w:color="auto"/>
              <w:right w:val="single" w:sz="4" w:space="0" w:color="auto"/>
            </w:tcBorders>
          </w:tcPr>
          <w:p w14:paraId="734BAD77"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daily</w:t>
            </w:r>
          </w:p>
        </w:tc>
        <w:tc>
          <w:tcPr>
            <w:tcW w:w="1508" w:type="dxa"/>
            <w:tcBorders>
              <w:top w:val="single" w:sz="4" w:space="0" w:color="auto"/>
              <w:left w:val="single" w:sz="4" w:space="0" w:color="auto"/>
              <w:bottom w:val="single" w:sz="4" w:space="0" w:color="auto"/>
              <w:right w:val="single" w:sz="4" w:space="0" w:color="auto"/>
            </w:tcBorders>
          </w:tcPr>
          <w:p w14:paraId="394A9D0D"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7E77C812" w14:textId="4B565C34"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Monday</w:t>
            </w:r>
          </w:p>
          <w:p w14:paraId="54435E43" w14:textId="67CE4C8B"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 xml:space="preserve">Tuesday </w:t>
            </w:r>
          </w:p>
          <w:p w14:paraId="378416C5" w14:textId="4743AB9C"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Wednesday</w:t>
            </w:r>
          </w:p>
          <w:p w14:paraId="616A42A8"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Thursday - discontinued</w:t>
            </w:r>
          </w:p>
        </w:tc>
        <w:tc>
          <w:tcPr>
            <w:tcW w:w="1400" w:type="dxa"/>
            <w:tcBorders>
              <w:top w:val="single" w:sz="4" w:space="0" w:color="auto"/>
              <w:left w:val="single" w:sz="4" w:space="0" w:color="auto"/>
              <w:bottom w:val="single" w:sz="4" w:space="0" w:color="auto"/>
              <w:right w:val="single" w:sz="4" w:space="0" w:color="auto"/>
            </w:tcBorders>
          </w:tcPr>
          <w:p w14:paraId="2837ED78"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727A8A6"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7B605BB6"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736B5E3" w14:textId="77777777" w:rsidR="003F1864" w:rsidRPr="007B3DFC" w:rsidRDefault="003F1864" w:rsidP="003F1864">
            <w:pPr>
              <w:spacing w:after="0"/>
              <w:ind w:left="240"/>
              <w:contextualSpacing/>
              <w:rPr>
                <w:rFonts w:asciiTheme="minorHAnsi" w:eastAsia="Calibri" w:hAnsiTheme="minorHAnsi" w:cstheme="minorHAnsi"/>
                <w:i/>
                <w:iCs/>
              </w:rPr>
            </w:pPr>
          </w:p>
        </w:tc>
      </w:tr>
      <w:tr w:rsidR="003F1864" w:rsidRPr="007B3DFC" w14:paraId="3446E51E" w14:textId="48EC8920" w:rsidTr="0097736F">
        <w:trPr>
          <w:trHeight w:val="935"/>
          <w:jc w:val="center"/>
        </w:trPr>
        <w:tc>
          <w:tcPr>
            <w:tcW w:w="850" w:type="dxa"/>
            <w:tcBorders>
              <w:top w:val="single" w:sz="4" w:space="0" w:color="auto"/>
              <w:left w:val="single" w:sz="4" w:space="0" w:color="auto"/>
              <w:bottom w:val="single" w:sz="4" w:space="0" w:color="auto"/>
              <w:right w:val="single" w:sz="4" w:space="0" w:color="auto"/>
            </w:tcBorders>
          </w:tcPr>
          <w:p w14:paraId="49B40090" w14:textId="3AAB3DDE"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1986763F" w14:textId="0784676A"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szCs w:val="28"/>
              </w:rPr>
              <w:t>Atenolol</w:t>
            </w:r>
          </w:p>
        </w:tc>
        <w:tc>
          <w:tcPr>
            <w:tcW w:w="1327" w:type="dxa"/>
            <w:tcBorders>
              <w:top w:val="single" w:sz="4" w:space="0" w:color="auto"/>
              <w:left w:val="single" w:sz="4" w:space="0" w:color="auto"/>
              <w:bottom w:val="single" w:sz="4" w:space="0" w:color="auto"/>
              <w:right w:val="single" w:sz="4" w:space="0" w:color="auto"/>
            </w:tcBorders>
          </w:tcPr>
          <w:p w14:paraId="567311DF" w14:textId="77777777"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szCs w:val="28"/>
              </w:rPr>
              <w:t>50 mg</w:t>
            </w:r>
          </w:p>
        </w:tc>
        <w:tc>
          <w:tcPr>
            <w:tcW w:w="1464" w:type="dxa"/>
            <w:tcBorders>
              <w:top w:val="single" w:sz="4" w:space="0" w:color="auto"/>
              <w:left w:val="single" w:sz="4" w:space="0" w:color="auto"/>
              <w:bottom w:val="single" w:sz="4" w:space="0" w:color="auto"/>
              <w:right w:val="single" w:sz="4" w:space="0" w:color="auto"/>
            </w:tcBorders>
          </w:tcPr>
          <w:p w14:paraId="178180B0" w14:textId="77777777" w:rsidR="003F1864" w:rsidRPr="007B3DFC" w:rsidRDefault="003F1864" w:rsidP="0007069C">
            <w:pPr>
              <w:spacing w:after="0"/>
              <w:rPr>
                <w:rFonts w:asciiTheme="minorHAnsi" w:eastAsia="SimSun" w:hAnsiTheme="minorHAnsi" w:cstheme="minorHAnsi"/>
                <w:szCs w:val="28"/>
              </w:rPr>
            </w:pPr>
          </w:p>
        </w:tc>
        <w:tc>
          <w:tcPr>
            <w:tcW w:w="1384" w:type="dxa"/>
            <w:tcBorders>
              <w:top w:val="single" w:sz="4" w:space="0" w:color="auto"/>
              <w:left w:val="single" w:sz="4" w:space="0" w:color="auto"/>
              <w:bottom w:val="single" w:sz="4" w:space="0" w:color="auto"/>
              <w:right w:val="single" w:sz="4" w:space="0" w:color="auto"/>
            </w:tcBorders>
          </w:tcPr>
          <w:p w14:paraId="5E32B042" w14:textId="77777777"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szCs w:val="28"/>
              </w:rPr>
              <w:t>daily</w:t>
            </w:r>
          </w:p>
        </w:tc>
        <w:tc>
          <w:tcPr>
            <w:tcW w:w="1508" w:type="dxa"/>
            <w:tcBorders>
              <w:top w:val="single" w:sz="4" w:space="0" w:color="auto"/>
              <w:left w:val="single" w:sz="4" w:space="0" w:color="auto"/>
              <w:bottom w:val="single" w:sz="4" w:space="0" w:color="auto"/>
              <w:right w:val="single" w:sz="4" w:space="0" w:color="auto"/>
            </w:tcBorders>
          </w:tcPr>
          <w:p w14:paraId="59A0C963"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085ACD02" w14:textId="05064282"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Monday</w:t>
            </w:r>
          </w:p>
          <w:p w14:paraId="1E778ABD" w14:textId="64E5976F"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 xml:space="preserve">Tuesday </w:t>
            </w:r>
          </w:p>
          <w:p w14:paraId="6B12334C" w14:textId="42EEA445"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Wednesday</w:t>
            </w:r>
          </w:p>
        </w:tc>
        <w:tc>
          <w:tcPr>
            <w:tcW w:w="1400" w:type="dxa"/>
            <w:tcBorders>
              <w:top w:val="single" w:sz="4" w:space="0" w:color="auto"/>
              <w:left w:val="single" w:sz="4" w:space="0" w:color="auto"/>
              <w:bottom w:val="single" w:sz="4" w:space="0" w:color="auto"/>
              <w:right w:val="single" w:sz="4" w:space="0" w:color="auto"/>
            </w:tcBorders>
          </w:tcPr>
          <w:p w14:paraId="0A1B571E"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05534F3B"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5556B4A" w14:textId="47712BD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tc>
      </w:tr>
      <w:tr w:rsidR="003F1864" w:rsidRPr="007B3DFC" w14:paraId="349278C5" w14:textId="1461BA28" w:rsidTr="0097736F">
        <w:trPr>
          <w:trHeight w:val="602"/>
          <w:jc w:val="center"/>
        </w:trPr>
        <w:tc>
          <w:tcPr>
            <w:tcW w:w="850" w:type="dxa"/>
            <w:tcBorders>
              <w:top w:val="single" w:sz="4" w:space="0" w:color="auto"/>
              <w:left w:val="single" w:sz="4" w:space="0" w:color="auto"/>
              <w:bottom w:val="single" w:sz="4" w:space="0" w:color="auto"/>
              <w:right w:val="single" w:sz="4" w:space="0" w:color="auto"/>
            </w:tcBorders>
          </w:tcPr>
          <w:p w14:paraId="71CAACEE" w14:textId="271D99D9"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07590EB1" w14:textId="658AA0A6" w:rsidR="003F1864" w:rsidRPr="007B3DFC" w:rsidRDefault="003F1864" w:rsidP="0007069C">
            <w:pPr>
              <w:spacing w:after="0"/>
              <w:rPr>
                <w:rFonts w:asciiTheme="minorHAnsi" w:hAnsiTheme="minorHAnsi" w:cstheme="minorHAnsi"/>
              </w:rPr>
            </w:pPr>
            <w:r w:rsidRPr="007B3DFC">
              <w:rPr>
                <w:rFonts w:asciiTheme="minorHAnsi" w:eastAsia="SimSun" w:hAnsiTheme="minorHAnsi" w:cstheme="minorHAnsi"/>
              </w:rPr>
              <w:t xml:space="preserve">Rosuvastatin calcium </w:t>
            </w:r>
          </w:p>
        </w:tc>
        <w:tc>
          <w:tcPr>
            <w:tcW w:w="1327" w:type="dxa"/>
            <w:tcBorders>
              <w:top w:val="single" w:sz="4" w:space="0" w:color="auto"/>
              <w:left w:val="single" w:sz="4" w:space="0" w:color="auto"/>
              <w:bottom w:val="single" w:sz="4" w:space="0" w:color="auto"/>
              <w:right w:val="single" w:sz="4" w:space="0" w:color="auto"/>
            </w:tcBorders>
          </w:tcPr>
          <w:p w14:paraId="7E9542E3" w14:textId="77777777" w:rsidR="003F1864" w:rsidRPr="007B3DFC" w:rsidRDefault="003F1864" w:rsidP="0007069C">
            <w:pPr>
              <w:spacing w:after="0"/>
              <w:rPr>
                <w:rFonts w:asciiTheme="minorHAnsi" w:hAnsiTheme="minorHAnsi" w:cstheme="minorHAnsi"/>
              </w:rPr>
            </w:pPr>
            <w:r w:rsidRPr="007B3DFC">
              <w:rPr>
                <w:rFonts w:asciiTheme="minorHAnsi" w:eastAsia="SimSun" w:hAnsiTheme="minorHAnsi" w:cstheme="minorHAnsi"/>
              </w:rPr>
              <w:t>20 mg</w:t>
            </w:r>
          </w:p>
        </w:tc>
        <w:tc>
          <w:tcPr>
            <w:tcW w:w="1464" w:type="dxa"/>
            <w:tcBorders>
              <w:top w:val="single" w:sz="4" w:space="0" w:color="auto"/>
              <w:left w:val="single" w:sz="4" w:space="0" w:color="auto"/>
              <w:bottom w:val="single" w:sz="4" w:space="0" w:color="auto"/>
              <w:right w:val="single" w:sz="4" w:space="0" w:color="auto"/>
            </w:tcBorders>
          </w:tcPr>
          <w:p w14:paraId="3F33ED36" w14:textId="77777777" w:rsidR="003F1864" w:rsidRPr="007B3DFC" w:rsidRDefault="003F1864" w:rsidP="0007069C">
            <w:pPr>
              <w:spacing w:after="0"/>
              <w:rPr>
                <w:rFonts w:asciiTheme="minorHAnsi" w:eastAsia="SimSun" w:hAnsiTheme="minorHAnsi" w:cstheme="minorHAnsi"/>
                <w:szCs w:val="28"/>
              </w:rPr>
            </w:pPr>
          </w:p>
        </w:tc>
        <w:tc>
          <w:tcPr>
            <w:tcW w:w="1384" w:type="dxa"/>
            <w:tcBorders>
              <w:top w:val="single" w:sz="4" w:space="0" w:color="auto"/>
              <w:left w:val="single" w:sz="4" w:space="0" w:color="auto"/>
              <w:bottom w:val="single" w:sz="4" w:space="0" w:color="auto"/>
              <w:right w:val="single" w:sz="4" w:space="0" w:color="auto"/>
            </w:tcBorders>
          </w:tcPr>
          <w:p w14:paraId="461FF613" w14:textId="77777777" w:rsidR="003F1864" w:rsidRPr="007B3DFC" w:rsidRDefault="003F1864" w:rsidP="0007069C">
            <w:pPr>
              <w:spacing w:after="0"/>
              <w:rPr>
                <w:rFonts w:asciiTheme="minorHAnsi" w:hAnsiTheme="minorHAnsi" w:cstheme="minorHAnsi"/>
              </w:rPr>
            </w:pPr>
            <w:r w:rsidRPr="007B3DFC">
              <w:rPr>
                <w:rFonts w:asciiTheme="minorHAnsi" w:eastAsia="SimSun" w:hAnsiTheme="minorHAnsi" w:cstheme="minorHAnsi"/>
              </w:rPr>
              <w:t>daily/evening</w:t>
            </w:r>
          </w:p>
        </w:tc>
        <w:tc>
          <w:tcPr>
            <w:tcW w:w="1508" w:type="dxa"/>
            <w:tcBorders>
              <w:top w:val="single" w:sz="4" w:space="0" w:color="auto"/>
              <w:left w:val="single" w:sz="4" w:space="0" w:color="auto"/>
              <w:bottom w:val="single" w:sz="4" w:space="0" w:color="auto"/>
              <w:right w:val="single" w:sz="4" w:space="0" w:color="auto"/>
            </w:tcBorders>
          </w:tcPr>
          <w:p w14:paraId="53301F5A"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2000</w:t>
            </w:r>
          </w:p>
        </w:tc>
        <w:tc>
          <w:tcPr>
            <w:tcW w:w="1640" w:type="dxa"/>
            <w:tcBorders>
              <w:top w:val="single" w:sz="4" w:space="0" w:color="auto"/>
              <w:left w:val="single" w:sz="4" w:space="0" w:color="auto"/>
              <w:bottom w:val="single" w:sz="4" w:space="0" w:color="auto"/>
              <w:right w:val="single" w:sz="4" w:space="0" w:color="auto"/>
            </w:tcBorders>
          </w:tcPr>
          <w:p w14:paraId="782FA179" w14:textId="2DE58535"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Monday</w:t>
            </w:r>
          </w:p>
          <w:p w14:paraId="5652A0BB" w14:textId="1106D59E"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Tuesday</w:t>
            </w:r>
          </w:p>
          <w:p w14:paraId="3AED16DA" w14:textId="6D1DA8B4"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Wednesday</w:t>
            </w:r>
          </w:p>
        </w:tc>
        <w:tc>
          <w:tcPr>
            <w:tcW w:w="1400" w:type="dxa"/>
            <w:tcBorders>
              <w:top w:val="single" w:sz="4" w:space="0" w:color="auto"/>
              <w:left w:val="single" w:sz="4" w:space="0" w:color="auto"/>
              <w:bottom w:val="single" w:sz="4" w:space="0" w:color="auto"/>
              <w:right w:val="single" w:sz="4" w:space="0" w:color="auto"/>
            </w:tcBorders>
          </w:tcPr>
          <w:p w14:paraId="4762C6EF" w14:textId="77777777" w:rsidR="003F1864" w:rsidRPr="007B3DFC" w:rsidRDefault="003F1864" w:rsidP="008B4BF8">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p w14:paraId="65F138C4" w14:textId="77777777" w:rsidR="003F1864" w:rsidRPr="007B3DFC" w:rsidRDefault="003F1864" w:rsidP="008B4BF8">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p w14:paraId="042F5BEA" w14:textId="2AB15577" w:rsidR="003F1864" w:rsidRPr="007B3DFC" w:rsidRDefault="003F1864" w:rsidP="008B4BF8">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tc>
      </w:tr>
      <w:tr w:rsidR="003F1864" w:rsidRPr="007B3DFC" w14:paraId="51C67880" w14:textId="27E5C925" w:rsidTr="0097736F">
        <w:trPr>
          <w:trHeight w:val="413"/>
          <w:jc w:val="center"/>
        </w:trPr>
        <w:tc>
          <w:tcPr>
            <w:tcW w:w="850" w:type="dxa"/>
            <w:tcBorders>
              <w:top w:val="single" w:sz="4" w:space="0" w:color="auto"/>
              <w:left w:val="single" w:sz="4" w:space="0" w:color="auto"/>
              <w:bottom w:val="single" w:sz="4" w:space="0" w:color="auto"/>
              <w:right w:val="single" w:sz="4" w:space="0" w:color="auto"/>
            </w:tcBorders>
          </w:tcPr>
          <w:p w14:paraId="722FF3A8" w14:textId="721BAC63"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34A368EC" w14:textId="6888BA66"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 xml:space="preserve">Rivastigmine </w:t>
            </w:r>
          </w:p>
          <w:p w14:paraId="7BFCE6FE" w14:textId="77777777" w:rsidR="003F1864" w:rsidRPr="007B3DFC" w:rsidRDefault="003F1864" w:rsidP="0007069C">
            <w:pPr>
              <w:spacing w:after="0"/>
              <w:rPr>
                <w:rFonts w:asciiTheme="minorHAnsi" w:eastAsia="SimSun" w:hAnsiTheme="minorHAnsi" w:cstheme="minorHAnsi"/>
              </w:rPr>
            </w:pPr>
          </w:p>
        </w:tc>
        <w:tc>
          <w:tcPr>
            <w:tcW w:w="1327" w:type="dxa"/>
            <w:tcBorders>
              <w:top w:val="single" w:sz="4" w:space="0" w:color="auto"/>
              <w:left w:val="single" w:sz="4" w:space="0" w:color="auto"/>
              <w:bottom w:val="single" w:sz="4" w:space="0" w:color="auto"/>
              <w:right w:val="single" w:sz="4" w:space="0" w:color="auto"/>
            </w:tcBorders>
          </w:tcPr>
          <w:p w14:paraId="3036A67F"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9.5 mg</w:t>
            </w:r>
          </w:p>
        </w:tc>
        <w:tc>
          <w:tcPr>
            <w:tcW w:w="1464" w:type="dxa"/>
            <w:tcBorders>
              <w:top w:val="single" w:sz="4" w:space="0" w:color="auto"/>
              <w:left w:val="single" w:sz="4" w:space="0" w:color="auto"/>
              <w:bottom w:val="single" w:sz="4" w:space="0" w:color="auto"/>
              <w:right w:val="single" w:sz="4" w:space="0" w:color="auto"/>
            </w:tcBorders>
          </w:tcPr>
          <w:p w14:paraId="3B9E124E" w14:textId="77777777"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rPr>
              <w:t>transdermal system</w:t>
            </w:r>
          </w:p>
        </w:tc>
        <w:tc>
          <w:tcPr>
            <w:tcW w:w="1384" w:type="dxa"/>
            <w:tcBorders>
              <w:top w:val="single" w:sz="4" w:space="0" w:color="auto"/>
              <w:left w:val="single" w:sz="4" w:space="0" w:color="auto"/>
              <w:bottom w:val="single" w:sz="4" w:space="0" w:color="auto"/>
              <w:right w:val="single" w:sz="4" w:space="0" w:color="auto"/>
            </w:tcBorders>
          </w:tcPr>
          <w:p w14:paraId="3A310EB5"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daily</w:t>
            </w:r>
          </w:p>
        </w:tc>
        <w:tc>
          <w:tcPr>
            <w:tcW w:w="1508" w:type="dxa"/>
            <w:tcBorders>
              <w:top w:val="single" w:sz="4" w:space="0" w:color="auto"/>
              <w:left w:val="single" w:sz="4" w:space="0" w:color="auto"/>
              <w:bottom w:val="single" w:sz="4" w:space="0" w:color="auto"/>
              <w:right w:val="single" w:sz="4" w:space="0" w:color="auto"/>
            </w:tcBorders>
          </w:tcPr>
          <w:p w14:paraId="070DFD77"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3EC16B30" w14:textId="7BDAE34A"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Thursday</w:t>
            </w:r>
          </w:p>
          <w:p w14:paraId="1D39E9AE" w14:textId="386FF2AF"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Friday</w:t>
            </w:r>
          </w:p>
        </w:tc>
        <w:tc>
          <w:tcPr>
            <w:tcW w:w="1400" w:type="dxa"/>
            <w:tcBorders>
              <w:top w:val="single" w:sz="4" w:space="0" w:color="auto"/>
              <w:left w:val="single" w:sz="4" w:space="0" w:color="auto"/>
              <w:bottom w:val="single" w:sz="4" w:space="0" w:color="auto"/>
              <w:right w:val="single" w:sz="4" w:space="0" w:color="auto"/>
            </w:tcBorders>
          </w:tcPr>
          <w:p w14:paraId="593403F7" w14:textId="77777777"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5625F91" w14:textId="11D322ED"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tc>
      </w:tr>
      <w:tr w:rsidR="003F1864" w:rsidRPr="007B3DFC" w14:paraId="4351E24C" w14:textId="19F91053" w:rsidTr="0097736F">
        <w:trPr>
          <w:trHeight w:val="70"/>
          <w:jc w:val="center"/>
        </w:trPr>
        <w:tc>
          <w:tcPr>
            <w:tcW w:w="850" w:type="dxa"/>
            <w:tcBorders>
              <w:top w:val="single" w:sz="4" w:space="0" w:color="auto"/>
              <w:left w:val="single" w:sz="4" w:space="0" w:color="auto"/>
              <w:bottom w:val="single" w:sz="4" w:space="0" w:color="auto"/>
              <w:right w:val="single" w:sz="4" w:space="0" w:color="auto"/>
            </w:tcBorders>
          </w:tcPr>
          <w:p w14:paraId="46099A7F" w14:textId="3B890009"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7978C55D" w14:textId="46540BB2" w:rsidR="003F1864" w:rsidRPr="007B3DFC" w:rsidRDefault="003F1864" w:rsidP="0007069C">
            <w:pPr>
              <w:spacing w:after="0"/>
              <w:rPr>
                <w:rFonts w:asciiTheme="minorHAnsi" w:eastAsia="SimSun" w:hAnsiTheme="minorHAnsi" w:cstheme="minorHAnsi"/>
              </w:rPr>
            </w:pPr>
            <w:r w:rsidRPr="007B3DFC">
              <w:rPr>
                <w:rFonts w:asciiTheme="minorHAnsi" w:hAnsiTheme="minorHAnsi" w:cstheme="minorHAnsi"/>
              </w:rPr>
              <w:t>Fluoxetine</w:t>
            </w:r>
          </w:p>
        </w:tc>
        <w:tc>
          <w:tcPr>
            <w:tcW w:w="1327" w:type="dxa"/>
            <w:tcBorders>
              <w:top w:val="single" w:sz="4" w:space="0" w:color="auto"/>
              <w:left w:val="single" w:sz="4" w:space="0" w:color="auto"/>
              <w:bottom w:val="single" w:sz="4" w:space="0" w:color="auto"/>
              <w:right w:val="single" w:sz="4" w:space="0" w:color="auto"/>
            </w:tcBorders>
          </w:tcPr>
          <w:p w14:paraId="293868B6"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10 mg</w:t>
            </w:r>
          </w:p>
        </w:tc>
        <w:tc>
          <w:tcPr>
            <w:tcW w:w="1464" w:type="dxa"/>
            <w:tcBorders>
              <w:top w:val="single" w:sz="4" w:space="0" w:color="auto"/>
              <w:left w:val="single" w:sz="4" w:space="0" w:color="auto"/>
              <w:bottom w:val="single" w:sz="4" w:space="0" w:color="auto"/>
              <w:right w:val="single" w:sz="4" w:space="0" w:color="auto"/>
            </w:tcBorders>
          </w:tcPr>
          <w:p w14:paraId="7415E58E" w14:textId="77777777" w:rsidR="003F1864" w:rsidRPr="007B3DFC" w:rsidRDefault="003F1864" w:rsidP="0007069C">
            <w:pPr>
              <w:spacing w:after="0"/>
              <w:rPr>
                <w:rFonts w:asciiTheme="minorHAnsi" w:eastAsia="SimSun" w:hAnsiTheme="minorHAnsi" w:cstheme="minorHAnsi"/>
              </w:rPr>
            </w:pPr>
          </w:p>
        </w:tc>
        <w:tc>
          <w:tcPr>
            <w:tcW w:w="1384" w:type="dxa"/>
            <w:tcBorders>
              <w:top w:val="single" w:sz="4" w:space="0" w:color="auto"/>
              <w:left w:val="single" w:sz="4" w:space="0" w:color="auto"/>
              <w:bottom w:val="single" w:sz="4" w:space="0" w:color="auto"/>
              <w:right w:val="single" w:sz="4" w:space="0" w:color="auto"/>
            </w:tcBorders>
          </w:tcPr>
          <w:p w14:paraId="071477D1"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daily</w:t>
            </w:r>
          </w:p>
        </w:tc>
        <w:tc>
          <w:tcPr>
            <w:tcW w:w="1508" w:type="dxa"/>
            <w:tcBorders>
              <w:top w:val="single" w:sz="4" w:space="0" w:color="auto"/>
              <w:left w:val="single" w:sz="4" w:space="0" w:color="auto"/>
              <w:bottom w:val="single" w:sz="4" w:space="0" w:color="auto"/>
              <w:right w:val="single" w:sz="4" w:space="0" w:color="auto"/>
            </w:tcBorders>
          </w:tcPr>
          <w:p w14:paraId="374550E3"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793CE4A3" w14:textId="1E8E3BEB"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Thursday</w:t>
            </w:r>
          </w:p>
          <w:p w14:paraId="301C28B1" w14:textId="550D5A8E"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Friday</w:t>
            </w:r>
          </w:p>
        </w:tc>
        <w:tc>
          <w:tcPr>
            <w:tcW w:w="1400" w:type="dxa"/>
            <w:tcBorders>
              <w:top w:val="single" w:sz="4" w:space="0" w:color="auto"/>
              <w:left w:val="single" w:sz="4" w:space="0" w:color="auto"/>
              <w:bottom w:val="single" w:sz="4" w:space="0" w:color="auto"/>
              <w:right w:val="single" w:sz="4" w:space="0" w:color="auto"/>
            </w:tcBorders>
          </w:tcPr>
          <w:p w14:paraId="174E83E6" w14:textId="77777777"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02F4010B" w14:textId="7C6CF8E2"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tc>
      </w:tr>
      <w:tr w:rsidR="007B3DFC" w:rsidRPr="007B3DFC" w14:paraId="71F0A721" w14:textId="65D8C202" w:rsidTr="0097736F">
        <w:trPr>
          <w:trHeight w:val="70"/>
          <w:jc w:val="center"/>
        </w:trPr>
        <w:tc>
          <w:tcPr>
            <w:tcW w:w="850" w:type="dxa"/>
            <w:tcBorders>
              <w:top w:val="single" w:sz="4" w:space="0" w:color="auto"/>
              <w:left w:val="single" w:sz="4" w:space="0" w:color="auto"/>
              <w:bottom w:val="single" w:sz="4" w:space="0" w:color="auto"/>
              <w:right w:val="single" w:sz="4" w:space="0" w:color="auto"/>
            </w:tcBorders>
          </w:tcPr>
          <w:p w14:paraId="376348D7" w14:textId="3A26C554"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76EE21AA"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 xml:space="preserve">Trazadone </w:t>
            </w:r>
          </w:p>
        </w:tc>
        <w:tc>
          <w:tcPr>
            <w:tcW w:w="1327" w:type="dxa"/>
            <w:tcBorders>
              <w:top w:val="single" w:sz="4" w:space="0" w:color="auto"/>
              <w:left w:val="single" w:sz="4" w:space="0" w:color="auto"/>
              <w:bottom w:val="single" w:sz="4" w:space="0" w:color="auto"/>
              <w:right w:val="single" w:sz="4" w:space="0" w:color="auto"/>
            </w:tcBorders>
          </w:tcPr>
          <w:p w14:paraId="288E747D"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25 mg</w:t>
            </w:r>
          </w:p>
        </w:tc>
        <w:tc>
          <w:tcPr>
            <w:tcW w:w="1464" w:type="dxa"/>
            <w:tcBorders>
              <w:top w:val="single" w:sz="4" w:space="0" w:color="auto"/>
              <w:left w:val="single" w:sz="4" w:space="0" w:color="auto"/>
              <w:bottom w:val="single" w:sz="4" w:space="0" w:color="auto"/>
              <w:right w:val="single" w:sz="4" w:space="0" w:color="auto"/>
            </w:tcBorders>
          </w:tcPr>
          <w:p w14:paraId="7C17B174" w14:textId="77777777" w:rsidR="003F1864" w:rsidRPr="007B3DFC" w:rsidRDefault="003F1864" w:rsidP="0007069C">
            <w:pPr>
              <w:spacing w:after="0"/>
              <w:rPr>
                <w:rFonts w:asciiTheme="minorHAnsi" w:eastAsia="SimSun" w:hAnsiTheme="minorHAnsi" w:cstheme="minorHAnsi"/>
              </w:rPr>
            </w:pPr>
          </w:p>
        </w:tc>
        <w:tc>
          <w:tcPr>
            <w:tcW w:w="1384" w:type="dxa"/>
            <w:tcBorders>
              <w:top w:val="single" w:sz="4" w:space="0" w:color="auto"/>
              <w:left w:val="single" w:sz="4" w:space="0" w:color="auto"/>
              <w:bottom w:val="single" w:sz="4" w:space="0" w:color="auto"/>
              <w:right w:val="single" w:sz="4" w:space="0" w:color="auto"/>
            </w:tcBorders>
          </w:tcPr>
          <w:p w14:paraId="33FFAB5F"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at bedtime</w:t>
            </w:r>
          </w:p>
        </w:tc>
        <w:tc>
          <w:tcPr>
            <w:tcW w:w="1508" w:type="dxa"/>
            <w:tcBorders>
              <w:top w:val="single" w:sz="4" w:space="0" w:color="auto"/>
              <w:left w:val="single" w:sz="4" w:space="0" w:color="auto"/>
              <w:bottom w:val="single" w:sz="4" w:space="0" w:color="auto"/>
              <w:right w:val="single" w:sz="4" w:space="0" w:color="auto"/>
            </w:tcBorders>
          </w:tcPr>
          <w:p w14:paraId="725E3BA4"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2000</w:t>
            </w:r>
          </w:p>
        </w:tc>
        <w:tc>
          <w:tcPr>
            <w:tcW w:w="1640" w:type="dxa"/>
            <w:tcBorders>
              <w:top w:val="single" w:sz="4" w:space="0" w:color="auto"/>
              <w:left w:val="single" w:sz="4" w:space="0" w:color="auto"/>
              <w:bottom w:val="single" w:sz="4" w:space="0" w:color="auto"/>
              <w:right w:val="single" w:sz="4" w:space="0" w:color="auto"/>
            </w:tcBorders>
          </w:tcPr>
          <w:p w14:paraId="24230481" w14:textId="3D217FE7"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Thursday</w:t>
            </w:r>
          </w:p>
          <w:p w14:paraId="6E70A180" w14:textId="72C25724"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Friday</w:t>
            </w:r>
          </w:p>
        </w:tc>
        <w:tc>
          <w:tcPr>
            <w:tcW w:w="1400" w:type="dxa"/>
            <w:tcBorders>
              <w:top w:val="single" w:sz="4" w:space="0" w:color="auto"/>
              <w:left w:val="single" w:sz="4" w:space="0" w:color="auto"/>
              <w:bottom w:val="single" w:sz="4" w:space="0" w:color="auto"/>
              <w:right w:val="single" w:sz="4" w:space="0" w:color="auto"/>
            </w:tcBorders>
          </w:tcPr>
          <w:p w14:paraId="27B8FAC7" w14:textId="77777777"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p w14:paraId="4797BDB7" w14:textId="126D981E"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tc>
      </w:tr>
    </w:tbl>
    <w:p w14:paraId="3848921A" w14:textId="7E7966E7" w:rsidR="00B438A1" w:rsidRPr="007B3DFC" w:rsidRDefault="00B438A1" w:rsidP="003F1864">
      <w:pPr>
        <w:spacing w:after="0" w:line="240" w:lineRule="auto"/>
        <w:rPr>
          <w:rFonts w:asciiTheme="minorHAnsi" w:eastAsia="Calibri" w:hAnsiTheme="minorHAnsi" w:cstheme="minorHAnsi"/>
          <w:bCs/>
        </w:rPr>
      </w:pPr>
    </w:p>
    <w:p w14:paraId="5319C5B0" w14:textId="57DA5740" w:rsidR="00B438A1" w:rsidRPr="007B3DFC" w:rsidRDefault="00B438A1" w:rsidP="003F1864">
      <w:pPr>
        <w:spacing w:after="0" w:line="240" w:lineRule="auto"/>
        <w:rPr>
          <w:rFonts w:asciiTheme="minorHAnsi" w:eastAsia="Calibri" w:hAnsiTheme="minorHAnsi" w:cstheme="minorHAnsi"/>
          <w:bCs/>
          <w:color w:val="274191"/>
          <w:sz w:val="36"/>
          <w:szCs w:val="36"/>
        </w:rPr>
      </w:pPr>
      <w:r w:rsidRPr="007B3DFC">
        <w:rPr>
          <w:rFonts w:asciiTheme="minorHAnsi" w:eastAsia="Calibri" w:hAnsiTheme="minorHAnsi" w:cstheme="minorHAnsi"/>
          <w:bCs/>
          <w:color w:val="274191"/>
          <w:sz w:val="36"/>
          <w:szCs w:val="36"/>
        </w:rPr>
        <w:t xml:space="preserve">PRN </w:t>
      </w:r>
      <w:r w:rsidR="003F1864" w:rsidRPr="007B3DFC">
        <w:rPr>
          <w:rFonts w:asciiTheme="minorHAnsi" w:eastAsia="Calibri" w:hAnsiTheme="minorHAnsi" w:cstheme="minorHAnsi"/>
          <w:bCs/>
          <w:color w:val="274191"/>
          <w:sz w:val="36"/>
          <w:szCs w:val="36"/>
        </w:rPr>
        <w:t xml:space="preserve">and STAT </w:t>
      </w:r>
      <w:r w:rsidRPr="007B3DFC">
        <w:rPr>
          <w:rFonts w:asciiTheme="minorHAnsi" w:eastAsia="Calibri" w:hAnsiTheme="minorHAnsi" w:cstheme="minorHAnsi"/>
          <w:bCs/>
          <w:color w:val="274191"/>
          <w:sz w:val="36"/>
          <w:szCs w:val="36"/>
        </w:rPr>
        <w:t>Medications</w:t>
      </w:r>
    </w:p>
    <w:p w14:paraId="1EC1CD67" w14:textId="77777777" w:rsidR="00B438A1" w:rsidRPr="007B3DFC" w:rsidRDefault="00B438A1" w:rsidP="003F1864">
      <w:pPr>
        <w:spacing w:after="0" w:line="240" w:lineRule="auto"/>
        <w:rPr>
          <w:rFonts w:asciiTheme="minorHAnsi" w:eastAsia="Calibri" w:hAnsiTheme="minorHAnsi" w:cstheme="minorHAnsi"/>
          <w:bCs/>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827"/>
        <w:gridCol w:w="1261"/>
        <w:gridCol w:w="1217"/>
        <w:gridCol w:w="1635"/>
        <w:gridCol w:w="1022"/>
        <w:gridCol w:w="1649"/>
        <w:gridCol w:w="1529"/>
      </w:tblGrid>
      <w:tr w:rsidR="007B3DFC" w:rsidRPr="007B3DFC" w14:paraId="379D6AB7" w14:textId="414215AF" w:rsidTr="00724818">
        <w:trPr>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cPr>
          <w:p w14:paraId="0BF1A171"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Date of Order:</w:t>
            </w:r>
          </w:p>
        </w:tc>
        <w:tc>
          <w:tcPr>
            <w:tcW w:w="1827" w:type="dxa"/>
            <w:tcBorders>
              <w:top w:val="single" w:sz="4" w:space="0" w:color="auto"/>
              <w:left w:val="single" w:sz="4" w:space="0" w:color="auto"/>
              <w:bottom w:val="single" w:sz="4" w:space="0" w:color="auto"/>
              <w:right w:val="single" w:sz="4" w:space="0" w:color="auto"/>
            </w:tcBorders>
            <w:shd w:val="clear" w:color="auto" w:fill="C6D9F1"/>
          </w:tcPr>
          <w:p w14:paraId="4FCB284B"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Medication:</w:t>
            </w:r>
          </w:p>
        </w:tc>
        <w:tc>
          <w:tcPr>
            <w:tcW w:w="1261" w:type="dxa"/>
            <w:tcBorders>
              <w:top w:val="single" w:sz="4" w:space="0" w:color="auto"/>
              <w:left w:val="single" w:sz="4" w:space="0" w:color="auto"/>
              <w:bottom w:val="single" w:sz="4" w:space="0" w:color="auto"/>
              <w:right w:val="single" w:sz="4" w:space="0" w:color="auto"/>
            </w:tcBorders>
            <w:shd w:val="clear" w:color="auto" w:fill="C6D9F1"/>
          </w:tcPr>
          <w:p w14:paraId="3FD5A096"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Dosage:</w:t>
            </w:r>
          </w:p>
        </w:tc>
        <w:tc>
          <w:tcPr>
            <w:tcW w:w="1217" w:type="dxa"/>
            <w:tcBorders>
              <w:top w:val="single" w:sz="4" w:space="0" w:color="auto"/>
              <w:left w:val="single" w:sz="4" w:space="0" w:color="auto"/>
              <w:bottom w:val="single" w:sz="4" w:space="0" w:color="auto"/>
              <w:right w:val="single" w:sz="4" w:space="0" w:color="auto"/>
            </w:tcBorders>
            <w:shd w:val="clear" w:color="auto" w:fill="C6D9F1"/>
          </w:tcPr>
          <w:p w14:paraId="017E5E15"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Route:</w:t>
            </w:r>
          </w:p>
        </w:tc>
        <w:tc>
          <w:tcPr>
            <w:tcW w:w="1635" w:type="dxa"/>
            <w:tcBorders>
              <w:top w:val="single" w:sz="4" w:space="0" w:color="auto"/>
              <w:left w:val="single" w:sz="4" w:space="0" w:color="auto"/>
              <w:bottom w:val="single" w:sz="4" w:space="0" w:color="auto"/>
              <w:right w:val="single" w:sz="4" w:space="0" w:color="auto"/>
            </w:tcBorders>
            <w:shd w:val="clear" w:color="auto" w:fill="C6D9F1"/>
          </w:tcPr>
          <w:p w14:paraId="67EBF8F5"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Frequency:</w:t>
            </w:r>
          </w:p>
        </w:tc>
        <w:tc>
          <w:tcPr>
            <w:tcW w:w="2671" w:type="dxa"/>
            <w:gridSpan w:val="2"/>
            <w:tcBorders>
              <w:top w:val="single" w:sz="4" w:space="0" w:color="auto"/>
              <w:left w:val="single" w:sz="4" w:space="0" w:color="auto"/>
              <w:bottom w:val="single" w:sz="4" w:space="0" w:color="auto"/>
              <w:right w:val="single" w:sz="4" w:space="0" w:color="auto"/>
            </w:tcBorders>
            <w:shd w:val="clear" w:color="auto" w:fill="C6D9F1"/>
          </w:tcPr>
          <w:p w14:paraId="330DE881" w14:textId="24FB4CEB"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Date/Time Administered:</w:t>
            </w:r>
          </w:p>
        </w:tc>
        <w:tc>
          <w:tcPr>
            <w:tcW w:w="1529" w:type="dxa"/>
            <w:tcBorders>
              <w:top w:val="single" w:sz="4" w:space="0" w:color="auto"/>
              <w:left w:val="single" w:sz="4" w:space="0" w:color="auto"/>
              <w:bottom w:val="single" w:sz="4" w:space="0" w:color="auto"/>
              <w:right w:val="single" w:sz="4" w:space="0" w:color="auto"/>
            </w:tcBorders>
            <w:shd w:val="clear" w:color="auto" w:fill="C6D9F1"/>
          </w:tcPr>
          <w:p w14:paraId="1F46A8CD" w14:textId="57C289EB"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Initials</w:t>
            </w:r>
          </w:p>
        </w:tc>
      </w:tr>
      <w:tr w:rsidR="003F1864" w:rsidRPr="007B3DFC" w14:paraId="1ABEABFA" w14:textId="74C68C39" w:rsidTr="003D29BD">
        <w:trPr>
          <w:trHeight w:val="368"/>
          <w:jc w:val="center"/>
        </w:trPr>
        <w:tc>
          <w:tcPr>
            <w:tcW w:w="876" w:type="dxa"/>
            <w:tcBorders>
              <w:top w:val="single" w:sz="4" w:space="0" w:color="auto"/>
              <w:left w:val="single" w:sz="4" w:space="0" w:color="auto"/>
              <w:bottom w:val="single" w:sz="4" w:space="0" w:color="auto"/>
              <w:right w:val="single" w:sz="4" w:space="0" w:color="auto"/>
            </w:tcBorders>
          </w:tcPr>
          <w:p w14:paraId="2D13BDC2" w14:textId="77777777" w:rsidR="003F1864" w:rsidRPr="007B3DFC" w:rsidRDefault="003F1864" w:rsidP="003F1864">
            <w:pPr>
              <w:spacing w:after="0"/>
              <w:jc w:val="center"/>
              <w:rPr>
                <w:rFonts w:asciiTheme="minorHAnsi" w:eastAsia="Calibri" w:hAnsiTheme="minorHAnsi" w:cstheme="minorHAnsi"/>
              </w:rPr>
            </w:pPr>
          </w:p>
        </w:tc>
        <w:tc>
          <w:tcPr>
            <w:tcW w:w="1827" w:type="dxa"/>
            <w:tcBorders>
              <w:top w:val="single" w:sz="4" w:space="0" w:color="auto"/>
              <w:left w:val="single" w:sz="4" w:space="0" w:color="auto"/>
              <w:bottom w:val="single" w:sz="4" w:space="0" w:color="auto"/>
              <w:right w:val="single" w:sz="4" w:space="0" w:color="auto"/>
            </w:tcBorders>
          </w:tcPr>
          <w:p w14:paraId="696375B2" w14:textId="10291FFC"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Acetaminophen</w:t>
            </w:r>
          </w:p>
        </w:tc>
        <w:tc>
          <w:tcPr>
            <w:tcW w:w="1261" w:type="dxa"/>
            <w:tcBorders>
              <w:top w:val="single" w:sz="4" w:space="0" w:color="auto"/>
              <w:left w:val="single" w:sz="4" w:space="0" w:color="auto"/>
              <w:bottom w:val="single" w:sz="4" w:space="0" w:color="auto"/>
              <w:right w:val="single" w:sz="4" w:space="0" w:color="auto"/>
            </w:tcBorders>
          </w:tcPr>
          <w:p w14:paraId="27A70CAD"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650 mg</w:t>
            </w:r>
          </w:p>
        </w:tc>
        <w:tc>
          <w:tcPr>
            <w:tcW w:w="1217" w:type="dxa"/>
            <w:tcBorders>
              <w:top w:val="single" w:sz="4" w:space="0" w:color="auto"/>
              <w:left w:val="single" w:sz="4" w:space="0" w:color="auto"/>
              <w:bottom w:val="single" w:sz="4" w:space="0" w:color="auto"/>
              <w:right w:val="single" w:sz="4" w:space="0" w:color="auto"/>
            </w:tcBorders>
          </w:tcPr>
          <w:p w14:paraId="4E9E089C" w14:textId="77777777" w:rsidR="003F1864" w:rsidRPr="007B3DFC" w:rsidRDefault="003F1864" w:rsidP="0007069C">
            <w:pPr>
              <w:spacing w:after="0"/>
              <w:rPr>
                <w:rFonts w:asciiTheme="minorHAnsi" w:eastAsia="Calibri" w:hAnsiTheme="minorHAnsi" w:cstheme="minorHAnsi"/>
              </w:rPr>
            </w:pPr>
          </w:p>
        </w:tc>
        <w:tc>
          <w:tcPr>
            <w:tcW w:w="1635" w:type="dxa"/>
            <w:tcBorders>
              <w:top w:val="single" w:sz="4" w:space="0" w:color="auto"/>
              <w:left w:val="single" w:sz="4" w:space="0" w:color="auto"/>
              <w:bottom w:val="single" w:sz="4" w:space="0" w:color="auto"/>
              <w:right w:val="single" w:sz="4" w:space="0" w:color="auto"/>
            </w:tcBorders>
          </w:tcPr>
          <w:p w14:paraId="1FBD389E" w14:textId="76A95F00" w:rsidR="003F1864" w:rsidRPr="007B3DFC" w:rsidRDefault="002D5A87" w:rsidP="0007069C">
            <w:pPr>
              <w:spacing w:after="0" w:line="240" w:lineRule="auto"/>
              <w:rPr>
                <w:rFonts w:asciiTheme="minorHAnsi" w:eastAsia="Calibri" w:hAnsiTheme="minorHAnsi" w:cstheme="minorHAnsi"/>
              </w:rPr>
            </w:pPr>
            <w:r w:rsidRPr="007B3DFC">
              <w:rPr>
                <w:rFonts w:asciiTheme="minorHAnsi" w:eastAsia="Calibri" w:hAnsiTheme="minorHAnsi" w:cstheme="minorHAnsi"/>
              </w:rPr>
              <w:t>Every 6 hours</w:t>
            </w:r>
            <w:r w:rsidR="003F1864" w:rsidRPr="007B3DFC">
              <w:rPr>
                <w:rFonts w:asciiTheme="minorHAnsi" w:eastAsia="Calibri" w:hAnsiTheme="minorHAnsi" w:cstheme="minorHAnsi"/>
              </w:rPr>
              <w:t xml:space="preserve"> prn pain/headache</w:t>
            </w:r>
          </w:p>
        </w:tc>
        <w:tc>
          <w:tcPr>
            <w:tcW w:w="1022" w:type="dxa"/>
            <w:tcBorders>
              <w:top w:val="single" w:sz="4" w:space="0" w:color="auto"/>
              <w:left w:val="single" w:sz="4" w:space="0" w:color="auto"/>
              <w:bottom w:val="single" w:sz="4" w:space="0" w:color="auto"/>
              <w:right w:val="single" w:sz="4" w:space="0" w:color="auto"/>
            </w:tcBorders>
          </w:tcPr>
          <w:p w14:paraId="3931C71C" w14:textId="77777777" w:rsidR="003F1864" w:rsidRPr="007B3DFC" w:rsidRDefault="003F1864" w:rsidP="003F1864">
            <w:pPr>
              <w:spacing w:after="0"/>
              <w:jc w:val="center"/>
              <w:rPr>
                <w:rFonts w:asciiTheme="minorHAnsi" w:eastAsia="Calibri" w:hAnsiTheme="minorHAnsi" w:cstheme="minorHAnsi"/>
              </w:rPr>
            </w:pPr>
          </w:p>
        </w:tc>
        <w:tc>
          <w:tcPr>
            <w:tcW w:w="1649" w:type="dxa"/>
            <w:tcBorders>
              <w:top w:val="single" w:sz="4" w:space="0" w:color="auto"/>
              <w:left w:val="single" w:sz="4" w:space="0" w:color="auto"/>
              <w:bottom w:val="single" w:sz="4" w:space="0" w:color="auto"/>
              <w:right w:val="single" w:sz="4" w:space="0" w:color="auto"/>
            </w:tcBorders>
          </w:tcPr>
          <w:p w14:paraId="45B0627A" w14:textId="77777777" w:rsidR="003F1864" w:rsidRPr="007B3DFC" w:rsidRDefault="003F1864" w:rsidP="003F1864">
            <w:pPr>
              <w:numPr>
                <w:ilvl w:val="0"/>
                <w:numId w:val="41"/>
              </w:numPr>
              <w:spacing w:after="0" w:line="240" w:lineRule="auto"/>
              <w:ind w:left="255" w:hanging="255"/>
              <w:contextualSpacing/>
              <w:rPr>
                <w:rFonts w:asciiTheme="minorHAnsi" w:eastAsia="Calibri" w:hAnsiTheme="minorHAnsi" w:cstheme="minorHAnsi"/>
              </w:rPr>
            </w:pPr>
          </w:p>
        </w:tc>
        <w:tc>
          <w:tcPr>
            <w:tcW w:w="1529" w:type="dxa"/>
            <w:tcBorders>
              <w:top w:val="single" w:sz="4" w:space="0" w:color="auto"/>
              <w:left w:val="single" w:sz="4" w:space="0" w:color="auto"/>
              <w:bottom w:val="single" w:sz="4" w:space="0" w:color="auto"/>
              <w:right w:val="single" w:sz="4" w:space="0" w:color="auto"/>
            </w:tcBorders>
          </w:tcPr>
          <w:p w14:paraId="7FFE590B" w14:textId="77777777" w:rsidR="003F1864" w:rsidRPr="007B3DFC" w:rsidRDefault="003F1864" w:rsidP="003F1864">
            <w:pPr>
              <w:numPr>
                <w:ilvl w:val="0"/>
                <w:numId w:val="41"/>
              </w:numPr>
              <w:spacing w:after="0" w:line="240" w:lineRule="auto"/>
              <w:ind w:left="255" w:hanging="255"/>
              <w:contextualSpacing/>
              <w:rPr>
                <w:rFonts w:asciiTheme="minorHAnsi" w:eastAsia="Calibri" w:hAnsiTheme="minorHAnsi" w:cstheme="minorHAnsi"/>
              </w:rPr>
            </w:pPr>
          </w:p>
        </w:tc>
      </w:tr>
    </w:tbl>
    <w:p w14:paraId="1FD85E81" w14:textId="77777777" w:rsidR="00B438A1" w:rsidRPr="007B3DFC" w:rsidRDefault="00B438A1" w:rsidP="003F1864">
      <w:pPr>
        <w:spacing w:after="0" w:line="240" w:lineRule="auto"/>
        <w:rPr>
          <w:rFonts w:asciiTheme="minorHAnsi" w:eastAsia="Calibri" w:hAnsiTheme="minorHAnsi" w:cstheme="minorHAnsi"/>
          <w:bCs/>
        </w:rPr>
      </w:pPr>
    </w:p>
    <w:p w14:paraId="4AAE35AF" w14:textId="12246F2C" w:rsidR="00B438A1" w:rsidRPr="007B3DFC" w:rsidRDefault="00B438A1" w:rsidP="003F1864">
      <w:pPr>
        <w:spacing w:after="0" w:line="240" w:lineRule="auto"/>
        <w:rPr>
          <w:rFonts w:asciiTheme="minorHAnsi" w:eastAsia="Calibri" w:hAnsiTheme="minorHAnsi" w:cstheme="minorHAnsi"/>
          <w:bCs/>
          <w:color w:val="274191"/>
          <w:sz w:val="36"/>
          <w:szCs w:val="36"/>
        </w:rPr>
      </w:pPr>
      <w:r w:rsidRPr="007B3DFC">
        <w:rPr>
          <w:rFonts w:asciiTheme="minorHAnsi" w:eastAsia="Calibri" w:hAnsiTheme="minorHAnsi" w:cstheme="minorHAnsi"/>
          <w:bCs/>
          <w:color w:val="274191"/>
          <w:sz w:val="36"/>
          <w:szCs w:val="36"/>
        </w:rPr>
        <w:t>Nurse Signatures</w:t>
      </w:r>
    </w:p>
    <w:p w14:paraId="6D0C35B0" w14:textId="77777777" w:rsidR="00B438A1" w:rsidRPr="007B3DFC" w:rsidRDefault="00B438A1" w:rsidP="003F1864">
      <w:pPr>
        <w:spacing w:after="0" w:line="240" w:lineRule="auto"/>
        <w:rPr>
          <w:rFonts w:asciiTheme="minorHAnsi" w:eastAsia="Calibri" w:hAnsiTheme="minorHAnsi" w:cstheme="minorHAnsi"/>
          <w:bCs/>
          <w:sz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7B3DFC" w:rsidRPr="007B3DFC" w14:paraId="38E3F9D4" w14:textId="77777777" w:rsidTr="00A10DE6">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4EF9242D" w14:textId="77777777" w:rsidR="003F1864" w:rsidRPr="007B3DFC" w:rsidRDefault="003F1864" w:rsidP="00A10DE6">
            <w:pPr>
              <w:jc w:val="center"/>
              <w:rPr>
                <w:rFonts w:asciiTheme="minorHAnsi" w:hAnsiTheme="minorHAnsi" w:cstheme="minorHAnsi"/>
                <w:b/>
              </w:rPr>
            </w:pPr>
            <w:r w:rsidRPr="007B3DFC">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46EDC450" w14:textId="77777777" w:rsidR="003F1864" w:rsidRPr="007B3DFC" w:rsidRDefault="003F1864" w:rsidP="00A10DE6">
            <w:pPr>
              <w:jc w:val="center"/>
              <w:rPr>
                <w:rFonts w:asciiTheme="minorHAnsi" w:hAnsiTheme="minorHAnsi" w:cstheme="minorHAnsi"/>
                <w:b/>
              </w:rPr>
            </w:pPr>
            <w:r w:rsidRPr="007B3DFC">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2A911578" w14:textId="77777777" w:rsidR="003F1864" w:rsidRPr="007B3DFC" w:rsidRDefault="003F1864" w:rsidP="00A10DE6">
            <w:pPr>
              <w:jc w:val="center"/>
              <w:rPr>
                <w:rFonts w:asciiTheme="minorHAnsi" w:hAnsiTheme="minorHAnsi" w:cstheme="minorHAnsi"/>
                <w:b/>
              </w:rPr>
            </w:pPr>
            <w:r w:rsidRPr="007B3DFC">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1AF15F5C" w14:textId="77777777" w:rsidR="003F1864" w:rsidRPr="007B3DFC" w:rsidRDefault="003F1864" w:rsidP="00A10DE6">
            <w:pPr>
              <w:jc w:val="center"/>
              <w:rPr>
                <w:rFonts w:asciiTheme="minorHAnsi" w:hAnsiTheme="minorHAnsi" w:cstheme="minorHAnsi"/>
                <w:b/>
              </w:rPr>
            </w:pPr>
            <w:r w:rsidRPr="007B3DFC">
              <w:rPr>
                <w:rFonts w:asciiTheme="minorHAnsi" w:hAnsiTheme="minorHAnsi" w:cstheme="minorHAnsi"/>
                <w:b/>
              </w:rPr>
              <w:t>Nurse Signature</w:t>
            </w:r>
          </w:p>
        </w:tc>
      </w:tr>
      <w:tr w:rsidR="007B3DFC" w:rsidRPr="007B3DFC" w14:paraId="64559983" w14:textId="77777777" w:rsidTr="00A10DE6">
        <w:trPr>
          <w:jc w:val="center"/>
        </w:trPr>
        <w:tc>
          <w:tcPr>
            <w:tcW w:w="1005" w:type="dxa"/>
            <w:tcBorders>
              <w:top w:val="single" w:sz="4" w:space="0" w:color="auto"/>
              <w:left w:val="single" w:sz="4" w:space="0" w:color="auto"/>
              <w:bottom w:val="single" w:sz="4" w:space="0" w:color="auto"/>
              <w:right w:val="single" w:sz="4" w:space="0" w:color="auto"/>
            </w:tcBorders>
          </w:tcPr>
          <w:p w14:paraId="1CF416B4" w14:textId="143F86E6" w:rsidR="003F1864" w:rsidRPr="007B3DFC" w:rsidRDefault="003F1864" w:rsidP="00D02955">
            <w:pPr>
              <w:spacing w:after="0"/>
              <w:rPr>
                <w:rFonts w:asciiTheme="minorHAnsi" w:hAnsiTheme="minorHAnsi" w:cstheme="minorHAnsi"/>
                <w:i/>
                <w:iCs/>
              </w:rPr>
            </w:pPr>
            <w:r w:rsidRPr="007B3DFC">
              <w:rPr>
                <w:rFonts w:asciiTheme="minorHAnsi" w:hAnsiTheme="minorHAnsi" w:cstheme="minorHAnsi"/>
                <w:i/>
                <w:iCs/>
              </w:rPr>
              <w:t>JMC</w:t>
            </w:r>
          </w:p>
        </w:tc>
        <w:tc>
          <w:tcPr>
            <w:tcW w:w="3940" w:type="dxa"/>
            <w:tcBorders>
              <w:top w:val="single" w:sz="4" w:space="0" w:color="auto"/>
              <w:left w:val="single" w:sz="4" w:space="0" w:color="auto"/>
              <w:bottom w:val="single" w:sz="4" w:space="0" w:color="auto"/>
              <w:right w:val="single" w:sz="4" w:space="0" w:color="auto"/>
            </w:tcBorders>
          </w:tcPr>
          <w:p w14:paraId="5B17C551" w14:textId="66F3EFF3" w:rsidR="003F1864" w:rsidRPr="007B3DFC" w:rsidRDefault="003F1864" w:rsidP="00D02955">
            <w:pPr>
              <w:spacing w:after="0"/>
              <w:rPr>
                <w:rFonts w:ascii="Lucida Handwriting" w:hAnsi="Lucida Handwriting" w:cstheme="minorHAnsi"/>
              </w:rPr>
            </w:pPr>
            <w:r w:rsidRPr="007B3DFC">
              <w:rPr>
                <w:rFonts w:ascii="Lucida Handwriting" w:hAnsi="Lucida Handwriting" w:cstheme="minorHAnsi"/>
              </w:rPr>
              <w:t>Jeanne M. Cleary, RN</w:t>
            </w:r>
          </w:p>
        </w:tc>
        <w:tc>
          <w:tcPr>
            <w:tcW w:w="1033" w:type="dxa"/>
            <w:tcBorders>
              <w:top w:val="single" w:sz="4" w:space="0" w:color="auto"/>
              <w:left w:val="single" w:sz="4" w:space="0" w:color="auto"/>
              <w:bottom w:val="single" w:sz="4" w:space="0" w:color="auto"/>
              <w:right w:val="single" w:sz="4" w:space="0" w:color="auto"/>
            </w:tcBorders>
          </w:tcPr>
          <w:p w14:paraId="39F98AAB" w14:textId="77777777" w:rsidR="003F1864" w:rsidRPr="007B3DFC" w:rsidRDefault="003F1864" w:rsidP="00D02955">
            <w:pPr>
              <w:spacing w:after="0"/>
              <w:jc w:val="center"/>
              <w:rPr>
                <w:rFonts w:asciiTheme="minorHAnsi" w:hAnsiTheme="minorHAnsi" w:cstheme="minorHAnsi"/>
              </w:rPr>
            </w:pPr>
          </w:p>
        </w:tc>
        <w:tc>
          <w:tcPr>
            <w:tcW w:w="3813" w:type="dxa"/>
            <w:tcBorders>
              <w:top w:val="single" w:sz="4" w:space="0" w:color="auto"/>
              <w:left w:val="single" w:sz="4" w:space="0" w:color="auto"/>
              <w:bottom w:val="single" w:sz="4" w:space="0" w:color="auto"/>
              <w:right w:val="single" w:sz="4" w:space="0" w:color="auto"/>
            </w:tcBorders>
          </w:tcPr>
          <w:p w14:paraId="35499E95" w14:textId="77777777" w:rsidR="003F1864" w:rsidRPr="007B3DFC" w:rsidRDefault="003F1864" w:rsidP="00D02955">
            <w:pPr>
              <w:spacing w:after="0"/>
              <w:jc w:val="center"/>
              <w:rPr>
                <w:rFonts w:asciiTheme="minorHAnsi" w:hAnsiTheme="minorHAnsi" w:cstheme="minorHAnsi"/>
              </w:rPr>
            </w:pPr>
          </w:p>
        </w:tc>
      </w:tr>
      <w:tr w:rsidR="007B3DFC" w:rsidRPr="007B3DFC" w14:paraId="115F68AE" w14:textId="77777777" w:rsidTr="00475D45">
        <w:trPr>
          <w:trHeight w:val="287"/>
          <w:jc w:val="center"/>
        </w:trPr>
        <w:tc>
          <w:tcPr>
            <w:tcW w:w="1005" w:type="dxa"/>
            <w:tcBorders>
              <w:top w:val="single" w:sz="4" w:space="0" w:color="auto"/>
              <w:left w:val="single" w:sz="4" w:space="0" w:color="auto"/>
              <w:bottom w:val="single" w:sz="4" w:space="0" w:color="auto"/>
              <w:right w:val="single" w:sz="4" w:space="0" w:color="auto"/>
            </w:tcBorders>
          </w:tcPr>
          <w:p w14:paraId="42EF1932" w14:textId="6426D50F" w:rsidR="003F1864" w:rsidRPr="007B3DFC" w:rsidRDefault="003F1864" w:rsidP="00D02955">
            <w:pPr>
              <w:spacing w:after="0"/>
              <w:rPr>
                <w:rFonts w:asciiTheme="minorHAnsi" w:hAnsiTheme="minorHAnsi" w:cstheme="minorHAnsi"/>
                <w:i/>
                <w:iCs/>
              </w:rPr>
            </w:pPr>
            <w:r w:rsidRPr="007B3DFC">
              <w:rPr>
                <w:rFonts w:asciiTheme="minorHAnsi" w:hAnsiTheme="minorHAnsi" w:cstheme="minorHAnsi"/>
                <w:i/>
                <w:iCs/>
              </w:rPr>
              <w:t>LR</w:t>
            </w:r>
          </w:p>
        </w:tc>
        <w:tc>
          <w:tcPr>
            <w:tcW w:w="3940" w:type="dxa"/>
            <w:tcBorders>
              <w:top w:val="single" w:sz="4" w:space="0" w:color="auto"/>
              <w:left w:val="single" w:sz="4" w:space="0" w:color="auto"/>
              <w:bottom w:val="single" w:sz="4" w:space="0" w:color="auto"/>
              <w:right w:val="single" w:sz="4" w:space="0" w:color="auto"/>
            </w:tcBorders>
          </w:tcPr>
          <w:p w14:paraId="69A66E80" w14:textId="2AF8E75F" w:rsidR="003F1864" w:rsidRPr="007B3DFC" w:rsidRDefault="003F1864" w:rsidP="00D02955">
            <w:pPr>
              <w:spacing w:after="0"/>
              <w:rPr>
                <w:rFonts w:ascii="Lucida Handwriting" w:hAnsi="Lucida Handwriting" w:cstheme="minorHAnsi"/>
              </w:rPr>
            </w:pPr>
            <w:r w:rsidRPr="007B3DFC">
              <w:rPr>
                <w:rFonts w:ascii="Lucida Handwriting" w:hAnsi="Lucida Handwriting" w:cstheme="minorHAnsi"/>
              </w:rPr>
              <w:t>Laureen Ryley, RN</w:t>
            </w:r>
          </w:p>
        </w:tc>
        <w:tc>
          <w:tcPr>
            <w:tcW w:w="1033" w:type="dxa"/>
            <w:tcBorders>
              <w:top w:val="single" w:sz="4" w:space="0" w:color="auto"/>
              <w:left w:val="single" w:sz="4" w:space="0" w:color="auto"/>
              <w:bottom w:val="single" w:sz="4" w:space="0" w:color="auto"/>
              <w:right w:val="single" w:sz="4" w:space="0" w:color="auto"/>
            </w:tcBorders>
          </w:tcPr>
          <w:p w14:paraId="30EA0E73" w14:textId="77777777" w:rsidR="003F1864" w:rsidRPr="007B3DFC" w:rsidRDefault="003F1864" w:rsidP="00D02955">
            <w:pPr>
              <w:spacing w:after="0"/>
              <w:jc w:val="center"/>
              <w:rPr>
                <w:rFonts w:asciiTheme="minorHAnsi" w:hAnsiTheme="minorHAnsi" w:cstheme="minorHAnsi"/>
              </w:rPr>
            </w:pPr>
          </w:p>
        </w:tc>
        <w:tc>
          <w:tcPr>
            <w:tcW w:w="3813" w:type="dxa"/>
            <w:tcBorders>
              <w:top w:val="single" w:sz="4" w:space="0" w:color="auto"/>
              <w:left w:val="single" w:sz="4" w:space="0" w:color="auto"/>
              <w:bottom w:val="single" w:sz="4" w:space="0" w:color="auto"/>
              <w:right w:val="single" w:sz="4" w:space="0" w:color="auto"/>
            </w:tcBorders>
          </w:tcPr>
          <w:p w14:paraId="1E39257A" w14:textId="77777777" w:rsidR="003F1864" w:rsidRPr="007B3DFC" w:rsidRDefault="003F1864" w:rsidP="00D02955">
            <w:pPr>
              <w:spacing w:after="0"/>
              <w:jc w:val="center"/>
              <w:rPr>
                <w:rFonts w:asciiTheme="minorHAnsi" w:hAnsiTheme="minorHAnsi" w:cstheme="minorHAnsi"/>
              </w:rPr>
            </w:pPr>
          </w:p>
        </w:tc>
      </w:tr>
    </w:tbl>
    <w:p w14:paraId="0874A018" w14:textId="4D64D06C" w:rsidR="00605734" w:rsidRPr="007B3DFC" w:rsidRDefault="00605734">
      <w:pPr>
        <w:spacing w:after="0" w:line="240" w:lineRule="auto"/>
        <w:rPr>
          <w:rFonts w:asciiTheme="minorHAnsi" w:eastAsia="Calibri" w:hAnsiTheme="minorHAnsi" w:cstheme="minorHAnsi"/>
          <w:bCs/>
        </w:rPr>
      </w:pPr>
      <w:r w:rsidRPr="007B3DFC">
        <w:rPr>
          <w:rFonts w:asciiTheme="minorHAnsi" w:eastAsia="Calibri" w:hAnsiTheme="minorHAnsi" w:cstheme="minorHAnsi"/>
          <w:bCs/>
        </w:rPr>
        <w:br w:type="page"/>
      </w:r>
    </w:p>
    <w:p w14:paraId="6C7846ED" w14:textId="152DFC25" w:rsidR="004F14CC" w:rsidRPr="00DE041D" w:rsidRDefault="004F14CC" w:rsidP="003F1864">
      <w:pPr>
        <w:spacing w:after="0"/>
        <w:rPr>
          <w:rFonts w:asciiTheme="minorHAnsi" w:hAnsiTheme="minorHAnsi" w:cstheme="minorHAnsi"/>
          <w:noProof/>
          <w:color w:val="274191"/>
          <w:sz w:val="36"/>
          <w:szCs w:val="36"/>
        </w:rPr>
      </w:pPr>
      <w:r w:rsidRPr="00DE041D">
        <w:rPr>
          <w:rFonts w:asciiTheme="minorHAnsi" w:hAnsiTheme="minorHAnsi" w:cstheme="minorHAnsi"/>
          <w:color w:val="274191"/>
          <w:sz w:val="36"/>
          <w:szCs w:val="36"/>
        </w:rPr>
        <w:lastRenderedPageBreak/>
        <w:t xml:space="preserve">Responses from Brief Evaluation of Executive Dysfunction </w:t>
      </w:r>
      <w:r w:rsidR="00C15273" w:rsidRPr="00DE041D">
        <w:rPr>
          <w:rFonts w:asciiTheme="minorHAnsi" w:hAnsiTheme="minorHAnsi" w:cstheme="minorHAnsi"/>
          <w:color w:val="274191"/>
          <w:sz w:val="36"/>
          <w:szCs w:val="36"/>
        </w:rPr>
        <w:t>(</w:t>
      </w:r>
      <w:r w:rsidRPr="00DE041D">
        <w:rPr>
          <w:rFonts w:asciiTheme="minorHAnsi" w:hAnsiTheme="minorHAnsi" w:cstheme="minorHAnsi"/>
          <w:noProof/>
          <w:color w:val="274191"/>
          <w:sz w:val="36"/>
          <w:szCs w:val="36"/>
        </w:rPr>
        <w:t>from first assisted living visit</w:t>
      </w:r>
      <w:r w:rsidR="00C15273" w:rsidRPr="00DE041D">
        <w:rPr>
          <w:rFonts w:asciiTheme="minorHAnsi" w:hAnsiTheme="minorHAnsi" w:cstheme="minorHAnsi"/>
          <w:noProof/>
          <w:color w:val="274191"/>
          <w:sz w:val="36"/>
          <w:szCs w:val="36"/>
        </w:rPr>
        <w:t>)</w:t>
      </w:r>
      <w:r w:rsidRPr="00DE041D">
        <w:rPr>
          <w:rFonts w:asciiTheme="minorHAnsi" w:hAnsiTheme="minorHAnsi" w:cstheme="minorHAnsi"/>
          <w:noProof/>
          <w:color w:val="274191"/>
          <w:sz w:val="36"/>
          <w:szCs w:val="36"/>
        </w:rPr>
        <w:t>:</w:t>
      </w:r>
    </w:p>
    <w:p w14:paraId="74055844" w14:textId="77777777" w:rsidR="00F72A6D" w:rsidRPr="00DE041D" w:rsidRDefault="00F72A6D" w:rsidP="00F72A6D">
      <w:pPr>
        <w:spacing w:after="0"/>
        <w:rPr>
          <w:rFonts w:asciiTheme="minorHAnsi" w:hAnsiTheme="minorHAnsi" w:cstheme="minorHAnsi"/>
          <w:noProof/>
          <w:sz w:val="24"/>
          <w:szCs w:val="24"/>
        </w:rPr>
      </w:pPr>
    </w:p>
    <w:p w14:paraId="35EDAF54" w14:textId="3B58F8EE" w:rsidR="00F72A6D" w:rsidRPr="00FF714C" w:rsidRDefault="00462F68" w:rsidP="00F72A6D">
      <w:pPr>
        <w:spacing w:after="0"/>
        <w:rPr>
          <w:rFonts w:ascii="Lucida Handwriting" w:hAnsi="Lucida Handwriting" w:cs="Arial"/>
        </w:rPr>
      </w:pPr>
      <w:r w:rsidRPr="00FF714C">
        <w:rPr>
          <w:rFonts w:ascii="Lucida Handwriting" w:hAnsi="Lucida Handwriting" w:cs="Arial"/>
        </w:rPr>
        <w:t>Brief Evaluation of Executive Dysfunction</w:t>
      </w:r>
    </w:p>
    <w:p w14:paraId="00A1B7DF" w14:textId="77777777" w:rsidR="00462F68" w:rsidRPr="00FF714C" w:rsidRDefault="00462F68" w:rsidP="00F72A6D">
      <w:pPr>
        <w:spacing w:after="0"/>
        <w:rPr>
          <w:rFonts w:ascii="Lucida Handwriting" w:hAnsi="Lucida Handwriting" w:cs="Arial"/>
        </w:rPr>
      </w:pPr>
    </w:p>
    <w:p w14:paraId="3EBBA9D8" w14:textId="51BE907C" w:rsidR="00462F68" w:rsidRPr="00FF714C" w:rsidRDefault="00462F68" w:rsidP="00F72A6D">
      <w:pPr>
        <w:spacing w:after="0"/>
        <w:rPr>
          <w:rFonts w:ascii="Lucida Handwriting" w:hAnsi="Lucida Handwriting" w:cs="Arial"/>
        </w:rPr>
      </w:pPr>
      <w:r w:rsidRPr="00FF714C">
        <w:rPr>
          <w:rFonts w:ascii="Lucida Handwriting" w:hAnsi="Lucida Handwriting" w:cs="Arial"/>
        </w:rPr>
        <w:t>Clock drawing:</w:t>
      </w:r>
    </w:p>
    <w:p w14:paraId="702A4D22" w14:textId="1E082FBE" w:rsidR="00462F68" w:rsidRPr="00FF714C" w:rsidRDefault="00206477" w:rsidP="00F72A6D">
      <w:pPr>
        <w:spacing w:after="0"/>
        <w:rPr>
          <w:rFonts w:ascii="Lucida Handwriting" w:hAnsi="Lucida Handwriting" w:cs="Arial"/>
        </w:rPr>
      </w:pPr>
      <w:r w:rsidRPr="00B92D13">
        <w:rPr>
          <w:rFonts w:asciiTheme="minorHAnsi" w:hAnsiTheme="minorHAnsi" w:cstheme="minorHAnsi"/>
          <w:b/>
          <w:noProof/>
          <w:sz w:val="28"/>
        </w:rPr>
        <w:drawing>
          <wp:inline distT="0" distB="0" distL="0" distR="0" wp14:anchorId="19FCFC64" wp14:editId="196B4193">
            <wp:extent cx="3600450" cy="2695575"/>
            <wp:effectExtent l="0" t="0" r="0" b="0"/>
            <wp:docPr id="3" name="Picture 6" descr="Ertha's clock drawing showing a clock face with the hands of equal length pointing at 1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Ertha's clock drawing showing a clock face with the hands of equal length pointing at 1 and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5971" t="12980" r="15426" b="26801"/>
                    <a:stretch/>
                  </pic:blipFill>
                  <pic:spPr bwMode="auto">
                    <a:xfrm>
                      <a:off x="0" y="0"/>
                      <a:ext cx="3600822" cy="2695853"/>
                    </a:xfrm>
                    <a:prstGeom prst="rect">
                      <a:avLst/>
                    </a:prstGeom>
                    <a:noFill/>
                    <a:ln>
                      <a:noFill/>
                    </a:ln>
                    <a:extLst>
                      <a:ext uri="{53640926-AAD7-44D8-BBD7-CCE9431645EC}">
                        <a14:shadowObscured xmlns:a14="http://schemas.microsoft.com/office/drawing/2010/main"/>
                      </a:ext>
                    </a:extLst>
                  </pic:spPr>
                </pic:pic>
              </a:graphicData>
            </a:graphic>
          </wp:inline>
        </w:drawing>
      </w:r>
    </w:p>
    <w:p w14:paraId="5F502103" w14:textId="76E199C2" w:rsidR="00462F68" w:rsidRPr="00FF714C" w:rsidRDefault="00462F68" w:rsidP="00F72A6D">
      <w:pPr>
        <w:spacing w:after="0"/>
        <w:rPr>
          <w:rFonts w:ascii="Lucida Handwriting" w:hAnsi="Lucida Handwriting" w:cs="Arial"/>
        </w:rPr>
      </w:pPr>
      <w:r w:rsidRPr="00FF714C">
        <w:rPr>
          <w:rFonts w:ascii="Lucida Handwriting" w:hAnsi="Lucida Handwriting" w:cs="Arial"/>
        </w:rPr>
        <w:t>only willing to do one clock.</w:t>
      </w:r>
    </w:p>
    <w:p w14:paraId="1C3CB212" w14:textId="77777777" w:rsidR="00F72A6D" w:rsidRPr="00FF714C" w:rsidRDefault="00F72A6D" w:rsidP="00F72A6D">
      <w:pPr>
        <w:spacing w:after="0"/>
        <w:rPr>
          <w:rFonts w:ascii="Lucida Handwriting" w:hAnsi="Lucida Handwriting" w:cs="Arial"/>
        </w:rPr>
      </w:pPr>
    </w:p>
    <w:p w14:paraId="44B8A9F4" w14:textId="77777777" w:rsidR="00462F68" w:rsidRPr="00FF714C" w:rsidRDefault="00462F68" w:rsidP="00F72A6D">
      <w:pPr>
        <w:spacing w:after="0"/>
        <w:rPr>
          <w:rFonts w:ascii="Lucida Handwriting" w:hAnsi="Lucida Handwriting" w:cs="Arial"/>
        </w:rPr>
      </w:pPr>
    </w:p>
    <w:p w14:paraId="344DFF50" w14:textId="3AADB87D" w:rsidR="00462F68" w:rsidRPr="00FF714C" w:rsidRDefault="00462F68" w:rsidP="00F72A6D">
      <w:pPr>
        <w:spacing w:after="0"/>
        <w:rPr>
          <w:rFonts w:ascii="Lucida Handwriting" w:hAnsi="Lucida Handwriting" w:cs="Arial"/>
        </w:rPr>
      </w:pPr>
      <w:r w:rsidRPr="00FF714C">
        <w:rPr>
          <w:rFonts w:ascii="Lucida Handwriting" w:hAnsi="Lucida Handwriting" w:cs="Arial"/>
        </w:rPr>
        <w:t>Controlled Oral Word Assoc.</w:t>
      </w:r>
    </w:p>
    <w:p w14:paraId="318BF3B2" w14:textId="22FE9731" w:rsidR="00462F68" w:rsidRPr="00FF714C" w:rsidRDefault="00462F68" w:rsidP="005D5C4F">
      <w:pPr>
        <w:spacing w:after="0"/>
        <w:rPr>
          <w:rFonts w:ascii="Lucida Handwriting" w:hAnsi="Lucida Handwriting" w:cs="Arial"/>
        </w:rPr>
      </w:pPr>
      <w:r w:rsidRPr="00FF714C">
        <w:rPr>
          <w:rFonts w:ascii="Lucida Handwriting" w:hAnsi="Lucida Handwriting" w:cs="Arial"/>
        </w:rPr>
        <w:t>“Fish, Friday, F, F, F,”</w:t>
      </w:r>
      <w:r w:rsidR="00186F37" w:rsidRPr="00FF714C">
        <w:rPr>
          <w:rFonts w:ascii="Lucida Handwriting" w:hAnsi="Lucida Handwriting" w:cs="Arial"/>
        </w:rPr>
        <w:t xml:space="preserve"> – “Enough!”</w:t>
      </w:r>
    </w:p>
    <w:p w14:paraId="5C740855" w14:textId="77777777" w:rsidR="00186F37" w:rsidRPr="00FF714C" w:rsidRDefault="00186F37" w:rsidP="00F72A6D">
      <w:pPr>
        <w:spacing w:after="0"/>
        <w:rPr>
          <w:rFonts w:ascii="Lucida Handwriting" w:hAnsi="Lucida Handwriting" w:cs="Arial"/>
        </w:rPr>
      </w:pPr>
    </w:p>
    <w:p w14:paraId="79E51D10" w14:textId="11F71843" w:rsidR="00186F37" w:rsidRPr="00FF714C" w:rsidRDefault="00186F37" w:rsidP="00F72A6D">
      <w:pPr>
        <w:spacing w:after="0"/>
        <w:rPr>
          <w:rFonts w:ascii="Lucida Handwriting" w:hAnsi="Lucida Handwriting" w:cs="Arial"/>
        </w:rPr>
      </w:pPr>
      <w:r w:rsidRPr="00FF714C">
        <w:rPr>
          <w:rFonts w:ascii="Lucida Handwriting" w:hAnsi="Lucida Handwriting" w:cs="Arial"/>
        </w:rPr>
        <w:t>Trail Making test</w:t>
      </w:r>
    </w:p>
    <w:p w14:paraId="40A9F672" w14:textId="49674921" w:rsidR="00186F37" w:rsidRPr="00FF714C" w:rsidRDefault="00186F37" w:rsidP="00F72A6D">
      <w:pPr>
        <w:spacing w:after="0"/>
        <w:rPr>
          <w:rFonts w:ascii="Lucida Handwriting" w:hAnsi="Lucida Handwriting" w:cs="Arial"/>
        </w:rPr>
      </w:pPr>
      <w:r w:rsidRPr="00FF714C">
        <w:rPr>
          <w:rFonts w:ascii="Lucida Handwriting" w:hAnsi="Lucida Handwriting" w:cs="Arial"/>
        </w:rPr>
        <w:t>“A, B, C ,D 1, 2, 3, 4, 5, 1 ,7 ,8, 9, 10 – I’m done”</w:t>
      </w:r>
    </w:p>
    <w:p w14:paraId="6C94FFC6" w14:textId="77777777" w:rsidR="00186F37" w:rsidRPr="00FF714C" w:rsidRDefault="00186F37" w:rsidP="00F72A6D">
      <w:pPr>
        <w:spacing w:after="0"/>
        <w:rPr>
          <w:rFonts w:ascii="Lucida Handwriting" w:hAnsi="Lucida Handwriting" w:cs="Arial"/>
        </w:rPr>
      </w:pPr>
    </w:p>
    <w:p w14:paraId="505CA87A" w14:textId="37777137" w:rsidR="00186F37" w:rsidRPr="00FF714C" w:rsidRDefault="00186F37" w:rsidP="00F72A6D">
      <w:pPr>
        <w:spacing w:after="0"/>
        <w:rPr>
          <w:rFonts w:ascii="Lucida Handwriting" w:hAnsi="Lucida Handwriting" w:cs="Arial"/>
        </w:rPr>
      </w:pPr>
      <w:r w:rsidRPr="00FF714C">
        <w:rPr>
          <w:rFonts w:ascii="Lucida Handwriting" w:hAnsi="Lucida Handwriting" w:cs="Arial"/>
        </w:rPr>
        <w:t xml:space="preserve">Date: </w:t>
      </w:r>
      <w:r w:rsidR="00FF714C" w:rsidRPr="00FF714C">
        <w:rPr>
          <w:rFonts w:ascii="Lucida Handwriting" w:hAnsi="Lucida Handwriting" w:cs="Arial"/>
        </w:rPr>
        <w:t>4 months after coming to assisted living.</w:t>
      </w:r>
    </w:p>
    <w:p w14:paraId="668B24CB" w14:textId="652C6C97" w:rsidR="00BF60AF" w:rsidRPr="00DE041D" w:rsidRDefault="00BF60AF" w:rsidP="00DE041D">
      <w:pPr>
        <w:spacing w:after="0"/>
        <w:rPr>
          <w:rFonts w:asciiTheme="minorHAnsi" w:hAnsiTheme="minorHAnsi" w:cstheme="minorHAnsi"/>
        </w:rPr>
      </w:pPr>
    </w:p>
    <w:sectPr w:rsidR="00BF60AF" w:rsidRPr="00DE041D" w:rsidSect="005B7C51">
      <w:headerReference w:type="default" r:id="rId12"/>
      <w:footerReference w:type="default" r:id="rId13"/>
      <w:headerReference w:type="first" r:id="rId14"/>
      <w:footerReference w:type="first" r:id="rId15"/>
      <w:pgSz w:w="11906" w:h="16838"/>
      <w:pgMar w:top="720" w:right="720" w:bottom="720" w:left="720" w:header="708" w:footer="70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93006" w14:textId="77777777" w:rsidR="007A1759" w:rsidRDefault="007A1759" w:rsidP="00FC264A">
      <w:pPr>
        <w:spacing w:after="0" w:line="240" w:lineRule="auto"/>
      </w:pPr>
      <w:r>
        <w:separator/>
      </w:r>
    </w:p>
  </w:endnote>
  <w:endnote w:type="continuationSeparator" w:id="0">
    <w:p w14:paraId="0750E477" w14:textId="77777777" w:rsidR="007A1759" w:rsidRDefault="007A1759"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F51" w14:textId="77777777" w:rsidR="005B7C51" w:rsidRPr="00164EC3" w:rsidRDefault="005B7C51" w:rsidP="005B7C51">
    <w:pPr>
      <w:pStyle w:val="Footer"/>
      <w:jc w:val="center"/>
      <w:rPr>
        <w:rFonts w:asciiTheme="minorHAnsi" w:hAnsiTheme="minorHAnsi" w:cstheme="minorHAnsi"/>
        <w:sz w:val="20"/>
        <w:szCs w:val="20"/>
      </w:rPr>
    </w:pPr>
  </w:p>
  <w:p w14:paraId="40BEAB6E" w14:textId="049D014E" w:rsidR="005B7C51" w:rsidRPr="00164EC3" w:rsidRDefault="005B7C51" w:rsidP="005B7C51">
    <w:pPr>
      <w:pStyle w:val="Footer"/>
      <w:jc w:val="center"/>
      <w:rPr>
        <w:rFonts w:asciiTheme="minorHAnsi" w:hAnsiTheme="minorHAnsi" w:cstheme="minorHAnsi"/>
        <w:sz w:val="20"/>
        <w:szCs w:val="20"/>
      </w:rPr>
    </w:pPr>
    <w:r w:rsidRPr="00164EC3">
      <w:rPr>
        <w:rFonts w:asciiTheme="minorHAnsi" w:hAnsiTheme="minorHAnsi" w:cstheme="minorHAnsi"/>
        <w:sz w:val="20"/>
        <w:szCs w:val="20"/>
      </w:rPr>
      <w:t>Chart materials Ertha Williams - Simulation 2</w:t>
    </w:r>
  </w:p>
  <w:p w14:paraId="406BF60C" w14:textId="14939C03" w:rsidR="005B7C51" w:rsidRPr="00164EC3" w:rsidRDefault="005B7C51" w:rsidP="005B7C51">
    <w:pPr>
      <w:tabs>
        <w:tab w:val="center" w:pos="4819"/>
        <w:tab w:val="right" w:pos="9638"/>
      </w:tabs>
      <w:jc w:val="right"/>
      <w:rPr>
        <w:rFonts w:asciiTheme="minorHAnsi" w:hAnsiTheme="minorHAnsi" w:cstheme="minorHAnsi"/>
        <w:sz w:val="20"/>
        <w:szCs w:val="20"/>
      </w:rPr>
    </w:pPr>
    <w:r w:rsidRPr="00164EC3">
      <w:rPr>
        <w:rFonts w:asciiTheme="minorHAnsi" w:eastAsia="SimSun" w:hAnsiTheme="minorHAnsi" w:cstheme="minorHAnsi"/>
        <w:sz w:val="20"/>
        <w:szCs w:val="20"/>
      </w:rPr>
      <w:fldChar w:fldCharType="begin"/>
    </w:r>
    <w:r w:rsidRPr="00164EC3">
      <w:rPr>
        <w:rFonts w:asciiTheme="minorHAnsi" w:hAnsiTheme="minorHAnsi" w:cstheme="minorHAnsi"/>
        <w:sz w:val="20"/>
        <w:szCs w:val="20"/>
      </w:rPr>
      <w:instrText xml:space="preserve"> PAGE   \* MERGEFORMAT </w:instrText>
    </w:r>
    <w:r w:rsidRPr="00164EC3">
      <w:rPr>
        <w:rFonts w:asciiTheme="minorHAnsi" w:eastAsia="SimSun" w:hAnsiTheme="minorHAnsi" w:cstheme="minorHAnsi"/>
        <w:sz w:val="20"/>
        <w:szCs w:val="20"/>
      </w:rPr>
      <w:fldChar w:fldCharType="separate"/>
    </w:r>
    <w:r w:rsidRPr="00164EC3">
      <w:rPr>
        <w:rFonts w:asciiTheme="minorHAnsi" w:eastAsia="SimSun" w:hAnsiTheme="minorHAnsi" w:cstheme="minorHAnsi"/>
        <w:sz w:val="20"/>
        <w:szCs w:val="20"/>
      </w:rPr>
      <w:t>2</w:t>
    </w:r>
    <w:r w:rsidRPr="00164EC3">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D07C" w14:textId="74C354E6" w:rsidR="005B7C51" w:rsidRPr="00164EC3" w:rsidRDefault="005B7C51" w:rsidP="005B7C51">
    <w:pPr>
      <w:pStyle w:val="Footer"/>
      <w:jc w:val="center"/>
      <w:rPr>
        <w:rFonts w:asciiTheme="minorHAnsi" w:hAnsiTheme="minorHAnsi" w:cstheme="minorHAnsi"/>
        <w:sz w:val="20"/>
        <w:szCs w:val="20"/>
      </w:rPr>
    </w:pPr>
    <w:r w:rsidRPr="00164EC3">
      <w:rPr>
        <w:rFonts w:asciiTheme="minorHAnsi" w:hAnsiTheme="minorHAnsi" w:cstheme="minorHAnsi"/>
        <w:sz w:val="20"/>
        <w:szCs w:val="20"/>
      </w:rPr>
      <w:t>Chart Materials Ertha Williams - Simulation 2</w:t>
    </w:r>
  </w:p>
  <w:p w14:paraId="55E81C08" w14:textId="77777777" w:rsidR="005B7C51" w:rsidRPr="00164EC3" w:rsidRDefault="005B7C51" w:rsidP="005B7C51">
    <w:pPr>
      <w:tabs>
        <w:tab w:val="center" w:pos="4819"/>
        <w:tab w:val="right" w:pos="9638"/>
      </w:tabs>
      <w:spacing w:after="0" w:line="240" w:lineRule="auto"/>
      <w:jc w:val="center"/>
      <w:rPr>
        <w:rFonts w:asciiTheme="minorHAnsi" w:hAnsiTheme="minorHAnsi" w:cstheme="minorHAnsi"/>
        <w:sz w:val="20"/>
        <w:szCs w:val="20"/>
      </w:rPr>
    </w:pPr>
    <w:r w:rsidRPr="00164EC3">
      <w:rPr>
        <w:rFonts w:asciiTheme="minorHAnsi" w:hAnsiTheme="minorHAnsi" w:cstheme="minorHAnsi"/>
        <w:sz w:val="20"/>
        <w:szCs w:val="20"/>
      </w:rPr>
      <w:t>© National League for Nursing, 2018</w:t>
    </w:r>
  </w:p>
  <w:p w14:paraId="38F66D68" w14:textId="428FFD90" w:rsidR="005B7C51" w:rsidRPr="00164EC3" w:rsidRDefault="005B7C51" w:rsidP="005B7C51">
    <w:pPr>
      <w:tabs>
        <w:tab w:val="center" w:pos="4819"/>
        <w:tab w:val="right" w:pos="9638"/>
      </w:tabs>
      <w:spacing w:after="0" w:line="240" w:lineRule="auto"/>
      <w:jc w:val="right"/>
      <w:rPr>
        <w:rFonts w:asciiTheme="minorHAnsi" w:hAnsiTheme="minorHAnsi" w:cstheme="minorHAnsi"/>
        <w:sz w:val="20"/>
        <w:szCs w:val="20"/>
      </w:rPr>
    </w:pPr>
    <w:r w:rsidRPr="00164EC3">
      <w:rPr>
        <w:rFonts w:asciiTheme="minorHAnsi" w:eastAsia="Times New Roman" w:hAnsiTheme="minorHAnsi" w:cstheme="minorHAnsi"/>
        <w:sz w:val="20"/>
        <w:szCs w:val="20"/>
      </w:rPr>
      <w:fldChar w:fldCharType="begin"/>
    </w:r>
    <w:r w:rsidRPr="00164EC3">
      <w:rPr>
        <w:rFonts w:asciiTheme="minorHAnsi" w:hAnsiTheme="minorHAnsi" w:cstheme="minorHAnsi"/>
        <w:sz w:val="20"/>
        <w:szCs w:val="20"/>
      </w:rPr>
      <w:instrText xml:space="preserve"> PAGE   \* MERGEFORMAT </w:instrText>
    </w:r>
    <w:r w:rsidRPr="00164EC3">
      <w:rPr>
        <w:rFonts w:asciiTheme="minorHAnsi" w:eastAsia="Times New Roman" w:hAnsiTheme="minorHAnsi" w:cstheme="minorHAnsi"/>
        <w:sz w:val="20"/>
        <w:szCs w:val="20"/>
      </w:rPr>
      <w:fldChar w:fldCharType="separate"/>
    </w:r>
    <w:r w:rsidRPr="00164EC3">
      <w:rPr>
        <w:rFonts w:asciiTheme="minorHAnsi" w:eastAsia="Times New Roman" w:hAnsiTheme="minorHAnsi" w:cstheme="minorHAnsi"/>
        <w:sz w:val="20"/>
        <w:szCs w:val="20"/>
      </w:rPr>
      <w:t>1</w:t>
    </w:r>
    <w:r w:rsidRPr="00164EC3">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57093" w14:textId="77777777" w:rsidR="007A1759" w:rsidRDefault="007A1759" w:rsidP="00FC264A">
      <w:pPr>
        <w:spacing w:after="0" w:line="240" w:lineRule="auto"/>
      </w:pPr>
      <w:r>
        <w:separator/>
      </w:r>
    </w:p>
  </w:footnote>
  <w:footnote w:type="continuationSeparator" w:id="0">
    <w:p w14:paraId="28D915ED" w14:textId="77777777" w:rsidR="007A1759" w:rsidRDefault="007A1759"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7075" w14:textId="2422345F" w:rsidR="0088505A" w:rsidRDefault="0088505A" w:rsidP="00164EC3">
    <w:pPr>
      <w:pStyle w:val="Header"/>
      <w:tabs>
        <w:tab w:val="clear" w:pos="9638"/>
        <w:tab w:val="right" w:pos="10440"/>
      </w:tabs>
      <w:jc w:val="right"/>
      <w:rPr>
        <w:rFonts w:ascii="Candara" w:hAnsi="Candara"/>
      </w:rPr>
    </w:pPr>
    <w:r w:rsidRPr="00AC5FAE">
      <w:rPr>
        <w:noProof/>
      </w:rPr>
      <w:drawing>
        <wp:inline distT="0" distB="0" distL="0" distR="0" wp14:anchorId="37958328" wp14:editId="1173B9A8">
          <wp:extent cx="1463040" cy="612648"/>
          <wp:effectExtent l="0" t="0" r="3810" b="0"/>
          <wp:docPr id="2" name="Picture 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3B9D9B46" w14:textId="6024C623" w:rsidR="0088505A" w:rsidRPr="00164EC3" w:rsidRDefault="0088505A" w:rsidP="00164EC3">
    <w:pPr>
      <w:pStyle w:val="Header"/>
      <w:tabs>
        <w:tab w:val="clear" w:pos="9638"/>
        <w:tab w:val="right" w:pos="10440"/>
      </w:tabs>
      <w:jc w:val="right"/>
      <w:rPr>
        <w:rFonts w:asciiTheme="minorHAnsi" w:hAnsiTheme="minorHAnsi" w:cstheme="minorHAnsi"/>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D3FC" w14:textId="40D33A96" w:rsidR="0088505A" w:rsidRDefault="0088505A" w:rsidP="005B7C51">
    <w:pPr>
      <w:pStyle w:val="Header"/>
      <w:jc w:val="right"/>
    </w:pPr>
    <w:r w:rsidRPr="00AC5FAE">
      <w:rPr>
        <w:noProof/>
      </w:rPr>
      <w:drawing>
        <wp:inline distT="0" distB="0" distL="0" distR="0" wp14:anchorId="7296C25C" wp14:editId="08904533">
          <wp:extent cx="1463040" cy="612648"/>
          <wp:effectExtent l="0" t="0" r="3810" b="0"/>
          <wp:docPr id="1" name="Picture 1"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A5B79D1"/>
    <w:multiLevelType w:val="hybridMultilevel"/>
    <w:tmpl w:val="4DF657E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9C62ED1"/>
    <w:multiLevelType w:val="hybridMultilevel"/>
    <w:tmpl w:val="7A8E2BD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07715"/>
    <w:multiLevelType w:val="hybridMultilevel"/>
    <w:tmpl w:val="79AC3028"/>
    <w:lvl w:ilvl="0" w:tplc="E508E1EE">
      <w:start w:val="500"/>
      <w:numFmt w:val="bullet"/>
      <w:lvlText w:val="-"/>
      <w:lvlJc w:val="left"/>
      <w:pPr>
        <w:ind w:left="36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E4B3A19"/>
    <w:multiLevelType w:val="hybridMultilevel"/>
    <w:tmpl w:val="10968700"/>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65C9167B"/>
    <w:multiLevelType w:val="multilevel"/>
    <w:tmpl w:val="AD5C209E"/>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C906F0A"/>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C9C2EB8"/>
    <w:multiLevelType w:val="multilevel"/>
    <w:tmpl w:val="1FCAFD74"/>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97626105">
    <w:abstractNumId w:val="10"/>
  </w:num>
  <w:num w:numId="2" w16cid:durableId="471099102">
    <w:abstractNumId w:val="18"/>
  </w:num>
  <w:num w:numId="3" w16cid:durableId="493447666">
    <w:abstractNumId w:val="7"/>
  </w:num>
  <w:num w:numId="4" w16cid:durableId="1905606344">
    <w:abstractNumId w:val="11"/>
  </w:num>
  <w:num w:numId="5" w16cid:durableId="2023818922">
    <w:abstractNumId w:val="24"/>
  </w:num>
  <w:num w:numId="6" w16cid:durableId="419984942">
    <w:abstractNumId w:val="5"/>
  </w:num>
  <w:num w:numId="7" w16cid:durableId="479031585">
    <w:abstractNumId w:val="20"/>
  </w:num>
  <w:num w:numId="8" w16cid:durableId="427778778">
    <w:abstractNumId w:val="15"/>
  </w:num>
  <w:num w:numId="9" w16cid:durableId="1673875481">
    <w:abstractNumId w:val="38"/>
  </w:num>
  <w:num w:numId="10" w16cid:durableId="1882278750">
    <w:abstractNumId w:val="4"/>
  </w:num>
  <w:num w:numId="11" w16cid:durableId="663433676">
    <w:abstractNumId w:val="34"/>
  </w:num>
  <w:num w:numId="12" w16cid:durableId="1248229485">
    <w:abstractNumId w:val="1"/>
  </w:num>
  <w:num w:numId="13" w16cid:durableId="257711848">
    <w:abstractNumId w:val="30"/>
  </w:num>
  <w:num w:numId="14" w16cid:durableId="800464598">
    <w:abstractNumId w:val="27"/>
  </w:num>
  <w:num w:numId="15" w16cid:durableId="505638305">
    <w:abstractNumId w:val="17"/>
  </w:num>
  <w:num w:numId="16" w16cid:durableId="1028068376">
    <w:abstractNumId w:val="6"/>
  </w:num>
  <w:num w:numId="17" w16cid:durableId="22293322">
    <w:abstractNumId w:val="23"/>
  </w:num>
  <w:num w:numId="18" w16cid:durableId="1567371811">
    <w:abstractNumId w:val="28"/>
  </w:num>
  <w:num w:numId="19" w16cid:durableId="13003448">
    <w:abstractNumId w:val="8"/>
  </w:num>
  <w:num w:numId="20" w16cid:durableId="1514802902">
    <w:abstractNumId w:val="3"/>
  </w:num>
  <w:num w:numId="21" w16cid:durableId="355159101">
    <w:abstractNumId w:val="35"/>
  </w:num>
  <w:num w:numId="22" w16cid:durableId="252470335">
    <w:abstractNumId w:val="0"/>
  </w:num>
  <w:num w:numId="23" w16cid:durableId="1744444749">
    <w:abstractNumId w:val="12"/>
  </w:num>
  <w:num w:numId="24" w16cid:durableId="1824737875">
    <w:abstractNumId w:val="14"/>
  </w:num>
  <w:num w:numId="25" w16cid:durableId="1964850631">
    <w:abstractNumId w:val="13"/>
  </w:num>
  <w:num w:numId="26" w16cid:durableId="1717657840">
    <w:abstractNumId w:val="37"/>
  </w:num>
  <w:num w:numId="27" w16cid:durableId="49117894">
    <w:abstractNumId w:val="26"/>
  </w:num>
  <w:num w:numId="28" w16cid:durableId="1180314649">
    <w:abstractNumId w:val="25"/>
  </w:num>
  <w:num w:numId="29" w16cid:durableId="146365847">
    <w:abstractNumId w:val="9"/>
  </w:num>
  <w:num w:numId="30" w16cid:durableId="1336036599">
    <w:abstractNumId w:val="39"/>
  </w:num>
  <w:num w:numId="31" w16cid:durableId="1628661441">
    <w:abstractNumId w:val="31"/>
  </w:num>
  <w:num w:numId="32" w16cid:durableId="10728472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2453312">
    <w:abstractNumId w:val="33"/>
  </w:num>
  <w:num w:numId="34" w16cid:durableId="2080596703">
    <w:abstractNumId w:val="36"/>
  </w:num>
  <w:num w:numId="35" w16cid:durableId="1101485934">
    <w:abstractNumId w:val="2"/>
  </w:num>
  <w:num w:numId="36" w16cid:durableId="1280340192">
    <w:abstractNumId w:val="40"/>
  </w:num>
  <w:num w:numId="37" w16cid:durableId="991325011">
    <w:abstractNumId w:val="29"/>
  </w:num>
  <w:num w:numId="38" w16cid:durableId="16201350">
    <w:abstractNumId w:val="16"/>
  </w:num>
  <w:num w:numId="39" w16cid:durableId="1922057652">
    <w:abstractNumId w:val="32"/>
  </w:num>
  <w:num w:numId="40" w16cid:durableId="949051654">
    <w:abstractNumId w:val="41"/>
  </w:num>
  <w:num w:numId="41" w16cid:durableId="1124420303">
    <w:abstractNumId w:val="22"/>
  </w:num>
  <w:num w:numId="42" w16cid:durableId="1137377773">
    <w:abstractNumId w:val="21"/>
  </w:num>
  <w:num w:numId="43" w16cid:durableId="19979511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1A80"/>
    <w:rsid w:val="00007C0B"/>
    <w:rsid w:val="00052288"/>
    <w:rsid w:val="00053732"/>
    <w:rsid w:val="0007069C"/>
    <w:rsid w:val="00076DCB"/>
    <w:rsid w:val="000832EF"/>
    <w:rsid w:val="000B1879"/>
    <w:rsid w:val="000B33AB"/>
    <w:rsid w:val="000B74E4"/>
    <w:rsid w:val="000D0F61"/>
    <w:rsid w:val="000E57AA"/>
    <w:rsid w:val="000E5877"/>
    <w:rsid w:val="001249BA"/>
    <w:rsid w:val="00131C01"/>
    <w:rsid w:val="00150498"/>
    <w:rsid w:val="001521E3"/>
    <w:rsid w:val="00154541"/>
    <w:rsid w:val="00154BBF"/>
    <w:rsid w:val="00164EC3"/>
    <w:rsid w:val="0017316C"/>
    <w:rsid w:val="00186F37"/>
    <w:rsid w:val="001942FA"/>
    <w:rsid w:val="001A39C2"/>
    <w:rsid w:val="001A5CAA"/>
    <w:rsid w:val="001B3238"/>
    <w:rsid w:val="001C3A94"/>
    <w:rsid w:val="001D18D6"/>
    <w:rsid w:val="001F3300"/>
    <w:rsid w:val="001F7050"/>
    <w:rsid w:val="00204053"/>
    <w:rsid w:val="00206477"/>
    <w:rsid w:val="00210005"/>
    <w:rsid w:val="002206CF"/>
    <w:rsid w:val="0022070E"/>
    <w:rsid w:val="00224D9E"/>
    <w:rsid w:val="00225236"/>
    <w:rsid w:val="00232821"/>
    <w:rsid w:val="00233DB6"/>
    <w:rsid w:val="00244265"/>
    <w:rsid w:val="00247A49"/>
    <w:rsid w:val="00296B1E"/>
    <w:rsid w:val="002A2125"/>
    <w:rsid w:val="002A71E5"/>
    <w:rsid w:val="002C2E38"/>
    <w:rsid w:val="002C3A25"/>
    <w:rsid w:val="002C3C63"/>
    <w:rsid w:val="002D014B"/>
    <w:rsid w:val="002D5A87"/>
    <w:rsid w:val="002E6575"/>
    <w:rsid w:val="003011F8"/>
    <w:rsid w:val="00301409"/>
    <w:rsid w:val="00312F07"/>
    <w:rsid w:val="003161E8"/>
    <w:rsid w:val="00320D22"/>
    <w:rsid w:val="00323025"/>
    <w:rsid w:val="00351DCE"/>
    <w:rsid w:val="003538B0"/>
    <w:rsid w:val="003753B8"/>
    <w:rsid w:val="003A0325"/>
    <w:rsid w:val="003A03ED"/>
    <w:rsid w:val="003A4890"/>
    <w:rsid w:val="003C0807"/>
    <w:rsid w:val="003D29BD"/>
    <w:rsid w:val="003E0CAE"/>
    <w:rsid w:val="003E1131"/>
    <w:rsid w:val="003E2013"/>
    <w:rsid w:val="003F1864"/>
    <w:rsid w:val="003F7047"/>
    <w:rsid w:val="0040207A"/>
    <w:rsid w:val="00404F78"/>
    <w:rsid w:val="00405BEF"/>
    <w:rsid w:val="00432EBD"/>
    <w:rsid w:val="00440341"/>
    <w:rsid w:val="004512A6"/>
    <w:rsid w:val="0045748C"/>
    <w:rsid w:val="00462F68"/>
    <w:rsid w:val="004671A8"/>
    <w:rsid w:val="00474B42"/>
    <w:rsid w:val="00475D45"/>
    <w:rsid w:val="004A66AD"/>
    <w:rsid w:val="004A6CF5"/>
    <w:rsid w:val="004B6C69"/>
    <w:rsid w:val="004D087F"/>
    <w:rsid w:val="004D3C33"/>
    <w:rsid w:val="004E484C"/>
    <w:rsid w:val="004F14CC"/>
    <w:rsid w:val="00513B9E"/>
    <w:rsid w:val="00522639"/>
    <w:rsid w:val="00541B65"/>
    <w:rsid w:val="00563B56"/>
    <w:rsid w:val="00567BC2"/>
    <w:rsid w:val="005702A1"/>
    <w:rsid w:val="00575CBD"/>
    <w:rsid w:val="00590D19"/>
    <w:rsid w:val="005B7C51"/>
    <w:rsid w:val="005C0837"/>
    <w:rsid w:val="005C2EEA"/>
    <w:rsid w:val="005C5654"/>
    <w:rsid w:val="005C7B88"/>
    <w:rsid w:val="005D5C4F"/>
    <w:rsid w:val="005E3158"/>
    <w:rsid w:val="005E56D5"/>
    <w:rsid w:val="005E64B6"/>
    <w:rsid w:val="005F1E9E"/>
    <w:rsid w:val="005F7C7E"/>
    <w:rsid w:val="006014DC"/>
    <w:rsid w:val="006031E6"/>
    <w:rsid w:val="00605734"/>
    <w:rsid w:val="006057FA"/>
    <w:rsid w:val="006269D9"/>
    <w:rsid w:val="00627027"/>
    <w:rsid w:val="00627BC3"/>
    <w:rsid w:val="0063153F"/>
    <w:rsid w:val="00684E48"/>
    <w:rsid w:val="00686179"/>
    <w:rsid w:val="006C2B9E"/>
    <w:rsid w:val="006C4FBE"/>
    <w:rsid w:val="006C6A6F"/>
    <w:rsid w:val="006C718C"/>
    <w:rsid w:val="006D0480"/>
    <w:rsid w:val="006D3C5B"/>
    <w:rsid w:val="006F6FD4"/>
    <w:rsid w:val="0071398E"/>
    <w:rsid w:val="00715477"/>
    <w:rsid w:val="00720C08"/>
    <w:rsid w:val="007237AF"/>
    <w:rsid w:val="00726FA2"/>
    <w:rsid w:val="00741262"/>
    <w:rsid w:val="00745B82"/>
    <w:rsid w:val="00755EE6"/>
    <w:rsid w:val="007728FF"/>
    <w:rsid w:val="0078403C"/>
    <w:rsid w:val="007935A8"/>
    <w:rsid w:val="007A1759"/>
    <w:rsid w:val="007B3D51"/>
    <w:rsid w:val="007B3DFC"/>
    <w:rsid w:val="007B4077"/>
    <w:rsid w:val="007B70C1"/>
    <w:rsid w:val="007C7EB7"/>
    <w:rsid w:val="007E2C05"/>
    <w:rsid w:val="007F0B15"/>
    <w:rsid w:val="007F3857"/>
    <w:rsid w:val="007F68E0"/>
    <w:rsid w:val="008000BD"/>
    <w:rsid w:val="0080687D"/>
    <w:rsid w:val="00807FFC"/>
    <w:rsid w:val="00836A45"/>
    <w:rsid w:val="008477BF"/>
    <w:rsid w:val="0085037A"/>
    <w:rsid w:val="00853FBF"/>
    <w:rsid w:val="008629C8"/>
    <w:rsid w:val="00871F44"/>
    <w:rsid w:val="0088505A"/>
    <w:rsid w:val="008A3381"/>
    <w:rsid w:val="008A4BAD"/>
    <w:rsid w:val="008A6436"/>
    <w:rsid w:val="008B4BF8"/>
    <w:rsid w:val="008C0D11"/>
    <w:rsid w:val="008D294A"/>
    <w:rsid w:val="008D546C"/>
    <w:rsid w:val="008E3DDC"/>
    <w:rsid w:val="008F4966"/>
    <w:rsid w:val="0090288E"/>
    <w:rsid w:val="0090495E"/>
    <w:rsid w:val="009051F1"/>
    <w:rsid w:val="00920565"/>
    <w:rsid w:val="0092498D"/>
    <w:rsid w:val="00926697"/>
    <w:rsid w:val="0094240F"/>
    <w:rsid w:val="009477F4"/>
    <w:rsid w:val="009515E1"/>
    <w:rsid w:val="00951F27"/>
    <w:rsid w:val="00957552"/>
    <w:rsid w:val="009677C0"/>
    <w:rsid w:val="0097736F"/>
    <w:rsid w:val="009A1E72"/>
    <w:rsid w:val="009A4411"/>
    <w:rsid w:val="009A443B"/>
    <w:rsid w:val="009B336D"/>
    <w:rsid w:val="009B71C3"/>
    <w:rsid w:val="009C17B1"/>
    <w:rsid w:val="009D55F1"/>
    <w:rsid w:val="009E57F5"/>
    <w:rsid w:val="009F3FD4"/>
    <w:rsid w:val="00A02117"/>
    <w:rsid w:val="00A17A2E"/>
    <w:rsid w:val="00A258DA"/>
    <w:rsid w:val="00A50339"/>
    <w:rsid w:val="00A53781"/>
    <w:rsid w:val="00A541FB"/>
    <w:rsid w:val="00A55825"/>
    <w:rsid w:val="00A91955"/>
    <w:rsid w:val="00AA02F2"/>
    <w:rsid w:val="00AB5318"/>
    <w:rsid w:val="00AD02F2"/>
    <w:rsid w:val="00AD1C55"/>
    <w:rsid w:val="00AD4C57"/>
    <w:rsid w:val="00B01A08"/>
    <w:rsid w:val="00B04547"/>
    <w:rsid w:val="00B14029"/>
    <w:rsid w:val="00B329BA"/>
    <w:rsid w:val="00B32A55"/>
    <w:rsid w:val="00B33B4C"/>
    <w:rsid w:val="00B438A1"/>
    <w:rsid w:val="00B52046"/>
    <w:rsid w:val="00B5249B"/>
    <w:rsid w:val="00B57774"/>
    <w:rsid w:val="00B57CBA"/>
    <w:rsid w:val="00B7331A"/>
    <w:rsid w:val="00B75708"/>
    <w:rsid w:val="00B97C80"/>
    <w:rsid w:val="00BA07B5"/>
    <w:rsid w:val="00BB32B9"/>
    <w:rsid w:val="00BE5CE2"/>
    <w:rsid w:val="00BF25AA"/>
    <w:rsid w:val="00BF345A"/>
    <w:rsid w:val="00BF4C1B"/>
    <w:rsid w:val="00BF60AF"/>
    <w:rsid w:val="00C056A4"/>
    <w:rsid w:val="00C15273"/>
    <w:rsid w:val="00C157B4"/>
    <w:rsid w:val="00C506B5"/>
    <w:rsid w:val="00C54670"/>
    <w:rsid w:val="00C76424"/>
    <w:rsid w:val="00C82316"/>
    <w:rsid w:val="00CB61D3"/>
    <w:rsid w:val="00CB7E3B"/>
    <w:rsid w:val="00CC01D6"/>
    <w:rsid w:val="00D02955"/>
    <w:rsid w:val="00D05E82"/>
    <w:rsid w:val="00D21A50"/>
    <w:rsid w:val="00D23F25"/>
    <w:rsid w:val="00D247CD"/>
    <w:rsid w:val="00D33497"/>
    <w:rsid w:val="00D33643"/>
    <w:rsid w:val="00D42C6C"/>
    <w:rsid w:val="00D618B4"/>
    <w:rsid w:val="00D66D7F"/>
    <w:rsid w:val="00D7621A"/>
    <w:rsid w:val="00D82227"/>
    <w:rsid w:val="00D84CB3"/>
    <w:rsid w:val="00D922A6"/>
    <w:rsid w:val="00DA5E4D"/>
    <w:rsid w:val="00DA7CE2"/>
    <w:rsid w:val="00DB4CC3"/>
    <w:rsid w:val="00DB5588"/>
    <w:rsid w:val="00DC0579"/>
    <w:rsid w:val="00DC3246"/>
    <w:rsid w:val="00DC603F"/>
    <w:rsid w:val="00DD102B"/>
    <w:rsid w:val="00DD34CA"/>
    <w:rsid w:val="00DD4C7C"/>
    <w:rsid w:val="00DE041D"/>
    <w:rsid w:val="00DE27F1"/>
    <w:rsid w:val="00E112BB"/>
    <w:rsid w:val="00E13C97"/>
    <w:rsid w:val="00E171B5"/>
    <w:rsid w:val="00E340C6"/>
    <w:rsid w:val="00E41F48"/>
    <w:rsid w:val="00E43894"/>
    <w:rsid w:val="00E565B0"/>
    <w:rsid w:val="00E56FDA"/>
    <w:rsid w:val="00E6079D"/>
    <w:rsid w:val="00E6522E"/>
    <w:rsid w:val="00E852EF"/>
    <w:rsid w:val="00E91336"/>
    <w:rsid w:val="00E9494A"/>
    <w:rsid w:val="00EB314A"/>
    <w:rsid w:val="00ED531D"/>
    <w:rsid w:val="00EE4D54"/>
    <w:rsid w:val="00EE6450"/>
    <w:rsid w:val="00EF6588"/>
    <w:rsid w:val="00EF7A0A"/>
    <w:rsid w:val="00F1139C"/>
    <w:rsid w:val="00F243E8"/>
    <w:rsid w:val="00F3727C"/>
    <w:rsid w:val="00F40AC4"/>
    <w:rsid w:val="00F462AC"/>
    <w:rsid w:val="00F513A8"/>
    <w:rsid w:val="00F578E0"/>
    <w:rsid w:val="00F65A40"/>
    <w:rsid w:val="00F72A6D"/>
    <w:rsid w:val="00F730D4"/>
    <w:rsid w:val="00F83648"/>
    <w:rsid w:val="00F83CE4"/>
    <w:rsid w:val="00F83FF0"/>
    <w:rsid w:val="00F842AE"/>
    <w:rsid w:val="00F92FDE"/>
    <w:rsid w:val="00F9790E"/>
    <w:rsid w:val="00FA2D65"/>
    <w:rsid w:val="00FA42D3"/>
    <w:rsid w:val="00FA5BC0"/>
    <w:rsid w:val="00FB1FD3"/>
    <w:rsid w:val="00FC1188"/>
    <w:rsid w:val="00FC264A"/>
    <w:rsid w:val="00FC7AA9"/>
    <w:rsid w:val="00FD4B80"/>
    <w:rsid w:val="00FD4F2C"/>
    <w:rsid w:val="00FE6C7C"/>
    <w:rsid w:val="00FF7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A83008"/>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uiPriority w:val="34"/>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9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character" w:customStyle="1" w:styleId="ac">
    <w:name w:val="ac"/>
    <w:uiPriority w:val="99"/>
    <w:rsid w:val="00853FBF"/>
    <w:rPr>
      <w:rFonts w:cs="Times New Roman"/>
    </w:rPr>
  </w:style>
  <w:style w:type="paragraph" w:customStyle="1" w:styleId="Default">
    <w:name w:val="Default"/>
    <w:uiPriority w:val="99"/>
    <w:rsid w:val="002E6575"/>
    <w:pPr>
      <w:autoSpaceDE w:val="0"/>
      <w:autoSpaceDN w:val="0"/>
      <w:adjustRightInd w:val="0"/>
    </w:pPr>
    <w:rPr>
      <w:rFonts w:ascii="Clearface-Heavy-DTC" w:eastAsia="SimSun" w:hAnsi="Clearface-Heavy-DTC" w:cs="Clearface-Heavy-DTC"/>
      <w:color w:val="000000"/>
      <w:sz w:val="24"/>
      <w:szCs w:val="24"/>
    </w:rPr>
  </w:style>
  <w:style w:type="character" w:customStyle="1" w:styleId="A1">
    <w:name w:val="A1"/>
    <w:uiPriority w:val="99"/>
    <w:rsid w:val="00FD4F2C"/>
    <w:rPr>
      <w:color w:val="000000"/>
      <w:sz w:val="36"/>
    </w:rPr>
  </w:style>
  <w:style w:type="table" w:customStyle="1" w:styleId="TableGrid2">
    <w:name w:val="Table Grid2"/>
    <w:basedOn w:val="TableNormal"/>
    <w:next w:val="TableGrid"/>
    <w:uiPriority w:val="59"/>
    <w:rsid w:val="004F14C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4F14CC"/>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336D"/>
    <w:rPr>
      <w:color w:val="605E5C"/>
      <w:shd w:val="clear" w:color="auto" w:fill="E1DFDD"/>
    </w:rPr>
  </w:style>
  <w:style w:type="character" w:styleId="FollowedHyperlink">
    <w:name w:val="FollowedHyperlink"/>
    <w:basedOn w:val="DefaultParagraphFont"/>
    <w:uiPriority w:val="99"/>
    <w:semiHidden/>
    <w:unhideWhenUsed/>
    <w:locked/>
    <w:rsid w:val="00164E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81762">
      <w:bodyDiv w:val="1"/>
      <w:marLeft w:val="0"/>
      <w:marRight w:val="0"/>
      <w:marTop w:val="0"/>
      <w:marBottom w:val="0"/>
      <w:divBdr>
        <w:top w:val="none" w:sz="0" w:space="0" w:color="auto"/>
        <w:left w:val="none" w:sz="0" w:space="0" w:color="auto"/>
        <w:bottom w:val="none" w:sz="0" w:space="0" w:color="auto"/>
        <w:right w:val="none" w:sz="0" w:space="0" w:color="auto"/>
      </w:divBdr>
    </w:div>
    <w:div w:id="1875266315">
      <w:marLeft w:val="0"/>
      <w:marRight w:val="0"/>
      <w:marTop w:val="0"/>
      <w:marBottom w:val="0"/>
      <w:divBdr>
        <w:top w:val="none" w:sz="0" w:space="0" w:color="auto"/>
        <w:left w:val="none" w:sz="0" w:space="0" w:color="auto"/>
        <w:bottom w:val="none" w:sz="0" w:space="0" w:color="auto"/>
        <w:right w:val="none" w:sz="0" w:space="0" w:color="auto"/>
      </w:divBdr>
    </w:div>
    <w:div w:id="18752663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hign.org/consultgeri/try-this-series/mental-status-assessment-older-adults-mini-co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20D72FFC-B4FD-4FC5-BF2A-C0A4B0647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CF067-AC6C-4BEE-9D9B-05296FEA5811}">
  <ds:schemaRefs>
    <ds:schemaRef ds:uri="http://schemas.microsoft.com/sharepoint/v3/contenttype/forms"/>
  </ds:schemaRefs>
</ds:datastoreItem>
</file>

<file path=customXml/itemProps3.xml><?xml version="1.0" encoding="utf-8"?>
<ds:datastoreItem xmlns:ds="http://schemas.openxmlformats.org/officeDocument/2006/customXml" ds:itemID="{0A2EB620-3B24-401D-B8A9-C33CA57669C1}">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741</Words>
  <Characters>3835</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Ridgewater College</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Ertha Williams chart materials simulation 2</dc:title>
  <dc:creator>National League for Nursing</dc:creator>
  <cp:keywords>ACE.Z</cp:keywords>
  <cp:lastModifiedBy>Andrea L. Browning</cp:lastModifiedBy>
  <cp:revision>5</cp:revision>
  <cp:lastPrinted>2023-06-12T15:26:00Z</cp:lastPrinted>
  <dcterms:created xsi:type="dcterms:W3CDTF">2023-06-13T19:30:00Z</dcterms:created>
  <dcterms:modified xsi:type="dcterms:W3CDTF">2023-06-27T13:16:00Z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