
<file path=[Content_Types].xml><?xml version="1.0" encoding="utf-8"?>
<Types xmlns="http://schemas.openxmlformats.org/package/2006/content-types">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D7AC" w14:textId="77777777" w:rsidR="007A6395" w:rsidRPr="00676FA3" w:rsidRDefault="007A6395" w:rsidP="007A6395">
      <w:pPr>
        <w:jc w:val="center"/>
        <w:outlineLvl w:val="1"/>
        <w:rPr>
          <w:rFonts w:asciiTheme="minorHAnsi" w:hAnsiTheme="minorHAnsi" w:cstheme="minorHAnsi"/>
          <w:color w:val="274191"/>
          <w:sz w:val="48"/>
          <w:szCs w:val="28"/>
        </w:rPr>
      </w:pPr>
      <w:r w:rsidRPr="00676FA3">
        <w:rPr>
          <w:rFonts w:asciiTheme="minorHAnsi" w:hAnsiTheme="minorHAnsi" w:cstheme="minorHAnsi"/>
          <w:color w:val="274191"/>
          <w:sz w:val="48"/>
          <w:szCs w:val="28"/>
        </w:rPr>
        <w:t>Simulation Design Template</w:t>
      </w:r>
    </w:p>
    <w:p w14:paraId="17C7D7AD" w14:textId="0D9FBA90" w:rsidR="00B4197E" w:rsidRPr="00676FA3" w:rsidRDefault="00B4197E" w:rsidP="00B4197E">
      <w:pPr>
        <w:tabs>
          <w:tab w:val="center" w:pos="4320"/>
          <w:tab w:val="right" w:pos="8640"/>
        </w:tabs>
        <w:jc w:val="center"/>
        <w:rPr>
          <w:rFonts w:asciiTheme="minorHAnsi" w:hAnsiTheme="minorHAnsi" w:cstheme="minorHAnsi"/>
          <w:sz w:val="22"/>
          <w:szCs w:val="22"/>
        </w:rPr>
      </w:pPr>
      <w:r w:rsidRPr="00676FA3">
        <w:rPr>
          <w:rFonts w:asciiTheme="minorHAnsi" w:hAnsiTheme="minorHAnsi" w:cstheme="minorHAnsi"/>
          <w:sz w:val="36"/>
          <w:szCs w:val="28"/>
        </w:rPr>
        <w:t>Eileen Suzuki and Angela Foster – Simulation #2</w:t>
      </w:r>
    </w:p>
    <w:p w14:paraId="17C7D7AE" w14:textId="77777777" w:rsidR="007A6395" w:rsidRPr="00676FA3" w:rsidRDefault="007A6395" w:rsidP="007A6395">
      <w:pPr>
        <w:tabs>
          <w:tab w:val="center" w:pos="4320"/>
          <w:tab w:val="right" w:pos="8640"/>
        </w:tabs>
        <w:jc w:val="center"/>
        <w:rPr>
          <w:rFonts w:asciiTheme="minorHAnsi" w:hAnsiTheme="minorHAnsi" w:cstheme="minorHAnsi"/>
          <w:sz w:val="22"/>
          <w:szCs w:val="22"/>
        </w:rPr>
      </w:pPr>
    </w:p>
    <w:tbl>
      <w:tblPr>
        <w:tblW w:w="0" w:type="auto"/>
        <w:jc w:val="center"/>
        <w:tblBorders>
          <w:top w:val="dotted" w:sz="4" w:space="0" w:color="auto"/>
          <w:left w:val="dotted" w:sz="4" w:space="0" w:color="auto"/>
          <w:bottom w:val="dotted" w:sz="4" w:space="0" w:color="auto"/>
          <w:right w:val="dotted" w:sz="4" w:space="0" w:color="auto"/>
        </w:tblBorders>
        <w:tblCellMar>
          <w:top w:w="144" w:type="dxa"/>
          <w:left w:w="144" w:type="dxa"/>
          <w:bottom w:w="144" w:type="dxa"/>
          <w:right w:w="144" w:type="dxa"/>
        </w:tblCellMar>
        <w:tblLook w:val="04A0" w:firstRow="1" w:lastRow="0" w:firstColumn="1" w:lastColumn="0" w:noHBand="0" w:noVBand="1"/>
      </w:tblPr>
      <w:tblGrid>
        <w:gridCol w:w="5305"/>
        <w:gridCol w:w="4186"/>
      </w:tblGrid>
      <w:tr w:rsidR="007A6395" w:rsidRPr="00676FA3" w14:paraId="17C7D7B7" w14:textId="77777777" w:rsidTr="00501192">
        <w:trPr>
          <w:trHeight w:val="1403"/>
          <w:jc w:val="center"/>
        </w:trPr>
        <w:tc>
          <w:tcPr>
            <w:tcW w:w="5305" w:type="dxa"/>
          </w:tcPr>
          <w:p w14:paraId="17C7D7AF" w14:textId="77777777" w:rsidR="007A6395" w:rsidRPr="00676FA3" w:rsidRDefault="007A6395" w:rsidP="007A6395">
            <w:pPr>
              <w:rPr>
                <w:rFonts w:asciiTheme="minorHAnsi" w:hAnsiTheme="minorHAnsi" w:cstheme="minorHAnsi"/>
                <w:b/>
                <w:szCs w:val="28"/>
              </w:rPr>
            </w:pPr>
            <w:r w:rsidRPr="00676FA3">
              <w:rPr>
                <w:rFonts w:asciiTheme="minorHAnsi" w:hAnsiTheme="minorHAnsi" w:cstheme="minorHAnsi"/>
                <w:b/>
                <w:sz w:val="22"/>
                <w:szCs w:val="28"/>
              </w:rPr>
              <w:t xml:space="preserve">Date: </w:t>
            </w:r>
          </w:p>
          <w:p w14:paraId="17C7D7B0" w14:textId="77777777"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Discipline:</w:t>
            </w:r>
            <w:r w:rsidRPr="00676FA3">
              <w:rPr>
                <w:rFonts w:asciiTheme="minorHAnsi" w:hAnsiTheme="minorHAnsi" w:cstheme="minorHAnsi"/>
                <w:sz w:val="22"/>
                <w:szCs w:val="28"/>
              </w:rPr>
              <w:t xml:space="preserve"> Nursing</w:t>
            </w:r>
          </w:p>
          <w:p w14:paraId="17C7D7B1" w14:textId="7EBB0FF1"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Expected Simulation Run Time:</w:t>
            </w:r>
            <w:r w:rsidRPr="00676FA3">
              <w:rPr>
                <w:rFonts w:asciiTheme="minorHAnsi" w:hAnsiTheme="minorHAnsi" w:cstheme="minorHAnsi"/>
                <w:sz w:val="22"/>
                <w:szCs w:val="28"/>
              </w:rPr>
              <w:t xml:space="preserve"> </w:t>
            </w:r>
            <w:r w:rsidR="00501192" w:rsidRPr="00676FA3">
              <w:rPr>
                <w:rFonts w:asciiTheme="minorHAnsi" w:hAnsiTheme="minorHAnsi" w:cstheme="minorHAnsi"/>
                <w:sz w:val="22"/>
                <w:szCs w:val="28"/>
              </w:rPr>
              <w:t>20 minutes</w:t>
            </w:r>
          </w:p>
          <w:p w14:paraId="17C7D7B2" w14:textId="357F073A"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 xml:space="preserve">Location: </w:t>
            </w:r>
            <w:r w:rsidR="000E794F" w:rsidRPr="00676FA3">
              <w:rPr>
                <w:rFonts w:asciiTheme="minorHAnsi" w:hAnsiTheme="minorHAnsi" w:cstheme="minorHAnsi"/>
                <w:sz w:val="22"/>
                <w:szCs w:val="28"/>
              </w:rPr>
              <w:t>Outpatient radiation therapy exam room</w:t>
            </w:r>
          </w:p>
          <w:p w14:paraId="17C7D7B3" w14:textId="77777777" w:rsidR="00675053" w:rsidRPr="00676FA3" w:rsidRDefault="00675053" w:rsidP="007A6395">
            <w:pPr>
              <w:rPr>
                <w:rFonts w:asciiTheme="minorHAnsi" w:hAnsiTheme="minorHAnsi" w:cstheme="minorHAnsi"/>
                <w:szCs w:val="28"/>
              </w:rPr>
            </w:pPr>
            <w:r w:rsidRPr="00676FA3">
              <w:rPr>
                <w:rFonts w:asciiTheme="minorHAnsi" w:hAnsiTheme="minorHAnsi" w:cstheme="minorHAnsi"/>
                <w:b/>
                <w:sz w:val="22"/>
                <w:szCs w:val="28"/>
              </w:rPr>
              <w:t>Today’s Date:</w:t>
            </w:r>
          </w:p>
        </w:tc>
        <w:tc>
          <w:tcPr>
            <w:tcW w:w="4186" w:type="dxa"/>
          </w:tcPr>
          <w:p w14:paraId="018B1214" w14:textId="77777777" w:rsidR="001E145D" w:rsidRPr="00676FA3" w:rsidRDefault="007A6395" w:rsidP="007A6395">
            <w:pPr>
              <w:rPr>
                <w:rFonts w:asciiTheme="minorHAnsi" w:hAnsiTheme="minorHAnsi" w:cstheme="minorHAnsi"/>
                <w:b/>
                <w:sz w:val="22"/>
                <w:szCs w:val="28"/>
              </w:rPr>
            </w:pPr>
            <w:r w:rsidRPr="00676FA3">
              <w:rPr>
                <w:rFonts w:asciiTheme="minorHAnsi" w:hAnsiTheme="minorHAnsi" w:cstheme="minorHAnsi"/>
                <w:b/>
                <w:sz w:val="22"/>
                <w:szCs w:val="28"/>
              </w:rPr>
              <w:t>File Name:</w:t>
            </w:r>
          </w:p>
          <w:p w14:paraId="17C7D7B4" w14:textId="58D514C8"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Student Level:</w:t>
            </w:r>
            <w:r w:rsidRPr="00676FA3">
              <w:rPr>
                <w:rFonts w:asciiTheme="minorHAnsi" w:hAnsiTheme="minorHAnsi" w:cstheme="minorHAnsi"/>
                <w:sz w:val="22"/>
                <w:szCs w:val="28"/>
              </w:rPr>
              <w:t xml:space="preserve"> </w:t>
            </w:r>
          </w:p>
          <w:p w14:paraId="17C7D7B5" w14:textId="77777777"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Guided Reflection Time:</w:t>
            </w:r>
            <w:r w:rsidR="005D387C" w:rsidRPr="00676FA3">
              <w:rPr>
                <w:rFonts w:asciiTheme="minorHAnsi" w:hAnsiTheme="minorHAnsi" w:cstheme="minorHAnsi"/>
                <w:sz w:val="22"/>
                <w:szCs w:val="28"/>
              </w:rPr>
              <w:t xml:space="preserve"> </w:t>
            </w:r>
            <w:r w:rsidR="00675053" w:rsidRPr="00676FA3">
              <w:rPr>
                <w:rFonts w:asciiTheme="minorHAnsi" w:hAnsiTheme="minorHAnsi" w:cstheme="minorHAnsi"/>
                <w:sz w:val="22"/>
                <w:szCs w:val="28"/>
              </w:rPr>
              <w:t>Twice the amount o</w:t>
            </w:r>
            <w:r w:rsidR="00BD2D22" w:rsidRPr="00676FA3">
              <w:rPr>
                <w:rFonts w:asciiTheme="minorHAnsi" w:hAnsiTheme="minorHAnsi" w:cstheme="minorHAnsi"/>
                <w:sz w:val="22"/>
                <w:szCs w:val="28"/>
              </w:rPr>
              <w:t>f time that the simulation runs</w:t>
            </w:r>
          </w:p>
          <w:p w14:paraId="17C7D7B6" w14:textId="77777777" w:rsidR="007A6395" w:rsidRPr="00676FA3" w:rsidRDefault="007A6395" w:rsidP="007A6395">
            <w:pPr>
              <w:rPr>
                <w:rFonts w:asciiTheme="minorHAnsi" w:hAnsiTheme="minorHAnsi" w:cstheme="minorHAnsi"/>
                <w:szCs w:val="28"/>
              </w:rPr>
            </w:pPr>
            <w:r w:rsidRPr="00676FA3">
              <w:rPr>
                <w:rFonts w:asciiTheme="minorHAnsi" w:hAnsiTheme="minorHAnsi" w:cstheme="minorHAnsi"/>
                <w:b/>
                <w:sz w:val="22"/>
                <w:szCs w:val="28"/>
              </w:rPr>
              <w:t>Location for Reflection:</w:t>
            </w:r>
            <w:r w:rsidRPr="00676FA3">
              <w:rPr>
                <w:rFonts w:asciiTheme="minorHAnsi" w:hAnsiTheme="minorHAnsi" w:cstheme="minorHAnsi"/>
                <w:sz w:val="22"/>
                <w:szCs w:val="28"/>
              </w:rPr>
              <w:t xml:space="preserve"> </w:t>
            </w:r>
          </w:p>
        </w:tc>
      </w:tr>
    </w:tbl>
    <w:p w14:paraId="17C7D7B8" w14:textId="77777777" w:rsidR="007A6395" w:rsidRPr="00676FA3" w:rsidRDefault="007A6395" w:rsidP="007A6395">
      <w:pPr>
        <w:tabs>
          <w:tab w:val="center" w:pos="4320"/>
          <w:tab w:val="right" w:pos="8640"/>
        </w:tabs>
        <w:jc w:val="center"/>
        <w:rPr>
          <w:rFonts w:asciiTheme="minorHAnsi" w:hAnsiTheme="minorHAnsi" w:cstheme="minorHAnsi"/>
          <w:sz w:val="22"/>
          <w:szCs w:val="22"/>
        </w:rPr>
      </w:pPr>
    </w:p>
    <w:p w14:paraId="17C7D7B9" w14:textId="1C5B18E9" w:rsidR="00EC3558" w:rsidRPr="00676FA3" w:rsidRDefault="00EC3558" w:rsidP="00076075">
      <w:pPr>
        <w:pBdr>
          <w:top w:val="single" w:sz="4" w:space="1" w:color="auto"/>
          <w:left w:val="single" w:sz="4" w:space="4" w:color="auto"/>
          <w:bottom w:val="single" w:sz="4" w:space="11" w:color="auto"/>
          <w:right w:val="single" w:sz="4" w:space="5" w:color="auto"/>
        </w:pBdr>
        <w:jc w:val="center"/>
        <w:outlineLvl w:val="1"/>
        <w:rPr>
          <w:rFonts w:asciiTheme="minorHAnsi" w:hAnsiTheme="minorHAnsi" w:cstheme="minorHAnsi"/>
          <w:color w:val="274191"/>
          <w:sz w:val="36"/>
          <w:szCs w:val="28"/>
        </w:rPr>
      </w:pPr>
      <w:r w:rsidRPr="00676FA3">
        <w:rPr>
          <w:rFonts w:asciiTheme="minorHAnsi" w:hAnsiTheme="minorHAnsi" w:cstheme="minorHAnsi"/>
          <w:color w:val="274191"/>
          <w:sz w:val="36"/>
          <w:szCs w:val="28"/>
        </w:rPr>
        <w:t xml:space="preserve">Brief Description of </w:t>
      </w:r>
      <w:r w:rsidR="001E145D" w:rsidRPr="00676FA3">
        <w:rPr>
          <w:rFonts w:asciiTheme="minorHAnsi" w:hAnsiTheme="minorHAnsi" w:cstheme="minorHAnsi"/>
          <w:color w:val="274191"/>
          <w:sz w:val="36"/>
          <w:szCs w:val="28"/>
        </w:rPr>
        <w:t>Patient</w:t>
      </w:r>
    </w:p>
    <w:p w14:paraId="17C7D7BA" w14:textId="7FDB46E2" w:rsidR="00EC3558" w:rsidRPr="00676FA3" w:rsidRDefault="00EC3558" w:rsidP="00076075">
      <w:pPr>
        <w:pBdr>
          <w:top w:val="single" w:sz="4" w:space="1" w:color="auto"/>
          <w:left w:val="single" w:sz="4" w:space="4" w:color="auto"/>
          <w:bottom w:val="single" w:sz="4" w:space="11" w:color="auto"/>
          <w:right w:val="single" w:sz="4" w:space="5" w:color="auto"/>
        </w:pBdr>
        <w:tabs>
          <w:tab w:val="left" w:pos="4890"/>
        </w:tabs>
        <w:rPr>
          <w:rFonts w:asciiTheme="minorHAnsi" w:hAnsiTheme="minorHAnsi" w:cstheme="minorHAnsi"/>
          <w:sz w:val="22"/>
          <w:szCs w:val="22"/>
        </w:rPr>
      </w:pPr>
    </w:p>
    <w:p w14:paraId="17C7D7BB" w14:textId="7B554D73" w:rsidR="00B4197E" w:rsidRPr="00676FA3" w:rsidRDefault="00B4197E" w:rsidP="008E3833">
      <w:pPr>
        <w:pBdr>
          <w:top w:val="single" w:sz="4" w:space="1" w:color="auto"/>
          <w:left w:val="single" w:sz="4" w:space="4" w:color="auto"/>
          <w:bottom w:val="single" w:sz="4" w:space="11" w:color="auto"/>
          <w:right w:val="single" w:sz="4" w:space="5" w:color="auto"/>
        </w:pBdr>
        <w:spacing w:after="80"/>
        <w:rPr>
          <w:rFonts w:asciiTheme="minorHAnsi" w:hAnsiTheme="minorHAnsi" w:cstheme="minorHAnsi"/>
          <w:sz w:val="22"/>
          <w:szCs w:val="22"/>
        </w:rPr>
      </w:pPr>
      <w:r w:rsidRPr="00676FA3">
        <w:rPr>
          <w:rFonts w:asciiTheme="minorHAnsi" w:hAnsiTheme="minorHAnsi" w:cstheme="minorHAnsi"/>
          <w:b/>
          <w:sz w:val="22"/>
          <w:szCs w:val="22"/>
        </w:rPr>
        <w:t xml:space="preserve">Name: </w:t>
      </w:r>
      <w:r w:rsidRPr="00676FA3">
        <w:rPr>
          <w:rFonts w:asciiTheme="minorHAnsi" w:hAnsiTheme="minorHAnsi" w:cstheme="minorHAnsi"/>
          <w:sz w:val="22"/>
          <w:szCs w:val="22"/>
        </w:rPr>
        <w:t>Angela Foster</w:t>
      </w:r>
      <w:r w:rsidRPr="00676FA3">
        <w:rPr>
          <w:rFonts w:asciiTheme="minorHAnsi" w:hAnsiTheme="minorHAnsi" w:cstheme="minorHAnsi"/>
          <w:sz w:val="22"/>
          <w:szCs w:val="22"/>
        </w:rPr>
        <w:tab/>
      </w:r>
      <w:r w:rsidR="007B6B7B">
        <w:rPr>
          <w:rFonts w:asciiTheme="minorHAnsi" w:hAnsiTheme="minorHAnsi" w:cstheme="minorHAnsi"/>
          <w:sz w:val="22"/>
          <w:szCs w:val="22"/>
        </w:rPr>
        <w:tab/>
      </w:r>
      <w:r w:rsidR="007B6B7B">
        <w:rPr>
          <w:rFonts w:asciiTheme="minorHAnsi" w:hAnsiTheme="minorHAnsi" w:cstheme="minorHAnsi"/>
          <w:sz w:val="22"/>
          <w:szCs w:val="22"/>
        </w:rPr>
        <w:tab/>
      </w:r>
      <w:r w:rsidRPr="00676FA3">
        <w:rPr>
          <w:rFonts w:asciiTheme="minorHAnsi" w:hAnsiTheme="minorHAnsi" w:cstheme="minorHAnsi"/>
          <w:sz w:val="22"/>
          <w:szCs w:val="22"/>
        </w:rPr>
        <w:tab/>
      </w:r>
      <w:r w:rsidR="007B6B7B" w:rsidRPr="007B6B7B">
        <w:rPr>
          <w:rFonts w:asciiTheme="minorHAnsi" w:hAnsiTheme="minorHAnsi" w:cstheme="minorHAnsi"/>
          <w:b/>
          <w:sz w:val="22"/>
          <w:szCs w:val="22"/>
        </w:rPr>
        <w:t xml:space="preserve">Pronouns: </w:t>
      </w:r>
      <w:r w:rsidR="007B6B7B" w:rsidRPr="007B6B7B">
        <w:rPr>
          <w:rFonts w:asciiTheme="minorHAnsi" w:hAnsiTheme="minorHAnsi" w:cstheme="minorHAnsi"/>
          <w:bCs/>
          <w:sz w:val="22"/>
          <w:szCs w:val="22"/>
        </w:rPr>
        <w:t>she/her</w:t>
      </w:r>
    </w:p>
    <w:p w14:paraId="254358EB" w14:textId="7EBA645A" w:rsidR="001E145D" w:rsidRPr="00676FA3" w:rsidRDefault="00A5739F" w:rsidP="00E47764">
      <w:pPr>
        <w:pBdr>
          <w:top w:val="single" w:sz="4" w:space="1" w:color="auto"/>
          <w:left w:val="single" w:sz="4" w:space="4" w:color="auto"/>
          <w:bottom w:val="single" w:sz="4" w:space="11" w:color="auto"/>
          <w:right w:val="single" w:sz="4" w:space="5" w:color="auto"/>
        </w:pBdr>
        <w:shd w:val="clear" w:color="auto" w:fill="FFFF99"/>
        <w:spacing w:before="160" w:after="80"/>
        <w:rPr>
          <w:rFonts w:asciiTheme="minorHAnsi" w:hAnsiTheme="minorHAnsi" w:cstheme="minorHAnsi"/>
          <w:b/>
          <w:sz w:val="22"/>
          <w:szCs w:val="22"/>
        </w:rPr>
      </w:pPr>
      <w:r w:rsidRPr="00E47764">
        <w:rPr>
          <w:rFonts w:asciiTheme="minorHAnsi" w:hAnsiTheme="minorHAnsi" w:cstheme="minorHAnsi"/>
          <w:b/>
          <w:sz w:val="22"/>
          <w:szCs w:val="22"/>
        </w:rPr>
        <w:t>Caregiver</w:t>
      </w:r>
      <w:r w:rsidRPr="00E47764">
        <w:rPr>
          <w:rFonts w:asciiTheme="minorHAnsi" w:hAnsiTheme="minorHAnsi" w:cstheme="minorHAnsi"/>
          <w:bCs/>
          <w:sz w:val="22"/>
          <w:szCs w:val="22"/>
        </w:rPr>
        <w:t>: Eileen Suzuki, friend of Angela</w:t>
      </w:r>
      <w:r w:rsidRPr="00E47764">
        <w:rPr>
          <w:rFonts w:asciiTheme="minorHAnsi" w:hAnsiTheme="minorHAnsi" w:cstheme="minorHAnsi"/>
          <w:b/>
          <w:sz w:val="22"/>
          <w:szCs w:val="22"/>
        </w:rPr>
        <w:tab/>
        <w:t xml:space="preserve">Caregiver Pronouns: </w:t>
      </w:r>
      <w:r w:rsidRPr="00E47764">
        <w:rPr>
          <w:rFonts w:asciiTheme="minorHAnsi" w:hAnsiTheme="minorHAnsi" w:cstheme="minorHAnsi"/>
          <w:bCs/>
          <w:sz w:val="22"/>
          <w:szCs w:val="22"/>
        </w:rPr>
        <w:t>she/her</w:t>
      </w:r>
      <w:r w:rsidR="00D217FE" w:rsidRPr="00E47764">
        <w:rPr>
          <w:rFonts w:asciiTheme="minorHAnsi" w:hAnsiTheme="minorHAnsi" w:cstheme="minorHAnsi"/>
          <w:bCs/>
          <w:sz w:val="22"/>
          <w:szCs w:val="22"/>
        </w:rPr>
        <w:tab/>
      </w:r>
      <w:r w:rsidR="00D217FE" w:rsidRPr="00E47764">
        <w:rPr>
          <w:rFonts w:asciiTheme="minorHAnsi" w:hAnsiTheme="minorHAnsi" w:cstheme="minorHAnsi"/>
          <w:bCs/>
          <w:sz w:val="22"/>
          <w:szCs w:val="22"/>
        </w:rPr>
        <w:tab/>
      </w:r>
      <w:r w:rsidR="00D217FE" w:rsidRPr="000E5633">
        <w:rPr>
          <w:rFonts w:asciiTheme="minorHAnsi" w:hAnsiTheme="minorHAnsi" w:cstheme="minorHAnsi"/>
          <w:b/>
          <w:sz w:val="22"/>
          <w:szCs w:val="22"/>
        </w:rPr>
        <w:t>Caregiver phone</w:t>
      </w:r>
      <w:r w:rsidR="00D217FE" w:rsidRPr="000E5633">
        <w:rPr>
          <w:rFonts w:asciiTheme="minorHAnsi" w:hAnsiTheme="minorHAnsi" w:cstheme="minorHAnsi"/>
          <w:bCs/>
          <w:sz w:val="22"/>
          <w:szCs w:val="22"/>
        </w:rPr>
        <w:t xml:space="preserve">: </w:t>
      </w:r>
      <w:r w:rsidR="000E5633" w:rsidRPr="00F8170A">
        <w:rPr>
          <w:rFonts w:asciiTheme="minorHAnsi" w:hAnsiTheme="minorHAnsi" w:cstheme="minorHAnsi"/>
          <w:sz w:val="22"/>
          <w:szCs w:val="22"/>
        </w:rPr>
        <w:t>555-555-12</w:t>
      </w:r>
      <w:r w:rsidR="000E5633">
        <w:rPr>
          <w:rFonts w:asciiTheme="minorHAnsi" w:hAnsiTheme="minorHAnsi" w:cstheme="minorHAnsi"/>
          <w:sz w:val="22"/>
          <w:szCs w:val="22"/>
        </w:rPr>
        <w:t>34</w:t>
      </w:r>
    </w:p>
    <w:p w14:paraId="17C7D7BD" w14:textId="6326BEF9" w:rsidR="00A4309C" w:rsidRPr="00676FA3" w:rsidRDefault="00A4309C"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b/>
          <w:sz w:val="22"/>
          <w:szCs w:val="22"/>
        </w:rPr>
      </w:pPr>
      <w:r w:rsidRPr="00676FA3">
        <w:rPr>
          <w:rFonts w:asciiTheme="minorHAnsi" w:hAnsiTheme="minorHAnsi" w:cstheme="minorHAnsi"/>
          <w:b/>
          <w:sz w:val="22"/>
          <w:szCs w:val="22"/>
        </w:rPr>
        <w:t>Date of Birth:</w:t>
      </w:r>
      <w:r w:rsidR="005D387C" w:rsidRPr="00676FA3">
        <w:rPr>
          <w:rFonts w:asciiTheme="minorHAnsi" w:hAnsiTheme="minorHAnsi" w:cstheme="minorHAnsi"/>
          <w:b/>
          <w:sz w:val="22"/>
          <w:szCs w:val="22"/>
        </w:rPr>
        <w:t xml:space="preserve"> </w:t>
      </w:r>
      <w:r w:rsidR="00A5739F" w:rsidRPr="00676FA3">
        <w:rPr>
          <w:rFonts w:asciiTheme="minorHAnsi" w:hAnsiTheme="minorHAnsi" w:cstheme="minorHAnsi"/>
          <w:bCs/>
          <w:sz w:val="22"/>
          <w:szCs w:val="22"/>
        </w:rPr>
        <w:t>0</w:t>
      </w:r>
      <w:r w:rsidR="00373D1A" w:rsidRPr="00676FA3">
        <w:rPr>
          <w:rFonts w:asciiTheme="minorHAnsi" w:hAnsiTheme="minorHAnsi" w:cstheme="minorHAnsi"/>
          <w:sz w:val="22"/>
          <w:szCs w:val="22"/>
        </w:rPr>
        <w:t>7/</w:t>
      </w:r>
      <w:r w:rsidR="00A5739F" w:rsidRPr="00676FA3">
        <w:rPr>
          <w:rFonts w:asciiTheme="minorHAnsi" w:hAnsiTheme="minorHAnsi" w:cstheme="minorHAnsi"/>
          <w:sz w:val="22"/>
          <w:szCs w:val="22"/>
        </w:rPr>
        <w:t>0</w:t>
      </w:r>
      <w:r w:rsidR="00373D1A" w:rsidRPr="00676FA3">
        <w:rPr>
          <w:rFonts w:asciiTheme="minorHAnsi" w:hAnsiTheme="minorHAnsi" w:cstheme="minorHAnsi"/>
          <w:sz w:val="22"/>
          <w:szCs w:val="22"/>
        </w:rPr>
        <w:t>3/</w:t>
      </w:r>
      <w:r w:rsidR="00A5739F" w:rsidRPr="00676FA3">
        <w:rPr>
          <w:rFonts w:asciiTheme="minorHAnsi" w:hAnsiTheme="minorHAnsi" w:cstheme="minorHAnsi"/>
          <w:sz w:val="22"/>
          <w:szCs w:val="22"/>
        </w:rPr>
        <w:t>YYYY (reflect age 60)</w:t>
      </w:r>
      <w:r w:rsidR="00A5739F" w:rsidRPr="00676FA3">
        <w:rPr>
          <w:rFonts w:asciiTheme="minorHAnsi" w:hAnsiTheme="minorHAnsi" w:cstheme="minorHAnsi"/>
          <w:sz w:val="22"/>
          <w:szCs w:val="22"/>
        </w:rPr>
        <w:tab/>
      </w:r>
      <w:r w:rsidR="007B5110" w:rsidRPr="00676FA3">
        <w:rPr>
          <w:rFonts w:asciiTheme="minorHAnsi" w:hAnsiTheme="minorHAnsi" w:cstheme="minorHAnsi"/>
          <w:b/>
          <w:sz w:val="22"/>
          <w:szCs w:val="22"/>
        </w:rPr>
        <w:t>Age</w:t>
      </w:r>
      <w:r w:rsidR="007B5110" w:rsidRPr="00676FA3">
        <w:rPr>
          <w:rFonts w:asciiTheme="minorHAnsi" w:hAnsiTheme="minorHAnsi" w:cstheme="minorHAnsi"/>
          <w:sz w:val="22"/>
          <w:szCs w:val="22"/>
        </w:rPr>
        <w:t>: 60</w:t>
      </w:r>
    </w:p>
    <w:p w14:paraId="689CD611" w14:textId="1B4A41BE" w:rsidR="007B5110" w:rsidRPr="00676FA3" w:rsidRDefault="001F799E"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Pr>
          <w:rFonts w:asciiTheme="minorHAnsi" w:hAnsiTheme="minorHAnsi" w:cstheme="minorHAnsi"/>
          <w:b/>
          <w:sz w:val="22"/>
          <w:szCs w:val="22"/>
        </w:rPr>
        <w:t>Sex Assigned at Birth</w:t>
      </w:r>
      <w:r w:rsidR="00B4197E" w:rsidRPr="00676FA3">
        <w:rPr>
          <w:rFonts w:asciiTheme="minorHAnsi" w:hAnsiTheme="minorHAnsi" w:cstheme="minorHAnsi"/>
          <w:sz w:val="22"/>
          <w:szCs w:val="22"/>
        </w:rPr>
        <w:t>: Female</w:t>
      </w:r>
      <w:r w:rsidR="00B4197E" w:rsidRPr="00676FA3">
        <w:rPr>
          <w:rFonts w:asciiTheme="minorHAnsi" w:hAnsiTheme="minorHAnsi" w:cstheme="minorHAnsi"/>
          <w:sz w:val="22"/>
          <w:szCs w:val="22"/>
        </w:rPr>
        <w:tab/>
      </w:r>
      <w:r>
        <w:rPr>
          <w:rFonts w:asciiTheme="minorHAnsi" w:hAnsiTheme="minorHAnsi" w:cstheme="minorHAnsi"/>
          <w:sz w:val="22"/>
          <w:szCs w:val="22"/>
        </w:rPr>
        <w:tab/>
      </w:r>
      <w:r w:rsidR="007B5110" w:rsidRPr="00676FA3">
        <w:rPr>
          <w:rFonts w:asciiTheme="minorHAnsi" w:hAnsiTheme="minorHAnsi" w:cstheme="minorHAnsi"/>
          <w:sz w:val="22"/>
          <w:szCs w:val="22"/>
        </w:rPr>
        <w:tab/>
      </w:r>
      <w:r w:rsidR="007B5110" w:rsidRPr="00676FA3">
        <w:rPr>
          <w:rFonts w:asciiTheme="minorHAnsi" w:hAnsiTheme="minorHAnsi" w:cstheme="minorHAnsi"/>
          <w:b/>
          <w:bCs/>
          <w:sz w:val="22"/>
          <w:szCs w:val="22"/>
        </w:rPr>
        <w:t>Gender Identity:</w:t>
      </w:r>
      <w:r w:rsidR="007B5110" w:rsidRPr="00676FA3">
        <w:rPr>
          <w:rFonts w:asciiTheme="minorHAnsi" w:hAnsiTheme="minorHAnsi" w:cstheme="minorHAnsi"/>
          <w:sz w:val="22"/>
          <w:szCs w:val="22"/>
        </w:rPr>
        <w:t xml:space="preserve"> Female</w:t>
      </w:r>
    </w:p>
    <w:p w14:paraId="2BBB2419" w14:textId="00624CEF" w:rsidR="007B5110" w:rsidRPr="00676FA3" w:rsidRDefault="007B5110"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bCs/>
          <w:sz w:val="22"/>
          <w:szCs w:val="22"/>
        </w:rPr>
        <w:t>Sexual Orientation</w:t>
      </w:r>
      <w:r w:rsidRPr="00676FA3">
        <w:rPr>
          <w:rFonts w:asciiTheme="minorHAnsi" w:hAnsiTheme="minorHAnsi" w:cstheme="minorHAnsi"/>
          <w:sz w:val="22"/>
          <w:szCs w:val="22"/>
        </w:rPr>
        <w:t>: heterosexual</w:t>
      </w:r>
      <w:r w:rsidRPr="00676FA3">
        <w:rPr>
          <w:rFonts w:asciiTheme="minorHAnsi" w:hAnsiTheme="minorHAnsi" w:cstheme="minorHAnsi"/>
          <w:sz w:val="22"/>
          <w:szCs w:val="22"/>
        </w:rPr>
        <w:tab/>
      </w:r>
      <w:r w:rsidRPr="00676FA3">
        <w:rPr>
          <w:rFonts w:asciiTheme="minorHAnsi" w:hAnsiTheme="minorHAnsi" w:cstheme="minorHAnsi"/>
          <w:sz w:val="22"/>
          <w:szCs w:val="22"/>
        </w:rPr>
        <w:tab/>
      </w:r>
      <w:r w:rsidRPr="00676FA3">
        <w:rPr>
          <w:rFonts w:asciiTheme="minorHAnsi" w:hAnsiTheme="minorHAnsi" w:cstheme="minorHAnsi"/>
          <w:b/>
          <w:bCs/>
          <w:sz w:val="22"/>
          <w:szCs w:val="22"/>
        </w:rPr>
        <w:t>Marital Status</w:t>
      </w:r>
      <w:r w:rsidRPr="00676FA3">
        <w:rPr>
          <w:rFonts w:asciiTheme="minorHAnsi" w:hAnsiTheme="minorHAnsi" w:cstheme="minorHAnsi"/>
          <w:sz w:val="22"/>
          <w:szCs w:val="22"/>
        </w:rPr>
        <w:t>: divorced</w:t>
      </w:r>
    </w:p>
    <w:p w14:paraId="17C7D7BF" w14:textId="0AC8E4A0" w:rsidR="00B4197E" w:rsidRPr="00676FA3" w:rsidRDefault="00B4197E"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Weight</w:t>
      </w:r>
      <w:r w:rsidRPr="00676FA3">
        <w:rPr>
          <w:rFonts w:asciiTheme="minorHAnsi" w:hAnsiTheme="minorHAnsi" w:cstheme="minorHAnsi"/>
          <w:sz w:val="22"/>
          <w:szCs w:val="22"/>
        </w:rPr>
        <w:t xml:space="preserve">: 140 </w:t>
      </w:r>
      <w:proofErr w:type="spellStart"/>
      <w:r w:rsidRPr="00676FA3">
        <w:rPr>
          <w:rFonts w:asciiTheme="minorHAnsi" w:hAnsiTheme="minorHAnsi" w:cstheme="minorHAnsi"/>
          <w:sz w:val="22"/>
          <w:szCs w:val="22"/>
        </w:rPr>
        <w:t>lbs</w:t>
      </w:r>
      <w:proofErr w:type="spellEnd"/>
      <w:r w:rsidRPr="00676FA3">
        <w:rPr>
          <w:rFonts w:asciiTheme="minorHAnsi" w:hAnsiTheme="minorHAnsi" w:cstheme="minorHAnsi"/>
          <w:sz w:val="22"/>
          <w:szCs w:val="22"/>
        </w:rPr>
        <w:t xml:space="preserve"> (63.5 kg)</w:t>
      </w:r>
      <w:r w:rsidRPr="00676FA3">
        <w:rPr>
          <w:rFonts w:asciiTheme="minorHAnsi" w:hAnsiTheme="minorHAnsi" w:cstheme="minorHAnsi"/>
          <w:sz w:val="22"/>
          <w:szCs w:val="22"/>
        </w:rPr>
        <w:tab/>
      </w:r>
      <w:r w:rsidR="001F799E">
        <w:rPr>
          <w:rFonts w:asciiTheme="minorHAnsi" w:hAnsiTheme="minorHAnsi" w:cstheme="minorHAnsi"/>
          <w:sz w:val="22"/>
          <w:szCs w:val="22"/>
        </w:rPr>
        <w:tab/>
      </w:r>
      <w:r w:rsidR="00B413B0" w:rsidRPr="00676FA3">
        <w:rPr>
          <w:rFonts w:asciiTheme="minorHAnsi" w:hAnsiTheme="minorHAnsi" w:cstheme="minorHAnsi"/>
          <w:sz w:val="22"/>
          <w:szCs w:val="22"/>
        </w:rPr>
        <w:tab/>
      </w:r>
      <w:r w:rsidRPr="00676FA3">
        <w:rPr>
          <w:rFonts w:asciiTheme="minorHAnsi" w:hAnsiTheme="minorHAnsi" w:cstheme="minorHAnsi"/>
          <w:b/>
          <w:sz w:val="22"/>
          <w:szCs w:val="22"/>
        </w:rPr>
        <w:t>Height</w:t>
      </w:r>
      <w:r w:rsidRPr="00676FA3">
        <w:rPr>
          <w:rFonts w:asciiTheme="minorHAnsi" w:hAnsiTheme="minorHAnsi" w:cstheme="minorHAnsi"/>
          <w:sz w:val="22"/>
          <w:szCs w:val="22"/>
        </w:rPr>
        <w:t>: 5’6”</w:t>
      </w:r>
    </w:p>
    <w:p w14:paraId="17C7D7C1" w14:textId="17D6EF40" w:rsidR="00B4197E" w:rsidRDefault="00B4197E"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bookmarkStart w:id="0" w:name="_Hlk16438593"/>
      <w:r w:rsidRPr="00676FA3">
        <w:rPr>
          <w:rFonts w:asciiTheme="minorHAnsi" w:hAnsiTheme="minorHAnsi" w:cstheme="minorHAnsi"/>
          <w:b/>
          <w:sz w:val="22"/>
          <w:szCs w:val="22"/>
        </w:rPr>
        <w:t>Rac</w:t>
      </w:r>
      <w:r w:rsidR="005358E0" w:rsidRPr="00676FA3">
        <w:rPr>
          <w:rFonts w:asciiTheme="minorHAnsi" w:hAnsiTheme="minorHAnsi" w:cstheme="minorHAnsi"/>
          <w:b/>
          <w:sz w:val="22"/>
          <w:szCs w:val="22"/>
        </w:rPr>
        <w:t>ial Group</w:t>
      </w:r>
      <w:r w:rsidRPr="00676FA3">
        <w:rPr>
          <w:rFonts w:asciiTheme="minorHAnsi" w:hAnsiTheme="minorHAnsi" w:cstheme="minorHAnsi"/>
          <w:sz w:val="22"/>
          <w:szCs w:val="22"/>
        </w:rPr>
        <w:t>: (Faculty can select)</w:t>
      </w:r>
      <w:r w:rsidRPr="00676FA3">
        <w:rPr>
          <w:rFonts w:asciiTheme="minorHAnsi" w:hAnsiTheme="minorHAnsi" w:cstheme="minorHAnsi"/>
          <w:sz w:val="22"/>
          <w:szCs w:val="22"/>
        </w:rPr>
        <w:tab/>
      </w:r>
      <w:r w:rsidR="005358E0" w:rsidRPr="00676FA3">
        <w:rPr>
          <w:rFonts w:asciiTheme="minorHAnsi" w:hAnsiTheme="minorHAnsi" w:cstheme="minorHAnsi"/>
          <w:sz w:val="22"/>
          <w:szCs w:val="22"/>
        </w:rPr>
        <w:tab/>
      </w:r>
      <w:r w:rsidR="005358E0" w:rsidRPr="00676FA3">
        <w:rPr>
          <w:rFonts w:asciiTheme="minorHAnsi" w:hAnsiTheme="minorHAnsi" w:cstheme="minorHAnsi"/>
          <w:b/>
          <w:bCs/>
          <w:sz w:val="22"/>
          <w:szCs w:val="22"/>
        </w:rPr>
        <w:t>Language:</w:t>
      </w:r>
      <w:r w:rsidR="005358E0" w:rsidRPr="00676FA3">
        <w:rPr>
          <w:rFonts w:asciiTheme="minorHAnsi" w:hAnsiTheme="minorHAnsi" w:cstheme="minorHAnsi"/>
          <w:sz w:val="22"/>
          <w:szCs w:val="22"/>
        </w:rPr>
        <w:t xml:space="preserve"> English</w:t>
      </w:r>
      <w:r w:rsidR="005358E0" w:rsidRPr="00676FA3">
        <w:rPr>
          <w:rFonts w:asciiTheme="minorHAnsi" w:hAnsiTheme="minorHAnsi" w:cstheme="minorHAnsi"/>
          <w:sz w:val="22"/>
          <w:szCs w:val="22"/>
        </w:rPr>
        <w:tab/>
      </w:r>
      <w:r w:rsidR="00DE4628">
        <w:rPr>
          <w:rFonts w:asciiTheme="minorHAnsi" w:hAnsiTheme="minorHAnsi" w:cstheme="minorHAnsi"/>
          <w:sz w:val="22"/>
          <w:szCs w:val="22"/>
        </w:rPr>
        <w:tab/>
      </w:r>
      <w:r w:rsidR="00B413B0" w:rsidRPr="00676FA3">
        <w:rPr>
          <w:rFonts w:asciiTheme="minorHAnsi" w:hAnsiTheme="minorHAnsi" w:cstheme="minorHAnsi"/>
          <w:sz w:val="22"/>
          <w:szCs w:val="22"/>
        </w:rPr>
        <w:tab/>
      </w:r>
      <w:r w:rsidRPr="00676FA3">
        <w:rPr>
          <w:rFonts w:asciiTheme="minorHAnsi" w:hAnsiTheme="minorHAnsi" w:cstheme="minorHAnsi"/>
          <w:b/>
          <w:sz w:val="22"/>
          <w:szCs w:val="22"/>
        </w:rPr>
        <w:t>Religion</w:t>
      </w:r>
      <w:r w:rsidRPr="00676FA3">
        <w:rPr>
          <w:rFonts w:asciiTheme="minorHAnsi" w:hAnsiTheme="minorHAnsi" w:cstheme="minorHAnsi"/>
          <w:sz w:val="22"/>
          <w:szCs w:val="22"/>
        </w:rPr>
        <w:t>: (Faculty can select)</w:t>
      </w:r>
    </w:p>
    <w:p w14:paraId="2215D464" w14:textId="77777777" w:rsidR="00E45C0D" w:rsidRPr="00E45C0D" w:rsidRDefault="00E45C0D" w:rsidP="00E45C0D">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E45C0D">
        <w:rPr>
          <w:rFonts w:asciiTheme="minorHAnsi" w:hAnsiTheme="minorHAnsi" w:cstheme="minorHAnsi"/>
          <w:b/>
          <w:bCs/>
          <w:sz w:val="22"/>
          <w:szCs w:val="22"/>
        </w:rPr>
        <w:t>Employment Status</w:t>
      </w:r>
      <w:r w:rsidRPr="00E45C0D">
        <w:rPr>
          <w:rFonts w:asciiTheme="minorHAnsi" w:hAnsiTheme="minorHAnsi" w:cstheme="minorHAnsi"/>
          <w:sz w:val="22"/>
          <w:szCs w:val="22"/>
        </w:rPr>
        <w:t>: employed</w:t>
      </w:r>
      <w:r w:rsidRPr="00E45C0D">
        <w:rPr>
          <w:rFonts w:asciiTheme="minorHAnsi" w:hAnsiTheme="minorHAnsi" w:cstheme="minorHAnsi"/>
          <w:sz w:val="22"/>
          <w:szCs w:val="22"/>
        </w:rPr>
        <w:tab/>
      </w:r>
      <w:r w:rsidRPr="00E45C0D">
        <w:rPr>
          <w:rFonts w:asciiTheme="minorHAnsi" w:hAnsiTheme="minorHAnsi" w:cstheme="minorHAnsi"/>
          <w:sz w:val="22"/>
          <w:szCs w:val="22"/>
        </w:rPr>
        <w:tab/>
      </w:r>
      <w:r w:rsidRPr="00E45C0D">
        <w:rPr>
          <w:rFonts w:asciiTheme="minorHAnsi" w:hAnsiTheme="minorHAnsi" w:cstheme="minorHAnsi"/>
          <w:sz w:val="22"/>
          <w:szCs w:val="22"/>
        </w:rPr>
        <w:tab/>
      </w:r>
      <w:r w:rsidRPr="00E45C0D">
        <w:rPr>
          <w:rFonts w:asciiTheme="minorHAnsi" w:hAnsiTheme="minorHAnsi" w:cstheme="minorHAnsi"/>
          <w:b/>
          <w:bCs/>
          <w:sz w:val="22"/>
          <w:szCs w:val="22"/>
        </w:rPr>
        <w:t>Insurance Status</w:t>
      </w:r>
      <w:r w:rsidRPr="00E45C0D">
        <w:rPr>
          <w:rFonts w:asciiTheme="minorHAnsi" w:hAnsiTheme="minorHAnsi" w:cstheme="minorHAnsi"/>
          <w:sz w:val="22"/>
          <w:szCs w:val="22"/>
        </w:rPr>
        <w:t>: employer insurance</w:t>
      </w:r>
      <w:r w:rsidRPr="00E45C0D">
        <w:rPr>
          <w:rFonts w:asciiTheme="minorHAnsi" w:hAnsiTheme="minorHAnsi" w:cstheme="minorHAnsi"/>
          <w:sz w:val="22"/>
          <w:szCs w:val="22"/>
        </w:rPr>
        <w:tab/>
      </w:r>
      <w:r w:rsidRPr="00E45C0D">
        <w:rPr>
          <w:rFonts w:asciiTheme="minorHAnsi" w:hAnsiTheme="minorHAnsi" w:cstheme="minorHAnsi"/>
          <w:b/>
          <w:bCs/>
          <w:sz w:val="22"/>
          <w:szCs w:val="22"/>
        </w:rPr>
        <w:t>Veteran Status</w:t>
      </w:r>
      <w:r w:rsidRPr="00E45C0D">
        <w:rPr>
          <w:rFonts w:asciiTheme="minorHAnsi" w:hAnsiTheme="minorHAnsi" w:cstheme="minorHAnsi"/>
          <w:sz w:val="22"/>
          <w:szCs w:val="22"/>
        </w:rPr>
        <w:t>: N/A</w:t>
      </w:r>
    </w:p>
    <w:bookmarkEnd w:id="0"/>
    <w:p w14:paraId="17C7D7C5" w14:textId="504FFECB" w:rsidR="00B4197E" w:rsidRPr="00676FA3" w:rsidRDefault="00B4197E"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 xml:space="preserve">Allergies: </w:t>
      </w:r>
      <w:r w:rsidRPr="00676FA3">
        <w:rPr>
          <w:rFonts w:asciiTheme="minorHAnsi" w:hAnsiTheme="minorHAnsi" w:cstheme="minorHAnsi"/>
          <w:sz w:val="22"/>
          <w:szCs w:val="22"/>
        </w:rPr>
        <w:t>None known</w:t>
      </w:r>
      <w:r w:rsidRPr="00676FA3">
        <w:rPr>
          <w:rFonts w:asciiTheme="minorHAnsi" w:hAnsiTheme="minorHAnsi" w:cstheme="minorHAnsi"/>
          <w:sz w:val="22"/>
          <w:szCs w:val="22"/>
        </w:rPr>
        <w:tab/>
      </w:r>
      <w:r w:rsidR="001F799E">
        <w:rPr>
          <w:rFonts w:asciiTheme="minorHAnsi" w:hAnsiTheme="minorHAnsi" w:cstheme="minorHAnsi"/>
          <w:sz w:val="22"/>
          <w:szCs w:val="22"/>
        </w:rPr>
        <w:tab/>
      </w:r>
      <w:r w:rsidR="001F799E">
        <w:rPr>
          <w:rFonts w:asciiTheme="minorHAnsi" w:hAnsiTheme="minorHAnsi" w:cstheme="minorHAnsi"/>
          <w:sz w:val="22"/>
          <w:szCs w:val="22"/>
        </w:rPr>
        <w:tab/>
      </w:r>
      <w:r w:rsidRPr="00676FA3">
        <w:rPr>
          <w:rFonts w:asciiTheme="minorHAnsi" w:hAnsiTheme="minorHAnsi" w:cstheme="minorHAnsi"/>
          <w:sz w:val="22"/>
          <w:szCs w:val="22"/>
        </w:rPr>
        <w:tab/>
      </w:r>
      <w:r w:rsidRPr="00676FA3">
        <w:rPr>
          <w:rFonts w:asciiTheme="minorHAnsi" w:hAnsiTheme="minorHAnsi" w:cstheme="minorHAnsi"/>
          <w:b/>
          <w:sz w:val="22"/>
          <w:szCs w:val="22"/>
        </w:rPr>
        <w:t>Immunizations:</w:t>
      </w:r>
      <w:r w:rsidRPr="00676FA3">
        <w:rPr>
          <w:rFonts w:asciiTheme="minorHAnsi" w:hAnsiTheme="minorHAnsi" w:cstheme="minorHAnsi"/>
          <w:sz w:val="22"/>
          <w:szCs w:val="22"/>
        </w:rPr>
        <w:t xml:space="preserve"> </w:t>
      </w:r>
      <w:r w:rsidR="005358E0" w:rsidRPr="00676FA3">
        <w:rPr>
          <w:rFonts w:asciiTheme="minorHAnsi" w:hAnsiTheme="minorHAnsi" w:cstheme="minorHAnsi"/>
          <w:sz w:val="22"/>
          <w:szCs w:val="22"/>
        </w:rPr>
        <w:t>Up to date</w:t>
      </w:r>
      <w:r w:rsidRPr="00676FA3">
        <w:rPr>
          <w:rFonts w:asciiTheme="minorHAnsi" w:hAnsiTheme="minorHAnsi" w:cstheme="minorHAnsi"/>
          <w:sz w:val="22"/>
          <w:szCs w:val="22"/>
        </w:rPr>
        <w:t xml:space="preserve"> including flu vaccine</w:t>
      </w:r>
    </w:p>
    <w:p w14:paraId="17C7D7C7" w14:textId="77777777" w:rsidR="00EC3558"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Attending P</w:t>
      </w:r>
      <w:r w:rsidR="00675053" w:rsidRPr="00676FA3">
        <w:rPr>
          <w:rFonts w:asciiTheme="minorHAnsi" w:hAnsiTheme="minorHAnsi" w:cstheme="minorHAnsi"/>
          <w:b/>
          <w:sz w:val="22"/>
          <w:szCs w:val="22"/>
        </w:rPr>
        <w:t>rovider</w:t>
      </w:r>
      <w:r w:rsidRPr="00676FA3">
        <w:rPr>
          <w:rFonts w:asciiTheme="minorHAnsi" w:hAnsiTheme="minorHAnsi" w:cstheme="minorHAnsi"/>
          <w:b/>
          <w:sz w:val="22"/>
          <w:szCs w:val="22"/>
        </w:rPr>
        <w:t>/Team:</w:t>
      </w:r>
      <w:r w:rsidR="00373D1A" w:rsidRPr="00676FA3">
        <w:rPr>
          <w:rFonts w:asciiTheme="minorHAnsi" w:hAnsiTheme="minorHAnsi" w:cstheme="minorHAnsi"/>
          <w:sz w:val="22"/>
          <w:szCs w:val="22"/>
        </w:rPr>
        <w:t xml:space="preserve"> Oncology team</w:t>
      </w:r>
    </w:p>
    <w:p w14:paraId="17C7D7C9" w14:textId="77777777" w:rsidR="00B413B0"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b/>
          <w:sz w:val="22"/>
          <w:szCs w:val="22"/>
        </w:rPr>
      </w:pPr>
      <w:r w:rsidRPr="00676FA3">
        <w:rPr>
          <w:rFonts w:asciiTheme="minorHAnsi" w:hAnsiTheme="minorHAnsi" w:cstheme="minorHAnsi"/>
          <w:b/>
          <w:sz w:val="22"/>
          <w:szCs w:val="22"/>
        </w:rPr>
        <w:t xml:space="preserve">Past Medical History: </w:t>
      </w:r>
      <w:r w:rsidR="00B413B0" w:rsidRPr="00676FA3">
        <w:rPr>
          <w:rFonts w:asciiTheme="minorHAnsi" w:hAnsiTheme="minorHAnsi" w:cstheme="minorHAnsi"/>
          <w:sz w:val="22"/>
          <w:szCs w:val="22"/>
        </w:rPr>
        <w:t>C-Sections ages 28 and 30;</w:t>
      </w:r>
      <w:r w:rsidR="00B413B0" w:rsidRPr="00676FA3">
        <w:rPr>
          <w:rFonts w:asciiTheme="minorHAnsi" w:hAnsiTheme="minorHAnsi" w:cstheme="minorHAnsi"/>
          <w:b/>
          <w:sz w:val="22"/>
          <w:szCs w:val="22"/>
        </w:rPr>
        <w:t xml:space="preserve"> </w:t>
      </w:r>
      <w:r w:rsidR="00B413B0" w:rsidRPr="00676FA3">
        <w:rPr>
          <w:rFonts w:asciiTheme="minorHAnsi" w:hAnsiTheme="minorHAnsi" w:cstheme="minorHAnsi"/>
          <w:sz w:val="22"/>
          <w:szCs w:val="22"/>
        </w:rPr>
        <w:t>cholecystectomy age 38; left mastectomy 3 weeks ago</w:t>
      </w:r>
    </w:p>
    <w:p w14:paraId="17C7D7CC" w14:textId="77777777" w:rsidR="00EC3558"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 xml:space="preserve">History of Present Illness: </w:t>
      </w:r>
      <w:r w:rsidR="00373D1A" w:rsidRPr="00676FA3">
        <w:rPr>
          <w:rFonts w:asciiTheme="minorHAnsi" w:hAnsiTheme="minorHAnsi" w:cstheme="minorHAnsi"/>
          <w:sz w:val="22"/>
          <w:szCs w:val="22"/>
        </w:rPr>
        <w:t>Breast cancer diagnosed following lump in breast discovered by patient, mammogram and biopsy revealed cancer left breast</w:t>
      </w:r>
      <w:r w:rsidR="00446E17" w:rsidRPr="00676FA3">
        <w:rPr>
          <w:rFonts w:asciiTheme="minorHAnsi" w:hAnsiTheme="minorHAnsi" w:cstheme="minorHAnsi"/>
          <w:sz w:val="22"/>
          <w:szCs w:val="22"/>
        </w:rPr>
        <w:t>. Mastectomy left breast done 3</w:t>
      </w:r>
      <w:r w:rsidR="00604EA7" w:rsidRPr="00676FA3">
        <w:rPr>
          <w:rFonts w:asciiTheme="minorHAnsi" w:hAnsiTheme="minorHAnsi" w:cstheme="minorHAnsi"/>
          <w:sz w:val="22"/>
          <w:szCs w:val="22"/>
        </w:rPr>
        <w:t xml:space="preserve"> weeks ago. Currently in firs</w:t>
      </w:r>
      <w:r w:rsidR="00C3647E" w:rsidRPr="00676FA3">
        <w:rPr>
          <w:rFonts w:asciiTheme="minorHAnsi" w:hAnsiTheme="minorHAnsi" w:cstheme="minorHAnsi"/>
          <w:sz w:val="22"/>
          <w:szCs w:val="22"/>
        </w:rPr>
        <w:t>t radiation therapy appointment. She is to have measurements today and return in 3 days for first radiation.</w:t>
      </w:r>
    </w:p>
    <w:p w14:paraId="17C7D7CE" w14:textId="77777777" w:rsidR="00373D1A"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Social History:</w:t>
      </w:r>
      <w:r w:rsidR="00A54C0E" w:rsidRPr="00676FA3">
        <w:rPr>
          <w:rFonts w:asciiTheme="minorHAnsi" w:hAnsiTheme="minorHAnsi" w:cstheme="minorHAnsi"/>
          <w:sz w:val="22"/>
          <w:szCs w:val="22"/>
        </w:rPr>
        <w:t xml:space="preserve"> </w:t>
      </w:r>
      <w:r w:rsidR="00373D1A" w:rsidRPr="00676FA3">
        <w:rPr>
          <w:rFonts w:asciiTheme="minorHAnsi" w:hAnsiTheme="minorHAnsi" w:cstheme="minorHAnsi"/>
          <w:sz w:val="22"/>
          <w:szCs w:val="22"/>
        </w:rPr>
        <w:t>Divorced, 2 sons ages 30 and 32. One lives in Japan and one across the country. Both have families and work full-time. Angela has been an elementary school teacher for many years. She is currently using her accumulated sick leave and will be using FMLA</w:t>
      </w:r>
      <w:r w:rsidR="003C6D16" w:rsidRPr="00676FA3">
        <w:rPr>
          <w:rFonts w:asciiTheme="minorHAnsi" w:hAnsiTheme="minorHAnsi" w:cstheme="minorHAnsi"/>
          <w:sz w:val="22"/>
          <w:szCs w:val="22"/>
        </w:rPr>
        <w:t xml:space="preserve"> (Family Medical Leave Act)</w:t>
      </w:r>
      <w:r w:rsidR="00373D1A" w:rsidRPr="00676FA3">
        <w:rPr>
          <w:rFonts w:asciiTheme="minorHAnsi" w:hAnsiTheme="minorHAnsi" w:cstheme="minorHAnsi"/>
          <w:sz w:val="22"/>
          <w:szCs w:val="22"/>
        </w:rPr>
        <w:t xml:space="preserve"> during her course of treatment. Angela has health insurance but still has some financial concerns.</w:t>
      </w:r>
    </w:p>
    <w:p w14:paraId="17C7D7D0" w14:textId="598D1E76" w:rsidR="00EC3558"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Primary Medical Diagnosis:</w:t>
      </w:r>
      <w:r w:rsidRPr="00676FA3">
        <w:rPr>
          <w:rFonts w:asciiTheme="minorHAnsi" w:hAnsiTheme="minorHAnsi" w:cstheme="minorHAnsi"/>
          <w:sz w:val="22"/>
          <w:szCs w:val="22"/>
        </w:rPr>
        <w:t xml:space="preserve"> </w:t>
      </w:r>
      <w:r w:rsidR="003A3C61" w:rsidRPr="00676FA3">
        <w:rPr>
          <w:rFonts w:asciiTheme="minorHAnsi" w:hAnsiTheme="minorHAnsi" w:cstheme="minorHAnsi"/>
          <w:sz w:val="22"/>
          <w:szCs w:val="22"/>
        </w:rPr>
        <w:t>P</w:t>
      </w:r>
      <w:r w:rsidR="002A55A4" w:rsidRPr="00676FA3">
        <w:rPr>
          <w:rFonts w:asciiTheme="minorHAnsi" w:hAnsiTheme="minorHAnsi" w:cstheme="minorHAnsi"/>
          <w:sz w:val="22"/>
          <w:szCs w:val="22"/>
        </w:rPr>
        <w:t>R+, HER2- breast cancer, 5 cm tumor left breast with positive lymph nodes</w:t>
      </w:r>
    </w:p>
    <w:p w14:paraId="17C7D7D2" w14:textId="0C4DB326" w:rsidR="007A6395" w:rsidRPr="00676FA3" w:rsidRDefault="00EC3558" w:rsidP="00E47764">
      <w:pPr>
        <w:pBdr>
          <w:top w:val="single" w:sz="4" w:space="1" w:color="auto"/>
          <w:left w:val="single" w:sz="4" w:space="4" w:color="auto"/>
          <w:bottom w:val="single" w:sz="4" w:space="11" w:color="auto"/>
          <w:right w:val="single" w:sz="4" w:space="5" w:color="auto"/>
        </w:pBdr>
        <w:spacing w:before="160" w:after="80"/>
        <w:rPr>
          <w:rFonts w:asciiTheme="minorHAnsi" w:hAnsiTheme="minorHAnsi" w:cstheme="minorHAnsi"/>
          <w:sz w:val="22"/>
          <w:szCs w:val="22"/>
        </w:rPr>
      </w:pPr>
      <w:r w:rsidRPr="00676FA3">
        <w:rPr>
          <w:rFonts w:asciiTheme="minorHAnsi" w:hAnsiTheme="minorHAnsi" w:cstheme="minorHAnsi"/>
          <w:b/>
          <w:sz w:val="22"/>
          <w:szCs w:val="22"/>
        </w:rPr>
        <w:t>Surgeries/Procedures &amp; Dates:</w:t>
      </w:r>
      <w:r w:rsidRPr="00676FA3">
        <w:rPr>
          <w:rFonts w:asciiTheme="minorHAnsi" w:hAnsiTheme="minorHAnsi" w:cstheme="minorHAnsi"/>
          <w:sz w:val="22"/>
          <w:szCs w:val="22"/>
        </w:rPr>
        <w:t xml:space="preserve"> </w:t>
      </w:r>
      <w:r w:rsidR="002A55A4" w:rsidRPr="00676FA3">
        <w:rPr>
          <w:rFonts w:asciiTheme="minorHAnsi" w:hAnsiTheme="minorHAnsi" w:cstheme="minorHAnsi"/>
          <w:sz w:val="22"/>
          <w:szCs w:val="22"/>
        </w:rPr>
        <w:t xml:space="preserve">Angela is </w:t>
      </w:r>
      <w:r w:rsidR="00446E17" w:rsidRPr="00676FA3">
        <w:rPr>
          <w:rFonts w:asciiTheme="minorHAnsi" w:hAnsiTheme="minorHAnsi" w:cstheme="minorHAnsi"/>
          <w:sz w:val="22"/>
          <w:szCs w:val="22"/>
        </w:rPr>
        <w:t>three</w:t>
      </w:r>
      <w:r w:rsidR="00604EA7" w:rsidRPr="00676FA3">
        <w:rPr>
          <w:rFonts w:asciiTheme="minorHAnsi" w:hAnsiTheme="minorHAnsi" w:cstheme="minorHAnsi"/>
          <w:sz w:val="22"/>
          <w:szCs w:val="22"/>
        </w:rPr>
        <w:t xml:space="preserve"> weeks</w:t>
      </w:r>
      <w:r w:rsidR="002A55A4" w:rsidRPr="00676FA3">
        <w:rPr>
          <w:rFonts w:asciiTheme="minorHAnsi" w:hAnsiTheme="minorHAnsi" w:cstheme="minorHAnsi"/>
          <w:sz w:val="22"/>
          <w:szCs w:val="22"/>
        </w:rPr>
        <w:t xml:space="preserve"> post-op following left mastectomy and lymph node resection.</w:t>
      </w:r>
    </w:p>
    <w:p w14:paraId="17C7D7D4" w14:textId="35734789" w:rsidR="00EC3558" w:rsidRPr="00676FA3" w:rsidRDefault="00EC3558" w:rsidP="00EC3558">
      <w:pPr>
        <w:outlineLvl w:val="1"/>
        <w:rPr>
          <w:rFonts w:asciiTheme="minorHAnsi" w:hAnsiTheme="minorHAnsi" w:cstheme="minorHAnsi"/>
          <w:color w:val="274191"/>
          <w:sz w:val="36"/>
          <w:szCs w:val="28"/>
        </w:rPr>
      </w:pPr>
      <w:r w:rsidRPr="00676FA3">
        <w:rPr>
          <w:rFonts w:asciiTheme="minorHAnsi" w:hAnsiTheme="minorHAnsi" w:cstheme="minorHAnsi"/>
          <w:color w:val="274191"/>
          <w:sz w:val="36"/>
          <w:szCs w:val="28"/>
        </w:rPr>
        <w:lastRenderedPageBreak/>
        <w:t xml:space="preserve">Psychomotor Skills Required </w:t>
      </w:r>
      <w:r w:rsidR="00136313" w:rsidRPr="00676FA3">
        <w:rPr>
          <w:rFonts w:asciiTheme="minorHAnsi" w:hAnsiTheme="minorHAnsi" w:cstheme="minorHAnsi"/>
          <w:color w:val="274191"/>
          <w:sz w:val="36"/>
          <w:szCs w:val="28"/>
        </w:rPr>
        <w:t xml:space="preserve">of Participants </w:t>
      </w:r>
      <w:r w:rsidRPr="00676FA3">
        <w:rPr>
          <w:rFonts w:asciiTheme="minorHAnsi" w:hAnsiTheme="minorHAnsi" w:cstheme="minorHAnsi"/>
          <w:color w:val="274191"/>
          <w:sz w:val="36"/>
          <w:szCs w:val="28"/>
        </w:rPr>
        <w:t xml:space="preserve">Prior to Simulation </w:t>
      </w:r>
    </w:p>
    <w:p w14:paraId="17C7D7D5" w14:textId="77777777" w:rsidR="00850F19" w:rsidRPr="00676FA3" w:rsidRDefault="00850F19" w:rsidP="00EC3558">
      <w:pPr>
        <w:rPr>
          <w:rFonts w:asciiTheme="minorHAnsi" w:hAnsiTheme="minorHAnsi" w:cstheme="minorHAnsi"/>
        </w:rPr>
      </w:pPr>
    </w:p>
    <w:p w14:paraId="17C7D7D6" w14:textId="77777777" w:rsidR="00EC3558" w:rsidRPr="00676FA3" w:rsidRDefault="00DD13D8" w:rsidP="00EC3558">
      <w:pPr>
        <w:rPr>
          <w:rFonts w:asciiTheme="minorHAnsi" w:hAnsiTheme="minorHAnsi" w:cstheme="minorHAnsi"/>
        </w:rPr>
      </w:pPr>
      <w:r w:rsidRPr="00676FA3">
        <w:rPr>
          <w:rFonts w:asciiTheme="minorHAnsi" w:hAnsiTheme="minorHAnsi" w:cstheme="minorHAnsi"/>
        </w:rPr>
        <w:t>N</w:t>
      </w:r>
      <w:r w:rsidR="00AD47DA" w:rsidRPr="00676FA3">
        <w:rPr>
          <w:rFonts w:asciiTheme="minorHAnsi" w:hAnsiTheme="minorHAnsi" w:cstheme="minorHAnsi"/>
        </w:rPr>
        <w:t>one</w:t>
      </w:r>
    </w:p>
    <w:p w14:paraId="17C7D7D7" w14:textId="77777777" w:rsidR="00B4197E" w:rsidRPr="00676FA3" w:rsidRDefault="00B4197E" w:rsidP="00EC3558">
      <w:pPr>
        <w:rPr>
          <w:rFonts w:asciiTheme="minorHAnsi" w:hAnsiTheme="minorHAnsi" w:cstheme="minorHAnsi"/>
        </w:rPr>
      </w:pPr>
    </w:p>
    <w:p w14:paraId="17C7D7D8" w14:textId="25E0D4A4" w:rsidR="00B4197E" w:rsidRPr="00676FA3" w:rsidRDefault="00B4197E" w:rsidP="00D7261F">
      <w:pPr>
        <w:rPr>
          <w:rFonts w:asciiTheme="minorHAnsi" w:hAnsiTheme="minorHAnsi" w:cstheme="minorHAnsi"/>
        </w:rPr>
      </w:pPr>
    </w:p>
    <w:p w14:paraId="17C7D7D9" w14:textId="77777777" w:rsidR="00836B7D" w:rsidRPr="00676FA3" w:rsidRDefault="00836B7D" w:rsidP="00836B7D">
      <w:pPr>
        <w:outlineLvl w:val="1"/>
        <w:rPr>
          <w:rFonts w:asciiTheme="minorHAnsi" w:hAnsiTheme="minorHAnsi" w:cstheme="minorHAnsi"/>
          <w:color w:val="274191"/>
          <w:sz w:val="22"/>
          <w:szCs w:val="22"/>
        </w:rPr>
      </w:pPr>
      <w:r w:rsidRPr="00676FA3">
        <w:rPr>
          <w:rFonts w:asciiTheme="minorHAnsi" w:hAnsiTheme="minorHAnsi" w:cstheme="minorHAnsi"/>
          <w:color w:val="274191"/>
          <w:sz w:val="36"/>
          <w:szCs w:val="28"/>
        </w:rPr>
        <w:t xml:space="preserve">Cognitive Activities Required </w:t>
      </w:r>
      <w:r w:rsidR="00136313" w:rsidRPr="00676FA3">
        <w:rPr>
          <w:rFonts w:asciiTheme="minorHAnsi" w:hAnsiTheme="minorHAnsi" w:cstheme="minorHAnsi"/>
          <w:color w:val="274191"/>
          <w:sz w:val="36"/>
          <w:szCs w:val="28"/>
        </w:rPr>
        <w:t xml:space="preserve">of Participants </w:t>
      </w:r>
      <w:r w:rsidRPr="00676FA3">
        <w:rPr>
          <w:rFonts w:asciiTheme="minorHAnsi" w:hAnsiTheme="minorHAnsi" w:cstheme="minorHAnsi"/>
          <w:color w:val="274191"/>
          <w:sz w:val="36"/>
          <w:szCs w:val="28"/>
        </w:rPr>
        <w:t>Prior to Simulation</w:t>
      </w:r>
    </w:p>
    <w:p w14:paraId="17C7D7DA" w14:textId="77777777" w:rsidR="005A01FA" w:rsidRPr="00676FA3" w:rsidRDefault="005A01FA" w:rsidP="005D387C">
      <w:pPr>
        <w:rPr>
          <w:rFonts w:asciiTheme="minorHAnsi" w:hAnsiTheme="minorHAnsi" w:cstheme="minorHAnsi"/>
        </w:rPr>
      </w:pPr>
    </w:p>
    <w:p w14:paraId="17C7D7DB" w14:textId="77777777" w:rsidR="00446E17" w:rsidRPr="00676FA3" w:rsidRDefault="005D387C" w:rsidP="005D387C">
      <w:pPr>
        <w:rPr>
          <w:rFonts w:asciiTheme="minorHAnsi" w:hAnsiTheme="minorHAnsi" w:cstheme="minorHAnsi"/>
        </w:rPr>
      </w:pPr>
      <w:r w:rsidRPr="00676FA3">
        <w:rPr>
          <w:rFonts w:asciiTheme="minorHAnsi" w:hAnsiTheme="minorHAnsi" w:cstheme="minorHAnsi"/>
        </w:rPr>
        <w:t xml:space="preserve">Use </w:t>
      </w:r>
      <w:proofErr w:type="gramStart"/>
      <w:r w:rsidRPr="00676FA3">
        <w:rPr>
          <w:rFonts w:asciiTheme="minorHAnsi" w:hAnsiTheme="minorHAnsi" w:cstheme="minorHAnsi"/>
        </w:rPr>
        <w:t>textbook</w:t>
      </w:r>
      <w:proofErr w:type="gramEnd"/>
      <w:r w:rsidRPr="00676FA3">
        <w:rPr>
          <w:rFonts w:asciiTheme="minorHAnsi" w:hAnsiTheme="minorHAnsi" w:cstheme="minorHAnsi"/>
        </w:rPr>
        <w:t xml:space="preserve"> and other faculty-directed resources to review: </w:t>
      </w:r>
    </w:p>
    <w:p w14:paraId="17C7D7DC" w14:textId="1DA85E97" w:rsidR="00AB0642" w:rsidRPr="00676FA3" w:rsidRDefault="00446E17" w:rsidP="00AB0642">
      <w:pPr>
        <w:pStyle w:val="ListParagraph"/>
        <w:numPr>
          <w:ilvl w:val="0"/>
          <w:numId w:val="44"/>
        </w:numPr>
        <w:rPr>
          <w:rFonts w:asciiTheme="minorHAnsi" w:hAnsiTheme="minorHAnsi" w:cstheme="minorHAnsi"/>
        </w:rPr>
      </w:pPr>
      <w:r w:rsidRPr="00676FA3">
        <w:rPr>
          <w:rFonts w:asciiTheme="minorHAnsi" w:hAnsiTheme="minorHAnsi" w:cstheme="minorHAnsi"/>
        </w:rPr>
        <w:t xml:space="preserve">Breast </w:t>
      </w:r>
      <w:r w:rsidR="00AB0642" w:rsidRPr="00676FA3">
        <w:rPr>
          <w:rFonts w:asciiTheme="minorHAnsi" w:hAnsiTheme="minorHAnsi" w:cstheme="minorHAnsi"/>
        </w:rPr>
        <w:t>c</w:t>
      </w:r>
      <w:r w:rsidRPr="00676FA3">
        <w:rPr>
          <w:rFonts w:asciiTheme="minorHAnsi" w:hAnsiTheme="minorHAnsi" w:cstheme="minorHAnsi"/>
        </w:rPr>
        <w:t>ancer</w:t>
      </w:r>
    </w:p>
    <w:p w14:paraId="17C7D7DD" w14:textId="5F4195D4" w:rsidR="00604EA7" w:rsidRPr="00676FA3" w:rsidRDefault="00AB0642" w:rsidP="00AB0642">
      <w:pPr>
        <w:pStyle w:val="ListParagraph"/>
        <w:numPr>
          <w:ilvl w:val="0"/>
          <w:numId w:val="44"/>
        </w:numPr>
        <w:rPr>
          <w:rFonts w:asciiTheme="minorHAnsi" w:hAnsiTheme="minorHAnsi" w:cstheme="minorHAnsi"/>
        </w:rPr>
      </w:pPr>
      <w:r w:rsidRPr="00676FA3">
        <w:rPr>
          <w:rFonts w:asciiTheme="minorHAnsi" w:hAnsiTheme="minorHAnsi" w:cstheme="minorHAnsi"/>
        </w:rPr>
        <w:t xml:space="preserve">Care of </w:t>
      </w:r>
      <w:proofErr w:type="gramStart"/>
      <w:r w:rsidRPr="00676FA3">
        <w:rPr>
          <w:rFonts w:asciiTheme="minorHAnsi" w:hAnsiTheme="minorHAnsi" w:cstheme="minorHAnsi"/>
        </w:rPr>
        <w:t>patient</w:t>
      </w:r>
      <w:proofErr w:type="gramEnd"/>
      <w:r w:rsidRPr="00676FA3">
        <w:rPr>
          <w:rFonts w:asciiTheme="minorHAnsi" w:hAnsiTheme="minorHAnsi" w:cstheme="minorHAnsi"/>
        </w:rPr>
        <w:t xml:space="preserve"> undergoing </w:t>
      </w:r>
      <w:r w:rsidR="00446E17" w:rsidRPr="00676FA3">
        <w:rPr>
          <w:rFonts w:asciiTheme="minorHAnsi" w:hAnsiTheme="minorHAnsi" w:cstheme="minorHAnsi"/>
        </w:rPr>
        <w:t>radiation therapy</w:t>
      </w:r>
    </w:p>
    <w:p w14:paraId="17C7D7DE" w14:textId="77777777" w:rsidR="00AB0642" w:rsidRPr="00676FA3" w:rsidRDefault="00AB0642" w:rsidP="005D387C">
      <w:pPr>
        <w:rPr>
          <w:rFonts w:asciiTheme="minorHAnsi" w:hAnsiTheme="minorHAnsi" w:cstheme="minorHAnsi"/>
        </w:rPr>
      </w:pPr>
    </w:p>
    <w:p w14:paraId="17C7D7DF" w14:textId="77777777" w:rsidR="006F4EB7" w:rsidRPr="00676FA3" w:rsidRDefault="006F4EB7" w:rsidP="006F4EB7">
      <w:pPr>
        <w:contextualSpacing/>
        <w:rPr>
          <w:rFonts w:asciiTheme="minorHAnsi" w:hAnsiTheme="minorHAnsi" w:cstheme="minorHAnsi"/>
        </w:rPr>
      </w:pPr>
      <w:bookmarkStart w:id="1" w:name="_Hlk16456351"/>
      <w:r w:rsidRPr="00676FA3">
        <w:rPr>
          <w:rFonts w:asciiTheme="minorHAnsi" w:hAnsiTheme="minorHAnsi" w:cstheme="minorHAnsi"/>
        </w:rPr>
        <w:t>Read/review the following:</w:t>
      </w:r>
    </w:p>
    <w:bookmarkEnd w:id="1"/>
    <w:p w14:paraId="7E0F3068" w14:textId="77777777" w:rsidR="00F56A29" w:rsidRDefault="00F56A29" w:rsidP="00F56A29">
      <w:pPr>
        <w:pStyle w:val="ListParagraph"/>
        <w:numPr>
          <w:ilvl w:val="0"/>
          <w:numId w:val="45"/>
        </w:numPr>
        <w:outlineLvl w:val="1"/>
        <w:rPr>
          <w:rFonts w:asciiTheme="minorHAnsi" w:hAnsiTheme="minorHAnsi" w:cstheme="minorHAnsi"/>
        </w:rPr>
      </w:pPr>
      <w:r w:rsidRPr="00F56A29">
        <w:rPr>
          <w:rFonts w:asciiTheme="minorHAnsi" w:hAnsiTheme="minorHAnsi" w:cstheme="minorHAnsi"/>
        </w:rPr>
        <w:t xml:space="preserve">National Breast Cancer Foundation. (n.d.). </w:t>
      </w:r>
      <w:r w:rsidRPr="00F56A29">
        <w:rPr>
          <w:rFonts w:asciiTheme="minorHAnsi" w:hAnsiTheme="minorHAnsi" w:cstheme="minorHAnsi"/>
          <w:i/>
          <w:iCs/>
        </w:rPr>
        <w:t>Breast cancer radiation therapy</w:t>
      </w:r>
      <w:r w:rsidRPr="00F56A29">
        <w:rPr>
          <w:rFonts w:asciiTheme="minorHAnsi" w:hAnsiTheme="minorHAnsi" w:cstheme="minorHAnsi"/>
        </w:rPr>
        <w:t xml:space="preserve">. </w:t>
      </w:r>
      <w:hyperlink r:id="rId10" w:tgtFrame="_new" w:history="1">
        <w:r w:rsidRPr="00F56A29">
          <w:rPr>
            <w:rStyle w:val="Hyperlink"/>
            <w:rFonts w:asciiTheme="minorHAnsi" w:hAnsiTheme="minorHAnsi" w:cstheme="minorHAnsi"/>
          </w:rPr>
          <w:t>https://www.nationalbreastcancer.org/br</w:t>
        </w:r>
        <w:r w:rsidRPr="00F56A29">
          <w:rPr>
            <w:rStyle w:val="Hyperlink"/>
            <w:rFonts w:asciiTheme="minorHAnsi" w:hAnsiTheme="minorHAnsi" w:cstheme="minorHAnsi"/>
          </w:rPr>
          <w:t>e</w:t>
        </w:r>
        <w:r w:rsidRPr="00F56A29">
          <w:rPr>
            <w:rStyle w:val="Hyperlink"/>
            <w:rFonts w:asciiTheme="minorHAnsi" w:hAnsiTheme="minorHAnsi" w:cstheme="minorHAnsi"/>
          </w:rPr>
          <w:t>ast-cancer-radiation-therapy</w:t>
        </w:r>
      </w:hyperlink>
    </w:p>
    <w:p w14:paraId="06C11D1E" w14:textId="0863EBBB" w:rsidR="001845CA" w:rsidRDefault="001845CA" w:rsidP="00F56A29">
      <w:pPr>
        <w:pStyle w:val="ListParagraph"/>
        <w:numPr>
          <w:ilvl w:val="0"/>
          <w:numId w:val="45"/>
        </w:numPr>
        <w:outlineLvl w:val="1"/>
        <w:rPr>
          <w:rFonts w:asciiTheme="minorHAnsi" w:hAnsiTheme="minorHAnsi" w:cstheme="minorHAnsi"/>
        </w:rPr>
      </w:pPr>
      <w:r w:rsidRPr="001845CA">
        <w:rPr>
          <w:rFonts w:asciiTheme="minorHAnsi" w:hAnsiTheme="minorHAnsi" w:cstheme="minorHAnsi"/>
        </w:rPr>
        <w:t xml:space="preserve">National Cancer Institute. (n.d.). </w:t>
      </w:r>
      <w:r w:rsidRPr="001845CA">
        <w:rPr>
          <w:rFonts w:asciiTheme="minorHAnsi" w:hAnsiTheme="minorHAnsi" w:cstheme="minorHAnsi"/>
          <w:i/>
          <w:iCs/>
        </w:rPr>
        <w:t>Radiation therapy and you: Support for people with cancer</w:t>
      </w:r>
      <w:r w:rsidRPr="001845CA">
        <w:rPr>
          <w:rFonts w:asciiTheme="minorHAnsi" w:hAnsiTheme="minorHAnsi" w:cstheme="minorHAnsi"/>
        </w:rPr>
        <w:t xml:space="preserve">. U.S. Department of Health and Human Services, National Institutes of Health. </w:t>
      </w:r>
      <w:hyperlink r:id="rId11" w:tgtFrame="_new" w:history="1">
        <w:r w:rsidRPr="001845CA">
          <w:rPr>
            <w:rStyle w:val="Hyperlink"/>
            <w:rFonts w:asciiTheme="minorHAnsi" w:hAnsiTheme="minorHAnsi" w:cstheme="minorHAnsi"/>
          </w:rPr>
          <w:t>https://www.cancer.gov/publications</w:t>
        </w:r>
        <w:r w:rsidRPr="001845CA">
          <w:rPr>
            <w:rStyle w:val="Hyperlink"/>
            <w:rFonts w:asciiTheme="minorHAnsi" w:hAnsiTheme="minorHAnsi" w:cstheme="minorHAnsi"/>
          </w:rPr>
          <w:t>/</w:t>
        </w:r>
        <w:r w:rsidRPr="001845CA">
          <w:rPr>
            <w:rStyle w:val="Hyperlink"/>
            <w:rFonts w:asciiTheme="minorHAnsi" w:hAnsiTheme="minorHAnsi" w:cstheme="minorHAnsi"/>
          </w:rPr>
          <w:t>patient-education/radiation-therapy-and-you</w:t>
        </w:r>
      </w:hyperlink>
    </w:p>
    <w:p w14:paraId="644C8938" w14:textId="77777777" w:rsidR="00966543" w:rsidRDefault="00966543" w:rsidP="004939C8">
      <w:pPr>
        <w:pStyle w:val="ListParagraph"/>
        <w:numPr>
          <w:ilvl w:val="0"/>
          <w:numId w:val="45"/>
        </w:numPr>
        <w:outlineLvl w:val="1"/>
        <w:rPr>
          <w:rFonts w:asciiTheme="minorHAnsi" w:hAnsiTheme="minorHAnsi" w:cstheme="minorHAnsi"/>
        </w:rPr>
      </w:pPr>
      <w:bookmarkStart w:id="2" w:name="_Hlk16456290"/>
      <w:r w:rsidRPr="00966543">
        <w:rPr>
          <w:rFonts w:asciiTheme="minorHAnsi" w:hAnsiTheme="minorHAnsi" w:cstheme="minorHAnsi"/>
          <w:i/>
          <w:iCs/>
        </w:rPr>
        <w:t>Radiation therapy</w:t>
      </w:r>
      <w:r w:rsidRPr="00966543">
        <w:rPr>
          <w:rFonts w:asciiTheme="minorHAnsi" w:hAnsiTheme="minorHAnsi" w:cstheme="minorHAnsi"/>
        </w:rPr>
        <w:t xml:space="preserve">. </w:t>
      </w:r>
      <w:hyperlink r:id="rId12" w:tgtFrame="_new" w:history="1">
        <w:r w:rsidRPr="00966543">
          <w:rPr>
            <w:rStyle w:val="Hyperlink"/>
            <w:rFonts w:asciiTheme="minorHAnsi" w:hAnsiTheme="minorHAnsi" w:cstheme="minorHAnsi"/>
          </w:rPr>
          <w:t>https://www.nln.org/docs/default-source/uploadedfiles/professional-development-programs/ace-series/radi</w:t>
        </w:r>
        <w:r w:rsidRPr="00966543">
          <w:rPr>
            <w:rStyle w:val="Hyperlink"/>
            <w:rFonts w:asciiTheme="minorHAnsi" w:hAnsiTheme="minorHAnsi" w:cstheme="minorHAnsi"/>
          </w:rPr>
          <w:t>a</w:t>
        </w:r>
        <w:r w:rsidRPr="00966543">
          <w:rPr>
            <w:rStyle w:val="Hyperlink"/>
            <w:rFonts w:asciiTheme="minorHAnsi" w:hAnsiTheme="minorHAnsi" w:cstheme="minorHAnsi"/>
          </w:rPr>
          <w:t>tion-guidelines.pdf</w:t>
        </w:r>
      </w:hyperlink>
    </w:p>
    <w:p w14:paraId="4A6289E6" w14:textId="78CCCFCB" w:rsidR="004939C8" w:rsidRPr="00F56A29" w:rsidRDefault="004939C8" w:rsidP="004939C8">
      <w:pPr>
        <w:pStyle w:val="ListParagraph"/>
        <w:numPr>
          <w:ilvl w:val="0"/>
          <w:numId w:val="45"/>
        </w:numPr>
        <w:outlineLvl w:val="1"/>
        <w:rPr>
          <w:rFonts w:asciiTheme="minorHAnsi" w:hAnsiTheme="minorHAnsi" w:cstheme="minorHAnsi"/>
        </w:rPr>
      </w:pPr>
      <w:proofErr w:type="spellStart"/>
      <w:r w:rsidRPr="0020770C">
        <w:rPr>
          <w:rFonts w:asciiTheme="minorHAnsi" w:hAnsiTheme="minorHAnsi" w:cstheme="minorHAnsi"/>
          <w:szCs w:val="22"/>
        </w:rPr>
        <w:t>OncoLink</w:t>
      </w:r>
      <w:proofErr w:type="spellEnd"/>
      <w:r w:rsidRPr="0020770C">
        <w:rPr>
          <w:rFonts w:asciiTheme="minorHAnsi" w:hAnsiTheme="minorHAnsi" w:cstheme="minorHAnsi"/>
          <w:szCs w:val="22"/>
        </w:rPr>
        <w:t xml:space="preserve">. (n.d.). </w:t>
      </w:r>
      <w:r w:rsidRPr="0020770C">
        <w:rPr>
          <w:rFonts w:asciiTheme="minorHAnsi" w:hAnsiTheme="minorHAnsi" w:cstheme="minorHAnsi"/>
          <w:i/>
          <w:iCs/>
          <w:szCs w:val="22"/>
        </w:rPr>
        <w:t>Breast cancer: The basics</w:t>
      </w:r>
      <w:r w:rsidRPr="0020770C">
        <w:rPr>
          <w:rFonts w:asciiTheme="minorHAnsi" w:hAnsiTheme="minorHAnsi" w:cstheme="minorHAnsi"/>
          <w:szCs w:val="22"/>
        </w:rPr>
        <w:t xml:space="preserve">. </w:t>
      </w:r>
      <w:hyperlink r:id="rId13" w:tgtFrame="_new" w:history="1">
        <w:r w:rsidRPr="0020770C">
          <w:rPr>
            <w:rStyle w:val="Hyperlink"/>
            <w:rFonts w:asciiTheme="minorHAnsi" w:hAnsiTheme="minorHAnsi" w:cstheme="minorHAnsi"/>
            <w:szCs w:val="22"/>
          </w:rPr>
          <w:t>https://www.oncolink.org/cancers/breast/breast-cancer-the-basics</w:t>
        </w:r>
      </w:hyperlink>
    </w:p>
    <w:p w14:paraId="5A506EAF" w14:textId="77777777" w:rsidR="00A628D1" w:rsidRPr="00676FA3" w:rsidRDefault="00A628D1" w:rsidP="00AB0642">
      <w:pPr>
        <w:rPr>
          <w:rFonts w:asciiTheme="minorHAnsi" w:hAnsiTheme="minorHAnsi" w:cstheme="minorHAnsi"/>
        </w:rPr>
      </w:pPr>
    </w:p>
    <w:p w14:paraId="17C7D7EA" w14:textId="14561A03" w:rsidR="00EC3558" w:rsidRPr="00676FA3" w:rsidRDefault="00AB0642" w:rsidP="00AD47DA">
      <w:pPr>
        <w:rPr>
          <w:rFonts w:asciiTheme="minorHAnsi" w:hAnsiTheme="minorHAnsi" w:cstheme="minorHAnsi"/>
        </w:rPr>
      </w:pPr>
      <w:r w:rsidRPr="00676FA3">
        <w:rPr>
          <w:rFonts w:asciiTheme="minorHAnsi" w:hAnsiTheme="minorHAnsi" w:cstheme="minorHAnsi"/>
        </w:rPr>
        <w:t>Research resources in your own community for transportation, meals, and assistance in home</w:t>
      </w:r>
      <w:bookmarkEnd w:id="2"/>
    </w:p>
    <w:p w14:paraId="17C7D7EB" w14:textId="4E9F5181" w:rsidR="00091F78" w:rsidRPr="00676FA3" w:rsidRDefault="00091F78" w:rsidP="00091F78">
      <w:pPr>
        <w:tabs>
          <w:tab w:val="center" w:pos="4320"/>
          <w:tab w:val="right" w:pos="8640"/>
        </w:tabs>
        <w:rPr>
          <w:rFonts w:asciiTheme="minorHAnsi" w:hAnsiTheme="minorHAnsi" w:cstheme="minorHAnsi"/>
        </w:rPr>
      </w:pPr>
    </w:p>
    <w:p w14:paraId="5106A49E" w14:textId="77777777" w:rsidR="002713C1" w:rsidRPr="00676FA3" w:rsidRDefault="002713C1" w:rsidP="00091F78">
      <w:pPr>
        <w:tabs>
          <w:tab w:val="center" w:pos="4320"/>
          <w:tab w:val="right" w:pos="8640"/>
        </w:tabs>
        <w:rPr>
          <w:rFonts w:asciiTheme="minorHAnsi" w:hAnsiTheme="minorHAnsi" w:cstheme="minorHAnsi"/>
        </w:rPr>
      </w:pPr>
    </w:p>
    <w:p w14:paraId="17C7D7EC" w14:textId="77777777" w:rsidR="00A54C0E" w:rsidRPr="00676FA3" w:rsidRDefault="00836B7D" w:rsidP="00A54C0E">
      <w:pPr>
        <w:rPr>
          <w:rFonts w:asciiTheme="minorHAnsi" w:hAnsiTheme="minorHAnsi" w:cstheme="minorHAnsi"/>
          <w:color w:val="274191"/>
          <w:sz w:val="36"/>
          <w:szCs w:val="36"/>
        </w:rPr>
      </w:pPr>
      <w:r w:rsidRPr="00676FA3">
        <w:rPr>
          <w:rFonts w:asciiTheme="minorHAnsi" w:hAnsiTheme="minorHAnsi" w:cstheme="minorHAnsi"/>
          <w:color w:val="274191"/>
          <w:sz w:val="36"/>
          <w:szCs w:val="36"/>
        </w:rPr>
        <w:t>Simulation Learning Objectives</w:t>
      </w:r>
    </w:p>
    <w:p w14:paraId="17C7D7ED" w14:textId="77777777" w:rsidR="00A54C0E" w:rsidRPr="00676FA3" w:rsidRDefault="00A54C0E" w:rsidP="0094124E">
      <w:pPr>
        <w:pStyle w:val="NormalWeb"/>
        <w:spacing w:before="0" w:beforeAutospacing="0" w:after="0" w:afterAutospacing="0"/>
        <w:rPr>
          <w:rFonts w:asciiTheme="minorHAnsi" w:hAnsiTheme="minorHAnsi" w:cstheme="minorHAnsi"/>
          <w:color w:val="274191"/>
          <w:sz w:val="16"/>
          <w:szCs w:val="16"/>
        </w:rPr>
      </w:pPr>
    </w:p>
    <w:p w14:paraId="17C7D7EE" w14:textId="77777777" w:rsidR="00A54C0E" w:rsidRPr="00676FA3" w:rsidRDefault="00A54C0E" w:rsidP="00A54C0E">
      <w:pPr>
        <w:pStyle w:val="NormalWeb"/>
        <w:spacing w:before="0" w:beforeAutospacing="0" w:after="0" w:afterAutospacing="0"/>
        <w:rPr>
          <w:rFonts w:asciiTheme="minorHAnsi" w:hAnsiTheme="minorHAnsi" w:cstheme="minorHAnsi"/>
        </w:rPr>
      </w:pPr>
      <w:r w:rsidRPr="00676FA3">
        <w:rPr>
          <w:rFonts w:asciiTheme="minorHAnsi" w:hAnsiTheme="minorHAnsi" w:cstheme="minorHAnsi"/>
          <w:color w:val="274191"/>
          <w:sz w:val="28"/>
          <w:szCs w:val="28"/>
        </w:rPr>
        <w:t xml:space="preserve">General Objectives </w:t>
      </w:r>
      <w:r w:rsidRPr="00676FA3">
        <w:rPr>
          <w:rFonts w:asciiTheme="minorHAnsi" w:hAnsiTheme="minorHAnsi" w:cstheme="minorHAnsi"/>
        </w:rPr>
        <w:t xml:space="preserve">(Note: The objectives listed below are general in nature and once learners have been exposed to the content, they are expected to maintain competency in these areas. Not every simulation will include </w:t>
      </w:r>
      <w:proofErr w:type="gramStart"/>
      <w:r w:rsidRPr="00676FA3">
        <w:rPr>
          <w:rFonts w:asciiTheme="minorHAnsi" w:hAnsiTheme="minorHAnsi" w:cstheme="minorHAnsi"/>
        </w:rPr>
        <w:t>all of</w:t>
      </w:r>
      <w:proofErr w:type="gramEnd"/>
      <w:r w:rsidRPr="00676FA3">
        <w:rPr>
          <w:rFonts w:asciiTheme="minorHAnsi" w:hAnsiTheme="minorHAnsi" w:cstheme="minorHAnsi"/>
        </w:rPr>
        <w:t xml:space="preserve"> the objectives listed.)</w:t>
      </w:r>
    </w:p>
    <w:p w14:paraId="17C7D7EF" w14:textId="77777777" w:rsidR="00A54C0E" w:rsidRPr="00676FA3" w:rsidRDefault="00A54C0E" w:rsidP="00A54C0E">
      <w:pPr>
        <w:rPr>
          <w:rFonts w:asciiTheme="minorHAnsi" w:hAnsiTheme="minorHAnsi" w:cstheme="minorHAnsi"/>
        </w:rPr>
      </w:pPr>
    </w:p>
    <w:p w14:paraId="17C7D7F0"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Practice standard precautions.</w:t>
      </w:r>
    </w:p>
    <w:p w14:paraId="17C7D7F1"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Employ strategies to reduce risk of harm to the patient.</w:t>
      </w:r>
    </w:p>
    <w:p w14:paraId="17C7D7F2"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 xml:space="preserve">Conduct assessments appropriate for care of </w:t>
      </w:r>
      <w:proofErr w:type="gramStart"/>
      <w:r w:rsidRPr="00676FA3">
        <w:rPr>
          <w:rFonts w:asciiTheme="minorHAnsi" w:hAnsiTheme="minorHAnsi" w:cstheme="minorHAnsi"/>
        </w:rPr>
        <w:t>patient</w:t>
      </w:r>
      <w:proofErr w:type="gramEnd"/>
      <w:r w:rsidRPr="00676FA3">
        <w:rPr>
          <w:rFonts w:asciiTheme="minorHAnsi" w:hAnsiTheme="minorHAnsi" w:cstheme="minorHAnsi"/>
        </w:rPr>
        <w:t xml:space="preserve"> in an organized and systematic manner.</w:t>
      </w:r>
    </w:p>
    <w:p w14:paraId="17C7D7F3"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Perform priority nursing actions based on assessment and clinical data</w:t>
      </w:r>
      <w:r w:rsidRPr="00676FA3">
        <w:rPr>
          <w:rFonts w:asciiTheme="minorHAnsi" w:hAnsiTheme="minorHAnsi" w:cstheme="minorHAnsi"/>
          <w:i/>
          <w:iCs/>
        </w:rPr>
        <w:t>.</w:t>
      </w:r>
    </w:p>
    <w:p w14:paraId="17C7D7F4"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Reassess/monitor patient status following nursing interventions.</w:t>
      </w:r>
    </w:p>
    <w:p w14:paraId="17C7D7F5"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proofErr w:type="gramStart"/>
      <w:r w:rsidRPr="00676FA3">
        <w:rPr>
          <w:rFonts w:asciiTheme="minorHAnsi" w:hAnsiTheme="minorHAnsi" w:cstheme="minorHAnsi"/>
        </w:rPr>
        <w:t>Communicate</w:t>
      </w:r>
      <w:proofErr w:type="gramEnd"/>
      <w:r w:rsidRPr="00676FA3">
        <w:rPr>
          <w:rFonts w:asciiTheme="minorHAnsi" w:hAnsiTheme="minorHAnsi" w:cstheme="minorHAnsi"/>
        </w:rPr>
        <w:t xml:space="preserve"> with </w:t>
      </w:r>
      <w:proofErr w:type="gramStart"/>
      <w:r w:rsidRPr="00676FA3">
        <w:rPr>
          <w:rFonts w:asciiTheme="minorHAnsi" w:hAnsiTheme="minorHAnsi" w:cstheme="minorHAnsi"/>
        </w:rPr>
        <w:t>patient</w:t>
      </w:r>
      <w:proofErr w:type="gramEnd"/>
      <w:r w:rsidRPr="00676FA3">
        <w:rPr>
          <w:rFonts w:asciiTheme="minorHAnsi" w:hAnsiTheme="minorHAnsi" w:cstheme="minorHAnsi"/>
        </w:rPr>
        <w:t xml:space="preserve"> and family in a manner that illustrates caring, reflects cultural awareness, and addresses psychosocial needs.</w:t>
      </w:r>
    </w:p>
    <w:p w14:paraId="17C7D7F6"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Communicate appropriately with other health care team members in a timely, organized, patient-specific manner.</w:t>
      </w:r>
    </w:p>
    <w:p w14:paraId="17C7D7F7"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Make clinical judgments and decisions that are evidence-based.</w:t>
      </w:r>
    </w:p>
    <w:p w14:paraId="17C7D7F8"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lastRenderedPageBreak/>
        <w:t>Practice within nursing scope of practice.</w:t>
      </w:r>
    </w:p>
    <w:p w14:paraId="17C7D7F9" w14:textId="77777777" w:rsidR="00A54C0E" w:rsidRPr="00676FA3"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676FA3">
        <w:rPr>
          <w:rFonts w:asciiTheme="minorHAnsi" w:hAnsiTheme="minorHAnsi" w:cstheme="minorHAnsi"/>
        </w:rPr>
        <w:t xml:space="preserve">Demonstrate knowledge of legal and ethical obligations. </w:t>
      </w:r>
    </w:p>
    <w:p w14:paraId="17C7D7FA" w14:textId="77777777" w:rsidR="00FE2EA5" w:rsidRPr="00676FA3" w:rsidRDefault="00FE2EA5" w:rsidP="00FE2EA5">
      <w:pPr>
        <w:spacing w:after="200" w:line="276" w:lineRule="auto"/>
        <w:contextualSpacing/>
        <w:rPr>
          <w:rFonts w:asciiTheme="minorHAnsi" w:hAnsiTheme="minorHAnsi" w:cstheme="minorHAnsi"/>
        </w:rPr>
      </w:pPr>
    </w:p>
    <w:p w14:paraId="17C7D7FB" w14:textId="77777777" w:rsidR="00836B7D" w:rsidRPr="00676FA3" w:rsidRDefault="00836B7D" w:rsidP="00836B7D">
      <w:pPr>
        <w:rPr>
          <w:rFonts w:asciiTheme="minorHAnsi" w:hAnsiTheme="minorHAnsi" w:cstheme="minorHAnsi"/>
          <w:color w:val="274191"/>
          <w:sz w:val="28"/>
          <w:szCs w:val="28"/>
        </w:rPr>
      </w:pPr>
      <w:r w:rsidRPr="00676FA3">
        <w:rPr>
          <w:rFonts w:asciiTheme="minorHAnsi" w:hAnsiTheme="minorHAnsi" w:cstheme="minorHAnsi"/>
          <w:color w:val="274191"/>
          <w:sz w:val="28"/>
          <w:szCs w:val="28"/>
        </w:rPr>
        <w:t>Simulation Scenario Objectives</w:t>
      </w:r>
    </w:p>
    <w:p w14:paraId="17C7D7FC" w14:textId="77777777" w:rsidR="0027689E" w:rsidRPr="00676FA3" w:rsidRDefault="0027689E" w:rsidP="0027689E">
      <w:pPr>
        <w:pStyle w:val="ListParagraph"/>
        <w:numPr>
          <w:ilvl w:val="0"/>
          <w:numId w:val="41"/>
        </w:numPr>
        <w:contextualSpacing/>
        <w:outlineLvl w:val="0"/>
        <w:rPr>
          <w:rFonts w:asciiTheme="minorHAnsi" w:hAnsiTheme="minorHAnsi" w:cstheme="minorHAnsi"/>
          <w:bCs/>
        </w:rPr>
      </w:pPr>
      <w:r w:rsidRPr="00676FA3">
        <w:rPr>
          <w:rFonts w:asciiTheme="minorHAnsi" w:hAnsiTheme="minorHAnsi" w:cstheme="minorHAnsi"/>
          <w:bCs/>
        </w:rPr>
        <w:t>Review in</w:t>
      </w:r>
      <w:r w:rsidR="00735017" w:rsidRPr="00676FA3">
        <w:rPr>
          <w:rFonts w:asciiTheme="minorHAnsi" w:hAnsiTheme="minorHAnsi" w:cstheme="minorHAnsi"/>
          <w:bCs/>
        </w:rPr>
        <w:t>f</w:t>
      </w:r>
      <w:r w:rsidRPr="00676FA3">
        <w:rPr>
          <w:rFonts w:asciiTheme="minorHAnsi" w:hAnsiTheme="minorHAnsi" w:cstheme="minorHAnsi"/>
          <w:bCs/>
        </w:rPr>
        <w:t xml:space="preserve">ormation and assess concerns about radiation therapy with </w:t>
      </w:r>
      <w:proofErr w:type="gramStart"/>
      <w:r w:rsidRPr="00676FA3">
        <w:rPr>
          <w:rFonts w:asciiTheme="minorHAnsi" w:hAnsiTheme="minorHAnsi" w:cstheme="minorHAnsi"/>
          <w:bCs/>
        </w:rPr>
        <w:t>patient</w:t>
      </w:r>
      <w:proofErr w:type="gramEnd"/>
      <w:r w:rsidRPr="00676FA3">
        <w:rPr>
          <w:rFonts w:asciiTheme="minorHAnsi" w:hAnsiTheme="minorHAnsi" w:cstheme="minorHAnsi"/>
          <w:bCs/>
        </w:rPr>
        <w:t xml:space="preserve"> and </w:t>
      </w:r>
      <w:proofErr w:type="gramStart"/>
      <w:r w:rsidRPr="00676FA3">
        <w:rPr>
          <w:rFonts w:asciiTheme="minorHAnsi" w:hAnsiTheme="minorHAnsi" w:cstheme="minorHAnsi"/>
          <w:bCs/>
        </w:rPr>
        <w:t>caregiver</w:t>
      </w:r>
      <w:proofErr w:type="gramEnd"/>
      <w:r w:rsidRPr="00676FA3">
        <w:rPr>
          <w:rFonts w:asciiTheme="minorHAnsi" w:hAnsiTheme="minorHAnsi" w:cstheme="minorHAnsi"/>
          <w:bCs/>
        </w:rPr>
        <w:t>.</w:t>
      </w:r>
    </w:p>
    <w:p w14:paraId="17C7D7FD" w14:textId="77777777" w:rsidR="0027689E" w:rsidRPr="00676FA3" w:rsidRDefault="0027689E" w:rsidP="0027689E">
      <w:pPr>
        <w:pStyle w:val="ListParagraph"/>
        <w:numPr>
          <w:ilvl w:val="0"/>
          <w:numId w:val="41"/>
        </w:numPr>
        <w:contextualSpacing/>
        <w:outlineLvl w:val="0"/>
        <w:rPr>
          <w:rFonts w:asciiTheme="minorHAnsi" w:hAnsiTheme="minorHAnsi" w:cstheme="minorHAnsi"/>
          <w:bCs/>
        </w:rPr>
      </w:pPr>
      <w:r w:rsidRPr="00676FA3">
        <w:rPr>
          <w:rFonts w:asciiTheme="minorHAnsi" w:hAnsiTheme="minorHAnsi" w:cstheme="minorHAnsi"/>
          <w:bCs/>
        </w:rPr>
        <w:t xml:space="preserve">Assess patient’s self-care abilities </w:t>
      </w:r>
      <w:r w:rsidRPr="00676FA3">
        <w:rPr>
          <w:rFonts w:asciiTheme="minorHAnsi" w:hAnsiTheme="minorHAnsi" w:cstheme="minorHAnsi"/>
        </w:rPr>
        <w:t xml:space="preserve">with </w:t>
      </w:r>
      <w:r w:rsidR="00A979D5" w:rsidRPr="00676FA3">
        <w:rPr>
          <w:rFonts w:asciiTheme="minorHAnsi" w:hAnsiTheme="minorHAnsi" w:cstheme="minorHAnsi"/>
        </w:rPr>
        <w:t>input from patient and caregiver.</w:t>
      </w:r>
    </w:p>
    <w:p w14:paraId="17C7D7FE" w14:textId="77777777" w:rsidR="0027689E" w:rsidRPr="00676FA3" w:rsidRDefault="0027689E" w:rsidP="0027689E">
      <w:pPr>
        <w:pStyle w:val="ListParagraph"/>
        <w:numPr>
          <w:ilvl w:val="0"/>
          <w:numId w:val="41"/>
        </w:numPr>
        <w:contextualSpacing/>
        <w:outlineLvl w:val="0"/>
        <w:rPr>
          <w:rFonts w:asciiTheme="minorHAnsi" w:hAnsiTheme="minorHAnsi" w:cstheme="minorHAnsi"/>
          <w:bCs/>
        </w:rPr>
      </w:pPr>
      <w:r w:rsidRPr="00676FA3">
        <w:rPr>
          <w:rFonts w:asciiTheme="minorHAnsi" w:hAnsiTheme="minorHAnsi" w:cstheme="minorHAnsi"/>
        </w:rPr>
        <w:t>Discuss patient’s options for help from others</w:t>
      </w:r>
      <w:r w:rsidRPr="00676FA3">
        <w:rPr>
          <w:rFonts w:asciiTheme="minorHAnsi" w:hAnsiTheme="minorHAnsi" w:cstheme="minorHAnsi"/>
          <w:bCs/>
        </w:rPr>
        <w:t xml:space="preserve"> considering caregiver’s increasing responsibilities</w:t>
      </w:r>
      <w:r w:rsidR="005365E9" w:rsidRPr="00676FA3">
        <w:rPr>
          <w:rFonts w:asciiTheme="minorHAnsi" w:hAnsiTheme="minorHAnsi" w:cstheme="minorHAnsi"/>
          <w:bCs/>
        </w:rPr>
        <w:t>.</w:t>
      </w:r>
    </w:p>
    <w:p w14:paraId="17C7D7FF" w14:textId="77777777" w:rsidR="0027689E" w:rsidRPr="00676FA3" w:rsidRDefault="0027689E" w:rsidP="0027689E">
      <w:pPr>
        <w:pStyle w:val="ListParagraph"/>
        <w:numPr>
          <w:ilvl w:val="0"/>
          <w:numId w:val="41"/>
        </w:numPr>
        <w:contextualSpacing/>
        <w:outlineLvl w:val="0"/>
        <w:rPr>
          <w:rFonts w:asciiTheme="minorHAnsi" w:hAnsiTheme="minorHAnsi" w:cstheme="minorHAnsi"/>
          <w:bCs/>
        </w:rPr>
      </w:pPr>
      <w:r w:rsidRPr="00676FA3">
        <w:rPr>
          <w:rFonts w:asciiTheme="minorHAnsi" w:hAnsiTheme="minorHAnsi" w:cstheme="minorHAnsi"/>
          <w:bCs/>
        </w:rPr>
        <w:t>P</w:t>
      </w:r>
      <w:r w:rsidRPr="00676FA3">
        <w:rPr>
          <w:rFonts w:asciiTheme="minorHAnsi" w:hAnsiTheme="minorHAnsi" w:cstheme="minorHAnsi"/>
        </w:rPr>
        <w:t>rovide community resources for transportation, meals, and assistance in home for Angela.</w:t>
      </w:r>
    </w:p>
    <w:p w14:paraId="17C7D800" w14:textId="77B143CB" w:rsidR="00091F78" w:rsidRPr="00676FA3" w:rsidRDefault="00091F78" w:rsidP="00C2252D">
      <w:pPr>
        <w:spacing w:line="276" w:lineRule="auto"/>
        <w:rPr>
          <w:rFonts w:asciiTheme="minorHAnsi" w:hAnsiTheme="minorHAnsi" w:cstheme="minorHAnsi"/>
        </w:rPr>
      </w:pPr>
    </w:p>
    <w:p w14:paraId="551B7C93" w14:textId="77777777" w:rsidR="00C2252D" w:rsidRPr="00676FA3" w:rsidRDefault="00C2252D" w:rsidP="00C2252D">
      <w:pPr>
        <w:spacing w:line="276" w:lineRule="auto"/>
        <w:rPr>
          <w:rFonts w:asciiTheme="minorHAnsi" w:hAnsiTheme="minorHAnsi" w:cstheme="minorHAnsi"/>
        </w:rPr>
      </w:pPr>
    </w:p>
    <w:p w14:paraId="17C7D801" w14:textId="676C4E2C" w:rsidR="00836B7D" w:rsidRPr="00676FA3" w:rsidRDefault="0094124E" w:rsidP="003E5957">
      <w:pPr>
        <w:spacing w:line="276" w:lineRule="auto"/>
        <w:rPr>
          <w:rFonts w:asciiTheme="minorHAnsi" w:hAnsiTheme="minorHAnsi" w:cstheme="minorHAnsi"/>
          <w:color w:val="274191"/>
          <w:sz w:val="36"/>
          <w:szCs w:val="36"/>
        </w:rPr>
      </w:pPr>
      <w:r w:rsidRPr="00676FA3">
        <w:rPr>
          <w:rFonts w:asciiTheme="minorHAnsi" w:hAnsiTheme="minorHAnsi" w:cstheme="minorHAnsi"/>
          <w:color w:val="274191"/>
          <w:sz w:val="36"/>
          <w:szCs w:val="36"/>
        </w:rPr>
        <w:t xml:space="preserve">Faculty </w:t>
      </w:r>
      <w:r w:rsidR="00836B7D" w:rsidRPr="00676FA3">
        <w:rPr>
          <w:rFonts w:asciiTheme="minorHAnsi" w:hAnsiTheme="minorHAnsi" w:cstheme="minorHAnsi"/>
          <w:color w:val="274191"/>
          <w:sz w:val="36"/>
          <w:szCs w:val="36"/>
        </w:rPr>
        <w:t>References</w:t>
      </w:r>
    </w:p>
    <w:p w14:paraId="0A5462C1" w14:textId="77777777" w:rsidR="00AE3E12" w:rsidRPr="006A7976" w:rsidRDefault="00AE3E12" w:rsidP="00AE3E12">
      <w:pPr>
        <w:rPr>
          <w:rFonts w:asciiTheme="minorHAnsi" w:hAnsiTheme="minorHAnsi" w:cstheme="minorHAnsi"/>
        </w:rPr>
      </w:pPr>
    </w:p>
    <w:p w14:paraId="625D4B92" w14:textId="77777777" w:rsidR="00AE3E12" w:rsidRDefault="00AE3E12" w:rsidP="00AE3E12">
      <w:pPr>
        <w:rPr>
          <w:rFonts w:asciiTheme="minorHAnsi" w:hAnsiTheme="minorHAnsi" w:cstheme="minorHAnsi"/>
        </w:rPr>
      </w:pPr>
      <w:r w:rsidRPr="00A26398">
        <w:rPr>
          <w:rFonts w:asciiTheme="minorHAnsi" w:hAnsiTheme="minorHAnsi" w:cstheme="minorHAnsi"/>
        </w:rPr>
        <w:t xml:space="preserve">American Cancer Society. (n.d.). </w:t>
      </w:r>
      <w:r w:rsidRPr="00A26398">
        <w:rPr>
          <w:rFonts w:asciiTheme="minorHAnsi" w:hAnsiTheme="minorHAnsi" w:cstheme="minorHAnsi"/>
          <w:i/>
          <w:iCs/>
        </w:rPr>
        <w:t>Radiation therapy side effects</w:t>
      </w:r>
      <w:r w:rsidRPr="00A26398">
        <w:rPr>
          <w:rFonts w:asciiTheme="minorHAnsi" w:hAnsiTheme="minorHAnsi" w:cstheme="minorHAnsi"/>
        </w:rPr>
        <w:t xml:space="preserve">. </w:t>
      </w:r>
      <w:hyperlink r:id="rId14" w:tgtFrame="_new" w:history="1">
        <w:r w:rsidRPr="00A26398">
          <w:rPr>
            <w:rStyle w:val="Hyperlink"/>
            <w:rFonts w:asciiTheme="minorHAnsi" w:hAnsiTheme="minorHAnsi" w:cstheme="minorHAnsi"/>
          </w:rPr>
          <w:t>https://ww</w:t>
        </w:r>
        <w:r w:rsidRPr="00A26398">
          <w:rPr>
            <w:rStyle w:val="Hyperlink"/>
            <w:rFonts w:asciiTheme="minorHAnsi" w:hAnsiTheme="minorHAnsi" w:cstheme="minorHAnsi"/>
          </w:rPr>
          <w:t>w</w:t>
        </w:r>
        <w:r w:rsidRPr="00A26398">
          <w:rPr>
            <w:rStyle w:val="Hyperlink"/>
            <w:rFonts w:asciiTheme="minorHAnsi" w:hAnsiTheme="minorHAnsi" w:cstheme="minorHAnsi"/>
          </w:rPr>
          <w:t>.cancer.org/cancer/managing-cancer/treatment-types/radiation/effects-on-different-parts-of-body.html</w:t>
        </w:r>
      </w:hyperlink>
    </w:p>
    <w:p w14:paraId="5F17CA88" w14:textId="77777777" w:rsidR="00AE3E12" w:rsidRPr="006A7976" w:rsidRDefault="00AE3E12" w:rsidP="00AE3E12">
      <w:pPr>
        <w:pStyle w:val="PlainText"/>
        <w:rPr>
          <w:rFonts w:asciiTheme="minorHAnsi" w:hAnsiTheme="minorHAnsi" w:cstheme="minorHAnsi"/>
          <w:sz w:val="24"/>
          <w:szCs w:val="24"/>
        </w:rPr>
      </w:pPr>
    </w:p>
    <w:p w14:paraId="2EC1B5C0" w14:textId="77777777" w:rsidR="00AE3E12" w:rsidRDefault="00AE3E12" w:rsidP="00AE3E12">
      <w:pPr>
        <w:pStyle w:val="PlainText"/>
        <w:rPr>
          <w:rFonts w:asciiTheme="minorHAnsi" w:hAnsiTheme="minorHAnsi" w:cstheme="minorHAnsi"/>
          <w:sz w:val="24"/>
          <w:szCs w:val="24"/>
        </w:rPr>
      </w:pPr>
      <w:r w:rsidRPr="00A26398">
        <w:rPr>
          <w:rFonts w:asciiTheme="minorHAnsi" w:hAnsiTheme="minorHAnsi" w:cstheme="minorHAnsi"/>
          <w:sz w:val="24"/>
          <w:szCs w:val="24"/>
        </w:rPr>
        <w:t xml:space="preserve">Breastcancer.org. (n.d.). </w:t>
      </w:r>
      <w:r w:rsidRPr="00A26398">
        <w:rPr>
          <w:rFonts w:asciiTheme="minorHAnsi" w:hAnsiTheme="minorHAnsi" w:cstheme="minorHAnsi"/>
          <w:i/>
          <w:iCs/>
          <w:sz w:val="24"/>
          <w:szCs w:val="24"/>
        </w:rPr>
        <w:t>Cancer fatigue</w:t>
      </w:r>
      <w:r w:rsidRPr="00A26398">
        <w:rPr>
          <w:rFonts w:asciiTheme="minorHAnsi" w:hAnsiTheme="minorHAnsi" w:cstheme="minorHAnsi"/>
          <w:sz w:val="24"/>
          <w:szCs w:val="24"/>
        </w:rPr>
        <w:t xml:space="preserve">. </w:t>
      </w:r>
      <w:hyperlink r:id="rId15" w:tgtFrame="_new" w:history="1">
        <w:r w:rsidRPr="00A26398">
          <w:rPr>
            <w:rStyle w:val="Hyperlink"/>
            <w:rFonts w:asciiTheme="minorHAnsi" w:hAnsiTheme="minorHAnsi" w:cstheme="minorHAnsi"/>
            <w:sz w:val="24"/>
            <w:szCs w:val="24"/>
          </w:rPr>
          <w:t>https://w</w:t>
        </w:r>
        <w:r w:rsidRPr="00A26398">
          <w:rPr>
            <w:rStyle w:val="Hyperlink"/>
            <w:rFonts w:asciiTheme="minorHAnsi" w:hAnsiTheme="minorHAnsi" w:cstheme="minorHAnsi"/>
            <w:sz w:val="24"/>
            <w:szCs w:val="24"/>
          </w:rPr>
          <w:t>w</w:t>
        </w:r>
        <w:r w:rsidRPr="00A26398">
          <w:rPr>
            <w:rStyle w:val="Hyperlink"/>
            <w:rFonts w:asciiTheme="minorHAnsi" w:hAnsiTheme="minorHAnsi" w:cstheme="minorHAnsi"/>
            <w:sz w:val="24"/>
            <w:szCs w:val="24"/>
          </w:rPr>
          <w:t>w.breastcancer.org/treatment-side-effects/fatigue</w:t>
        </w:r>
      </w:hyperlink>
    </w:p>
    <w:p w14:paraId="4C9BA670" w14:textId="77777777" w:rsidR="00AE3E12" w:rsidRPr="006A7976" w:rsidRDefault="00AE3E12" w:rsidP="00AE3E12">
      <w:pPr>
        <w:pStyle w:val="BodyText"/>
        <w:spacing w:before="1"/>
        <w:rPr>
          <w:rFonts w:asciiTheme="minorHAnsi" w:hAnsiTheme="minorHAnsi" w:cstheme="minorHAnsi"/>
          <w:b w:val="0"/>
          <w:bCs w:val="0"/>
          <w:szCs w:val="24"/>
        </w:rPr>
      </w:pPr>
    </w:p>
    <w:p w14:paraId="0A4CEE6F" w14:textId="77777777" w:rsidR="00AE3E12" w:rsidRDefault="00AE3E12" w:rsidP="00AE3E12">
      <w:pPr>
        <w:outlineLvl w:val="1"/>
        <w:rPr>
          <w:rFonts w:asciiTheme="minorHAnsi" w:hAnsiTheme="minorHAnsi" w:cstheme="minorHAnsi"/>
        </w:rPr>
      </w:pPr>
      <w:r w:rsidRPr="00511E71">
        <w:rPr>
          <w:rFonts w:asciiTheme="minorHAnsi" w:hAnsiTheme="minorHAnsi" w:cstheme="minorHAnsi"/>
        </w:rPr>
        <w:t xml:space="preserve">The Joint Commission. (2018). </w:t>
      </w:r>
      <w:r w:rsidRPr="00511E71">
        <w:rPr>
          <w:rFonts w:asciiTheme="minorHAnsi" w:hAnsiTheme="minorHAnsi" w:cstheme="minorHAnsi"/>
          <w:i/>
          <w:iCs/>
        </w:rPr>
        <w:t>Pain assessment and management standards</w:t>
      </w:r>
      <w:r w:rsidRPr="00511E71">
        <w:rPr>
          <w:rFonts w:asciiTheme="minorHAnsi" w:hAnsiTheme="minorHAnsi" w:cstheme="minorHAnsi"/>
        </w:rPr>
        <w:t xml:space="preserve">. </w:t>
      </w:r>
      <w:hyperlink r:id="rId16" w:tgtFrame="_new" w:history="1">
        <w:r w:rsidRPr="00511E71">
          <w:rPr>
            <w:rStyle w:val="Hyperlink"/>
            <w:rFonts w:asciiTheme="minorHAnsi" w:hAnsiTheme="minorHAnsi" w:cstheme="minorHAnsi"/>
          </w:rPr>
          <w:t>https://www.jointcommis</w:t>
        </w:r>
        <w:r w:rsidRPr="00511E71">
          <w:rPr>
            <w:rStyle w:val="Hyperlink"/>
            <w:rFonts w:asciiTheme="minorHAnsi" w:hAnsiTheme="minorHAnsi" w:cstheme="minorHAnsi"/>
          </w:rPr>
          <w:t>s</w:t>
        </w:r>
        <w:r w:rsidRPr="00511E71">
          <w:rPr>
            <w:rStyle w:val="Hyperlink"/>
            <w:rFonts w:asciiTheme="minorHAnsi" w:hAnsiTheme="minorHAnsi" w:cstheme="minorHAnsi"/>
          </w:rPr>
          <w:t>ion.org</w:t>
        </w:r>
      </w:hyperlink>
    </w:p>
    <w:p w14:paraId="5C4C408C" w14:textId="77777777" w:rsidR="000569DC" w:rsidRPr="006A7976" w:rsidRDefault="000569DC" w:rsidP="001E191B">
      <w:pPr>
        <w:pStyle w:val="PlainText"/>
        <w:rPr>
          <w:rFonts w:asciiTheme="minorHAnsi" w:hAnsiTheme="minorHAnsi" w:cstheme="minorHAnsi"/>
          <w:sz w:val="24"/>
          <w:szCs w:val="24"/>
        </w:rPr>
      </w:pPr>
    </w:p>
    <w:p w14:paraId="77908F7D" w14:textId="22D7A999" w:rsidR="006A7976" w:rsidRDefault="00AE3E12" w:rsidP="00846C5E">
      <w:pPr>
        <w:pStyle w:val="PlainText"/>
        <w:rPr>
          <w:rFonts w:asciiTheme="minorHAnsi" w:hAnsiTheme="minorHAnsi" w:cstheme="minorHAnsi"/>
          <w:sz w:val="24"/>
          <w:szCs w:val="24"/>
        </w:rPr>
      </w:pPr>
      <w:r w:rsidRPr="00AE3E12">
        <w:rPr>
          <w:rFonts w:asciiTheme="minorHAnsi" w:hAnsiTheme="minorHAnsi" w:cstheme="minorHAnsi"/>
          <w:sz w:val="24"/>
          <w:szCs w:val="24"/>
        </w:rPr>
        <w:t xml:space="preserve">Living Beyond Breast Cancer. (2023). </w:t>
      </w:r>
      <w:r w:rsidRPr="00AE3E12">
        <w:rPr>
          <w:rFonts w:asciiTheme="minorHAnsi" w:hAnsiTheme="minorHAnsi" w:cstheme="minorHAnsi"/>
          <w:i/>
          <w:iCs/>
          <w:sz w:val="24"/>
          <w:szCs w:val="24"/>
        </w:rPr>
        <w:t>Radiation schedules for breast cancer treatment</w:t>
      </w:r>
      <w:r w:rsidRPr="00AE3E12">
        <w:rPr>
          <w:rFonts w:asciiTheme="minorHAnsi" w:hAnsiTheme="minorHAnsi" w:cstheme="minorHAnsi"/>
          <w:sz w:val="24"/>
          <w:szCs w:val="24"/>
        </w:rPr>
        <w:t xml:space="preserve">. </w:t>
      </w:r>
      <w:hyperlink r:id="rId17" w:tgtFrame="_new" w:history="1">
        <w:r w:rsidRPr="00AE3E12">
          <w:rPr>
            <w:rStyle w:val="Hyperlink"/>
            <w:rFonts w:asciiTheme="minorHAnsi" w:hAnsiTheme="minorHAnsi" w:cstheme="minorHAnsi"/>
            <w:sz w:val="24"/>
            <w:szCs w:val="24"/>
          </w:rPr>
          <w:t>https://www.lbbc.org/aboutbr</w:t>
        </w:r>
        <w:r w:rsidRPr="00AE3E12">
          <w:rPr>
            <w:rStyle w:val="Hyperlink"/>
            <w:rFonts w:asciiTheme="minorHAnsi" w:hAnsiTheme="minorHAnsi" w:cstheme="minorHAnsi"/>
            <w:sz w:val="24"/>
            <w:szCs w:val="24"/>
          </w:rPr>
          <w:t>e</w:t>
        </w:r>
        <w:r w:rsidRPr="00AE3E12">
          <w:rPr>
            <w:rStyle w:val="Hyperlink"/>
            <w:rFonts w:asciiTheme="minorHAnsi" w:hAnsiTheme="minorHAnsi" w:cstheme="minorHAnsi"/>
            <w:sz w:val="24"/>
            <w:szCs w:val="24"/>
          </w:rPr>
          <w:t>astcancer/treatments/radiationtherapy/availableschedulesradiationtherapy</w:t>
        </w:r>
      </w:hyperlink>
    </w:p>
    <w:p w14:paraId="63591EC4" w14:textId="77777777" w:rsidR="00AE3E12" w:rsidRPr="006A7976" w:rsidRDefault="00AE3E12" w:rsidP="00AE3E12">
      <w:pPr>
        <w:pStyle w:val="PlainText"/>
        <w:rPr>
          <w:rFonts w:asciiTheme="minorHAnsi" w:hAnsiTheme="minorHAnsi" w:cstheme="minorHAnsi"/>
          <w:sz w:val="24"/>
          <w:szCs w:val="24"/>
        </w:rPr>
      </w:pPr>
      <w:bookmarkStart w:id="3" w:name="_Hlk133331188"/>
    </w:p>
    <w:p w14:paraId="6CFE349E" w14:textId="77777777" w:rsidR="00AE3E12" w:rsidRDefault="00AE3E12" w:rsidP="00AE3E12">
      <w:pPr>
        <w:rPr>
          <w:rFonts w:asciiTheme="minorHAnsi" w:hAnsiTheme="minorHAnsi" w:cstheme="minorHAnsi"/>
        </w:rPr>
      </w:pPr>
      <w:r w:rsidRPr="00AE3E12">
        <w:rPr>
          <w:rFonts w:asciiTheme="minorHAnsi" w:hAnsiTheme="minorHAnsi" w:cstheme="minorHAnsi"/>
        </w:rPr>
        <w:t xml:space="preserve">Memorial Sloan Kettering Cancer Center. (n.d.). </w:t>
      </w:r>
      <w:r w:rsidRPr="00AE3E12">
        <w:rPr>
          <w:rFonts w:asciiTheme="minorHAnsi" w:hAnsiTheme="minorHAnsi" w:cstheme="minorHAnsi"/>
          <w:i/>
          <w:iCs/>
        </w:rPr>
        <w:t>How to care for your skin during radiation therapy</w:t>
      </w:r>
      <w:r w:rsidRPr="00AE3E12">
        <w:rPr>
          <w:rFonts w:asciiTheme="minorHAnsi" w:hAnsiTheme="minorHAnsi" w:cstheme="minorHAnsi"/>
        </w:rPr>
        <w:t xml:space="preserve">. </w:t>
      </w:r>
      <w:hyperlink r:id="rId18" w:tgtFrame="_new" w:history="1">
        <w:r w:rsidRPr="00AE3E12">
          <w:rPr>
            <w:rStyle w:val="Hyperlink"/>
            <w:rFonts w:asciiTheme="minorHAnsi" w:hAnsiTheme="minorHAnsi" w:cstheme="minorHAnsi"/>
          </w:rPr>
          <w:t>https://www.mskcc.org/can</w:t>
        </w:r>
        <w:r w:rsidRPr="00AE3E12">
          <w:rPr>
            <w:rStyle w:val="Hyperlink"/>
            <w:rFonts w:asciiTheme="minorHAnsi" w:hAnsiTheme="minorHAnsi" w:cstheme="minorHAnsi"/>
          </w:rPr>
          <w:t>c</w:t>
        </w:r>
        <w:r w:rsidRPr="00AE3E12">
          <w:rPr>
            <w:rStyle w:val="Hyperlink"/>
            <w:rFonts w:asciiTheme="minorHAnsi" w:hAnsiTheme="minorHAnsi" w:cstheme="minorHAnsi"/>
          </w:rPr>
          <w:t>er-care/patient-education/skin-care-guidelines-patients-receiving-radiation-therapy</w:t>
        </w:r>
      </w:hyperlink>
    </w:p>
    <w:p w14:paraId="719EAC75" w14:textId="77777777" w:rsidR="00BF3F63" w:rsidRDefault="00BF3F63" w:rsidP="00895042">
      <w:pPr>
        <w:rPr>
          <w:rFonts w:asciiTheme="minorHAnsi" w:hAnsiTheme="minorHAnsi" w:cstheme="minorHAnsi"/>
        </w:rPr>
      </w:pPr>
    </w:p>
    <w:p w14:paraId="6E116FCD" w14:textId="71897957" w:rsidR="00C71BDC" w:rsidRDefault="00C71BDC" w:rsidP="00C71BDC">
      <w:pPr>
        <w:rPr>
          <w:rFonts w:asciiTheme="minorHAnsi" w:hAnsiTheme="minorHAnsi" w:cstheme="minorHAnsi"/>
        </w:rPr>
      </w:pPr>
      <w:r w:rsidRPr="00C71BDC">
        <w:rPr>
          <w:rFonts w:asciiTheme="minorHAnsi" w:hAnsiTheme="minorHAnsi" w:cstheme="minorHAnsi"/>
        </w:rPr>
        <w:t xml:space="preserve">Murray Brunt, A., Haviland, J. S., Wheatley, D. A., Sydenham, M. A., </w:t>
      </w:r>
      <w:proofErr w:type="spellStart"/>
      <w:r w:rsidRPr="00C71BDC">
        <w:rPr>
          <w:rFonts w:asciiTheme="minorHAnsi" w:hAnsiTheme="minorHAnsi" w:cstheme="minorHAnsi"/>
        </w:rPr>
        <w:t>Alhasso</w:t>
      </w:r>
      <w:proofErr w:type="spellEnd"/>
      <w:r w:rsidRPr="00C71BDC">
        <w:rPr>
          <w:rFonts w:asciiTheme="minorHAnsi" w:hAnsiTheme="minorHAnsi" w:cstheme="minorHAnsi"/>
        </w:rPr>
        <w:t xml:space="preserve">, A., Bloomfield, D. J., Chan, C., Churn, M., Cleator, S., Coles, C. E., Goodman, A., Harnett, A., Hopwood, P., Kirby, A. M., Kirwan, C. C., Morris, C., Nabi, Z., Sawyer, E., Somaiah, N., Stones, L., … </w:t>
      </w:r>
      <w:proofErr w:type="spellStart"/>
      <w:r w:rsidRPr="00C71BDC">
        <w:rPr>
          <w:rFonts w:asciiTheme="minorHAnsi" w:hAnsiTheme="minorHAnsi" w:cstheme="minorHAnsi"/>
        </w:rPr>
        <w:t>FAST-Forward</w:t>
      </w:r>
      <w:proofErr w:type="spellEnd"/>
      <w:r w:rsidRPr="00C71BDC">
        <w:rPr>
          <w:rFonts w:asciiTheme="minorHAnsi" w:hAnsiTheme="minorHAnsi" w:cstheme="minorHAnsi"/>
        </w:rPr>
        <w:t xml:space="preserve"> Trial Management Group (2020). </w:t>
      </w:r>
      <w:proofErr w:type="spellStart"/>
      <w:r w:rsidRPr="00C71BDC">
        <w:rPr>
          <w:rFonts w:asciiTheme="minorHAnsi" w:hAnsiTheme="minorHAnsi" w:cstheme="minorHAnsi"/>
        </w:rPr>
        <w:t>Hypofractionated</w:t>
      </w:r>
      <w:proofErr w:type="spellEnd"/>
      <w:r w:rsidRPr="00C71BDC">
        <w:rPr>
          <w:rFonts w:asciiTheme="minorHAnsi" w:hAnsiTheme="minorHAnsi" w:cstheme="minorHAnsi"/>
        </w:rPr>
        <w:t xml:space="preserve"> breast radiotherapy for 1 week versus 3 weeks (</w:t>
      </w:r>
      <w:proofErr w:type="spellStart"/>
      <w:r w:rsidRPr="00C71BDC">
        <w:rPr>
          <w:rFonts w:asciiTheme="minorHAnsi" w:hAnsiTheme="minorHAnsi" w:cstheme="minorHAnsi"/>
        </w:rPr>
        <w:t>FAST-Forward</w:t>
      </w:r>
      <w:proofErr w:type="spellEnd"/>
      <w:r w:rsidRPr="00C71BDC">
        <w:rPr>
          <w:rFonts w:asciiTheme="minorHAnsi" w:hAnsiTheme="minorHAnsi" w:cstheme="minorHAnsi"/>
        </w:rPr>
        <w:t xml:space="preserve">): 5-year efficacy and late normal tissue effects results from a </w:t>
      </w:r>
      <w:proofErr w:type="spellStart"/>
      <w:r w:rsidRPr="00C71BDC">
        <w:rPr>
          <w:rFonts w:asciiTheme="minorHAnsi" w:hAnsiTheme="minorHAnsi" w:cstheme="minorHAnsi"/>
        </w:rPr>
        <w:t>multicentre</w:t>
      </w:r>
      <w:proofErr w:type="spellEnd"/>
      <w:r w:rsidRPr="00C71BDC">
        <w:rPr>
          <w:rFonts w:asciiTheme="minorHAnsi" w:hAnsiTheme="minorHAnsi" w:cstheme="minorHAnsi"/>
        </w:rPr>
        <w:t xml:space="preserve">, non-inferiority, </w:t>
      </w:r>
      <w:proofErr w:type="spellStart"/>
      <w:r w:rsidRPr="00C71BDC">
        <w:rPr>
          <w:rFonts w:asciiTheme="minorHAnsi" w:hAnsiTheme="minorHAnsi" w:cstheme="minorHAnsi"/>
        </w:rPr>
        <w:t>randomised</w:t>
      </w:r>
      <w:proofErr w:type="spellEnd"/>
      <w:r w:rsidRPr="00C71BDC">
        <w:rPr>
          <w:rFonts w:asciiTheme="minorHAnsi" w:hAnsiTheme="minorHAnsi" w:cstheme="minorHAnsi"/>
        </w:rPr>
        <w:t>, phase 3 trial. </w:t>
      </w:r>
      <w:r w:rsidRPr="00C71BDC">
        <w:rPr>
          <w:rFonts w:asciiTheme="minorHAnsi" w:hAnsiTheme="minorHAnsi" w:cstheme="minorHAnsi"/>
          <w:i/>
          <w:iCs/>
        </w:rPr>
        <w:t>Lancet (London, England)</w:t>
      </w:r>
      <w:r w:rsidRPr="00C71BDC">
        <w:rPr>
          <w:rFonts w:asciiTheme="minorHAnsi" w:hAnsiTheme="minorHAnsi" w:cstheme="minorHAnsi"/>
        </w:rPr>
        <w:t>, </w:t>
      </w:r>
      <w:r w:rsidRPr="00C71BDC">
        <w:rPr>
          <w:rFonts w:asciiTheme="minorHAnsi" w:hAnsiTheme="minorHAnsi" w:cstheme="minorHAnsi"/>
          <w:i/>
          <w:iCs/>
        </w:rPr>
        <w:t>395</w:t>
      </w:r>
      <w:r w:rsidRPr="00C71BDC">
        <w:rPr>
          <w:rFonts w:asciiTheme="minorHAnsi" w:hAnsiTheme="minorHAnsi" w:cstheme="minorHAnsi"/>
        </w:rPr>
        <w:t xml:space="preserve">(10237), 1613–1626. </w:t>
      </w:r>
      <w:hyperlink r:id="rId19" w:history="1">
        <w:r w:rsidR="003E5957" w:rsidRPr="00FA6D61">
          <w:rPr>
            <w:rStyle w:val="Hyperlink"/>
            <w:rFonts w:asciiTheme="minorHAnsi" w:hAnsiTheme="minorHAnsi" w:cstheme="minorHAnsi"/>
          </w:rPr>
          <w:t>https://doi.org/10.1016/S0140-6736(20</w:t>
        </w:r>
        <w:r w:rsidR="003E5957" w:rsidRPr="00FA6D61">
          <w:rPr>
            <w:rStyle w:val="Hyperlink"/>
            <w:rFonts w:asciiTheme="minorHAnsi" w:hAnsiTheme="minorHAnsi" w:cstheme="minorHAnsi"/>
          </w:rPr>
          <w:t>)</w:t>
        </w:r>
        <w:r w:rsidR="003E5957" w:rsidRPr="00FA6D61">
          <w:rPr>
            <w:rStyle w:val="Hyperlink"/>
            <w:rFonts w:asciiTheme="minorHAnsi" w:hAnsiTheme="minorHAnsi" w:cstheme="minorHAnsi"/>
          </w:rPr>
          <w:t>30932-6</w:t>
        </w:r>
      </w:hyperlink>
    </w:p>
    <w:p w14:paraId="0C1E165B" w14:textId="77777777" w:rsidR="00AE3E12" w:rsidRDefault="00AE3E12" w:rsidP="00AE3E12">
      <w:pPr>
        <w:outlineLvl w:val="1"/>
        <w:rPr>
          <w:rFonts w:asciiTheme="minorHAnsi" w:hAnsiTheme="minorHAnsi" w:cstheme="minorHAnsi"/>
          <w:szCs w:val="22"/>
        </w:rPr>
      </w:pPr>
    </w:p>
    <w:p w14:paraId="794C59ED" w14:textId="77777777" w:rsidR="00AE3E12" w:rsidRPr="00AE639C" w:rsidRDefault="00AE3E12" w:rsidP="00AE3E12">
      <w:pPr>
        <w:outlineLvl w:val="1"/>
        <w:rPr>
          <w:rFonts w:asciiTheme="minorHAnsi" w:hAnsiTheme="minorHAnsi" w:cstheme="minorHAnsi"/>
        </w:rPr>
      </w:pPr>
      <w:r w:rsidRPr="00AE639C">
        <w:rPr>
          <w:rFonts w:asciiTheme="minorHAnsi" w:hAnsiTheme="minorHAnsi" w:cstheme="minorHAnsi"/>
        </w:rPr>
        <w:t xml:space="preserve">National Breast Cancer Foundation. (n.d.). </w:t>
      </w:r>
      <w:r w:rsidRPr="00AE639C">
        <w:rPr>
          <w:rFonts w:asciiTheme="minorHAnsi" w:hAnsiTheme="minorHAnsi" w:cstheme="minorHAnsi"/>
          <w:i/>
          <w:iCs/>
        </w:rPr>
        <w:t>Breast cancer radiation therapy</w:t>
      </w:r>
      <w:r w:rsidRPr="00AE639C">
        <w:rPr>
          <w:rFonts w:asciiTheme="minorHAnsi" w:hAnsiTheme="minorHAnsi" w:cstheme="minorHAnsi"/>
        </w:rPr>
        <w:t xml:space="preserve">. </w:t>
      </w:r>
      <w:hyperlink r:id="rId20" w:tgtFrame="_new" w:history="1">
        <w:r w:rsidRPr="00AE639C">
          <w:rPr>
            <w:rStyle w:val="Hyperlink"/>
            <w:rFonts w:asciiTheme="minorHAnsi" w:hAnsiTheme="minorHAnsi" w:cstheme="minorHAnsi"/>
          </w:rPr>
          <w:t>https://www.nationalbreastcancer.org/breast-cancer-radiat</w:t>
        </w:r>
        <w:r w:rsidRPr="00AE639C">
          <w:rPr>
            <w:rStyle w:val="Hyperlink"/>
            <w:rFonts w:asciiTheme="minorHAnsi" w:hAnsiTheme="minorHAnsi" w:cstheme="minorHAnsi"/>
          </w:rPr>
          <w:t>i</w:t>
        </w:r>
        <w:r w:rsidRPr="00AE639C">
          <w:rPr>
            <w:rStyle w:val="Hyperlink"/>
            <w:rFonts w:asciiTheme="minorHAnsi" w:hAnsiTheme="minorHAnsi" w:cstheme="minorHAnsi"/>
          </w:rPr>
          <w:t>on-therapy</w:t>
        </w:r>
      </w:hyperlink>
    </w:p>
    <w:p w14:paraId="0122D422" w14:textId="77777777" w:rsidR="00AE3E12" w:rsidRDefault="00AE3E12" w:rsidP="00AE3E12">
      <w:pPr>
        <w:outlineLvl w:val="1"/>
        <w:rPr>
          <w:rFonts w:asciiTheme="minorHAnsi" w:hAnsiTheme="minorHAnsi" w:cstheme="minorHAnsi"/>
          <w:szCs w:val="22"/>
        </w:rPr>
      </w:pPr>
    </w:p>
    <w:p w14:paraId="3030D9B8" w14:textId="77777777" w:rsidR="00AE3E12" w:rsidRPr="00AE639C" w:rsidRDefault="00AE3E12" w:rsidP="00AE3E12">
      <w:pPr>
        <w:outlineLvl w:val="1"/>
        <w:rPr>
          <w:rFonts w:asciiTheme="minorHAnsi" w:hAnsiTheme="minorHAnsi" w:cstheme="minorHAnsi"/>
        </w:rPr>
      </w:pPr>
      <w:r w:rsidRPr="00AE639C">
        <w:rPr>
          <w:rFonts w:asciiTheme="minorHAnsi" w:hAnsiTheme="minorHAnsi" w:cstheme="minorHAnsi"/>
        </w:rPr>
        <w:t xml:space="preserve">National Cancer Institute. (n.d.). </w:t>
      </w:r>
      <w:r w:rsidRPr="00AE639C">
        <w:rPr>
          <w:rFonts w:asciiTheme="minorHAnsi" w:hAnsiTheme="minorHAnsi" w:cstheme="minorHAnsi"/>
          <w:i/>
          <w:iCs/>
        </w:rPr>
        <w:t>Radiation therapy and you: Support for people with cancer</w:t>
      </w:r>
      <w:r w:rsidRPr="00AE639C">
        <w:rPr>
          <w:rFonts w:asciiTheme="minorHAnsi" w:hAnsiTheme="minorHAnsi" w:cstheme="minorHAnsi"/>
        </w:rPr>
        <w:t xml:space="preserve">. U.S. Department of Health and Human Services, National Institutes of Health. </w:t>
      </w:r>
      <w:hyperlink r:id="rId21" w:tgtFrame="_new" w:history="1">
        <w:r w:rsidRPr="00AE639C">
          <w:rPr>
            <w:rStyle w:val="Hyperlink"/>
            <w:rFonts w:asciiTheme="minorHAnsi" w:hAnsiTheme="minorHAnsi" w:cstheme="minorHAnsi"/>
          </w:rPr>
          <w:t>https://ww</w:t>
        </w:r>
        <w:r w:rsidRPr="00AE639C">
          <w:rPr>
            <w:rStyle w:val="Hyperlink"/>
            <w:rFonts w:asciiTheme="minorHAnsi" w:hAnsiTheme="minorHAnsi" w:cstheme="minorHAnsi"/>
          </w:rPr>
          <w:t>w</w:t>
        </w:r>
        <w:r w:rsidRPr="00AE639C">
          <w:rPr>
            <w:rStyle w:val="Hyperlink"/>
            <w:rFonts w:asciiTheme="minorHAnsi" w:hAnsiTheme="minorHAnsi" w:cstheme="minorHAnsi"/>
          </w:rPr>
          <w:t>.cancer.gov/publications/patient-education/radiation-therapy-and-you</w:t>
        </w:r>
      </w:hyperlink>
    </w:p>
    <w:p w14:paraId="0407876F" w14:textId="77777777" w:rsidR="00AE3E12" w:rsidRDefault="00AE3E12" w:rsidP="00AE3E12">
      <w:pPr>
        <w:rPr>
          <w:rFonts w:asciiTheme="minorHAnsi" w:hAnsiTheme="minorHAnsi" w:cstheme="minorHAnsi"/>
        </w:rPr>
      </w:pPr>
    </w:p>
    <w:p w14:paraId="66CBD8EA" w14:textId="07750959" w:rsidR="00AE3E12" w:rsidRDefault="00AE3E12" w:rsidP="00AE3E12">
      <w:pPr>
        <w:rPr>
          <w:rFonts w:asciiTheme="minorHAnsi" w:hAnsiTheme="minorHAnsi" w:cstheme="minorHAnsi"/>
        </w:rPr>
      </w:pPr>
      <w:r w:rsidRPr="00BF3F63">
        <w:rPr>
          <w:rFonts w:asciiTheme="minorHAnsi" w:hAnsiTheme="minorHAnsi" w:cstheme="minorHAnsi"/>
        </w:rPr>
        <w:lastRenderedPageBreak/>
        <w:t xml:space="preserve">National Comprehensive Cancer Network. (2024). NCCN Clinical Practice Guidelines in Oncology: Breast Cancer. Version 4.2024. Retrieved from </w:t>
      </w:r>
      <w:hyperlink r:id="rId22" w:history="1">
        <w:r w:rsidR="0019212A" w:rsidRPr="00FA6D61">
          <w:rPr>
            <w:rStyle w:val="Hyperlink"/>
            <w:rFonts w:asciiTheme="minorHAnsi" w:hAnsiTheme="minorHAnsi" w:cstheme="minorHAnsi"/>
          </w:rPr>
          <w:t>https://www.nccn.org/guidelines/guidelinesdetail?category=1&amp;id=1419</w:t>
        </w:r>
      </w:hyperlink>
    </w:p>
    <w:p w14:paraId="2CBA7BC8" w14:textId="77777777" w:rsidR="00AE3E12" w:rsidRDefault="00AE3E12" w:rsidP="00AE3E12">
      <w:pPr>
        <w:rPr>
          <w:rFonts w:asciiTheme="minorHAnsi" w:hAnsiTheme="minorHAnsi" w:cstheme="minorHAnsi"/>
        </w:rPr>
      </w:pPr>
    </w:p>
    <w:p w14:paraId="092B66F9" w14:textId="77777777" w:rsidR="00AE3E12" w:rsidRPr="00AE639C" w:rsidRDefault="00AE3E12" w:rsidP="00AE3E12">
      <w:pPr>
        <w:outlineLvl w:val="1"/>
        <w:rPr>
          <w:rFonts w:asciiTheme="minorHAnsi" w:hAnsiTheme="minorHAnsi" w:cstheme="minorHAnsi"/>
        </w:rPr>
      </w:pPr>
      <w:proofErr w:type="spellStart"/>
      <w:r w:rsidRPr="00AE639C">
        <w:rPr>
          <w:rFonts w:asciiTheme="minorHAnsi" w:hAnsiTheme="minorHAnsi" w:cstheme="minorHAnsi"/>
          <w:szCs w:val="22"/>
        </w:rPr>
        <w:t>OncoLink</w:t>
      </w:r>
      <w:proofErr w:type="spellEnd"/>
      <w:r w:rsidRPr="00AE639C">
        <w:rPr>
          <w:rFonts w:asciiTheme="minorHAnsi" w:hAnsiTheme="minorHAnsi" w:cstheme="minorHAnsi"/>
          <w:szCs w:val="22"/>
        </w:rPr>
        <w:t xml:space="preserve">. (n.d.). </w:t>
      </w:r>
      <w:r w:rsidRPr="00AE639C">
        <w:rPr>
          <w:rFonts w:asciiTheme="minorHAnsi" w:hAnsiTheme="minorHAnsi" w:cstheme="minorHAnsi"/>
          <w:i/>
          <w:iCs/>
          <w:szCs w:val="22"/>
        </w:rPr>
        <w:t>Breast cancer: The basics</w:t>
      </w:r>
      <w:r w:rsidRPr="00AE639C">
        <w:rPr>
          <w:rFonts w:asciiTheme="minorHAnsi" w:hAnsiTheme="minorHAnsi" w:cstheme="minorHAnsi"/>
          <w:szCs w:val="22"/>
        </w:rPr>
        <w:t xml:space="preserve">. </w:t>
      </w:r>
      <w:hyperlink r:id="rId23" w:tgtFrame="_new" w:history="1">
        <w:r w:rsidRPr="00AE639C">
          <w:rPr>
            <w:rStyle w:val="Hyperlink"/>
            <w:rFonts w:asciiTheme="minorHAnsi" w:hAnsiTheme="minorHAnsi" w:cstheme="minorHAnsi"/>
            <w:szCs w:val="22"/>
          </w:rPr>
          <w:t>https://www.oncolink.org/cancers/breast/breast-cancer-the-basics</w:t>
        </w:r>
      </w:hyperlink>
    </w:p>
    <w:p w14:paraId="26ED7870" w14:textId="77777777" w:rsidR="00AE3E12" w:rsidRDefault="00AE3E12" w:rsidP="00AE3E12">
      <w:pPr>
        <w:rPr>
          <w:rFonts w:asciiTheme="minorHAnsi" w:hAnsiTheme="minorHAnsi" w:cstheme="minorHAnsi"/>
        </w:rPr>
      </w:pPr>
    </w:p>
    <w:p w14:paraId="6F68D56F" w14:textId="77777777" w:rsidR="00AE3E12" w:rsidRPr="00AE639C" w:rsidRDefault="00AE3E12" w:rsidP="00AE3E12">
      <w:pPr>
        <w:outlineLvl w:val="1"/>
        <w:rPr>
          <w:rFonts w:asciiTheme="minorHAnsi" w:hAnsiTheme="minorHAnsi" w:cstheme="minorHAnsi"/>
        </w:rPr>
      </w:pPr>
      <w:r w:rsidRPr="00AE639C">
        <w:rPr>
          <w:rFonts w:asciiTheme="minorHAnsi" w:hAnsiTheme="minorHAnsi" w:cstheme="minorHAnsi"/>
          <w:i/>
          <w:iCs/>
        </w:rPr>
        <w:t>Radiation therapy</w:t>
      </w:r>
      <w:r w:rsidRPr="00AE639C">
        <w:rPr>
          <w:rFonts w:asciiTheme="minorHAnsi" w:hAnsiTheme="minorHAnsi" w:cstheme="minorHAnsi"/>
        </w:rPr>
        <w:t xml:space="preserve">. </w:t>
      </w:r>
      <w:hyperlink r:id="rId24" w:tgtFrame="_new" w:history="1">
        <w:r w:rsidRPr="00AE639C">
          <w:rPr>
            <w:rStyle w:val="Hyperlink"/>
            <w:rFonts w:asciiTheme="minorHAnsi" w:hAnsiTheme="minorHAnsi" w:cstheme="minorHAnsi"/>
          </w:rPr>
          <w:t>https://www.nln.org/docs/default-source/uploadedfiles/professional-development-programs/ace-series/radiation-guidelines.pdf</w:t>
        </w:r>
      </w:hyperlink>
    </w:p>
    <w:p w14:paraId="430D46FB" w14:textId="77777777" w:rsidR="00AE3E12" w:rsidRPr="006A7976" w:rsidRDefault="00AE3E12" w:rsidP="00AE3E12">
      <w:pPr>
        <w:rPr>
          <w:rFonts w:asciiTheme="minorHAnsi" w:hAnsiTheme="minorHAnsi" w:cstheme="minorHAnsi"/>
        </w:rPr>
      </w:pPr>
    </w:p>
    <w:p w14:paraId="7F32168F" w14:textId="77777777" w:rsidR="00AE3E12" w:rsidRPr="006A7976" w:rsidRDefault="00AE3E12" w:rsidP="00AE3E12">
      <w:pPr>
        <w:pStyle w:val="BodyText"/>
        <w:spacing w:before="1"/>
        <w:rPr>
          <w:rFonts w:asciiTheme="minorHAnsi" w:hAnsiTheme="minorHAnsi" w:cstheme="minorHAnsi"/>
          <w:b w:val="0"/>
          <w:bCs w:val="0"/>
          <w:szCs w:val="24"/>
        </w:rPr>
      </w:pPr>
      <w:r w:rsidRPr="006A7976">
        <w:rPr>
          <w:rFonts w:asciiTheme="minorHAnsi" w:hAnsiTheme="minorHAnsi" w:cstheme="minorHAnsi"/>
          <w:b w:val="0"/>
          <w:bCs w:val="0"/>
          <w:szCs w:val="24"/>
        </w:rPr>
        <w:t xml:space="preserve">Robinson, C. L., Phung, A., Dominguez, M., Remotti, E., Ricciardelli, R., </w:t>
      </w:r>
      <w:proofErr w:type="spellStart"/>
      <w:r w:rsidRPr="006A7976">
        <w:rPr>
          <w:rFonts w:asciiTheme="minorHAnsi" w:hAnsiTheme="minorHAnsi" w:cstheme="minorHAnsi"/>
          <w:b w:val="0"/>
          <w:bCs w:val="0"/>
          <w:szCs w:val="24"/>
        </w:rPr>
        <w:t>Momah</w:t>
      </w:r>
      <w:proofErr w:type="spellEnd"/>
      <w:r w:rsidRPr="006A7976">
        <w:rPr>
          <w:rFonts w:asciiTheme="minorHAnsi" w:hAnsiTheme="minorHAnsi" w:cstheme="minorHAnsi"/>
          <w:b w:val="0"/>
          <w:bCs w:val="0"/>
          <w:szCs w:val="24"/>
        </w:rPr>
        <w:t xml:space="preserve">, D. U., Wahab, S., Kim, R. S., Norman, M., Zhang, E., </w:t>
      </w:r>
      <w:proofErr w:type="spellStart"/>
      <w:r w:rsidRPr="006A7976">
        <w:rPr>
          <w:rFonts w:asciiTheme="minorHAnsi" w:hAnsiTheme="minorHAnsi" w:cstheme="minorHAnsi"/>
          <w:b w:val="0"/>
          <w:bCs w:val="0"/>
          <w:szCs w:val="24"/>
        </w:rPr>
        <w:t>Hasoon</w:t>
      </w:r>
      <w:proofErr w:type="spellEnd"/>
      <w:r w:rsidRPr="006A7976">
        <w:rPr>
          <w:rFonts w:asciiTheme="minorHAnsi" w:hAnsiTheme="minorHAnsi" w:cstheme="minorHAnsi"/>
          <w:b w:val="0"/>
          <w:bCs w:val="0"/>
          <w:szCs w:val="24"/>
        </w:rPr>
        <w:t xml:space="preserve">, J., </w:t>
      </w:r>
      <w:proofErr w:type="spellStart"/>
      <w:r w:rsidRPr="006A7976">
        <w:rPr>
          <w:rFonts w:asciiTheme="minorHAnsi" w:hAnsiTheme="minorHAnsi" w:cstheme="minorHAnsi"/>
          <w:b w:val="0"/>
          <w:bCs w:val="0"/>
          <w:szCs w:val="24"/>
        </w:rPr>
        <w:t>Orhurh</w:t>
      </w:r>
      <w:proofErr w:type="spellEnd"/>
      <w:r w:rsidRPr="006A7976">
        <w:rPr>
          <w:rFonts w:asciiTheme="minorHAnsi" w:hAnsiTheme="minorHAnsi" w:cstheme="minorHAnsi"/>
          <w:b w:val="0"/>
          <w:bCs w:val="0"/>
          <w:szCs w:val="24"/>
        </w:rPr>
        <w:t>, V., Viswanath, O., Yazdi, C., Chen, G. H., Simopoulos, T. T., &amp; Gill, J. (2024). Pain Scales: What Are They and What Do They Mean. </w:t>
      </w:r>
      <w:r w:rsidRPr="006A7976">
        <w:rPr>
          <w:rFonts w:asciiTheme="minorHAnsi" w:hAnsiTheme="minorHAnsi" w:cstheme="minorHAnsi"/>
          <w:b w:val="0"/>
          <w:bCs w:val="0"/>
          <w:i/>
          <w:iCs/>
          <w:szCs w:val="24"/>
        </w:rPr>
        <w:t>Current Pain and Headache Reports</w:t>
      </w:r>
      <w:r w:rsidRPr="006A7976">
        <w:rPr>
          <w:rFonts w:asciiTheme="minorHAnsi" w:hAnsiTheme="minorHAnsi" w:cstheme="minorHAnsi"/>
          <w:b w:val="0"/>
          <w:bCs w:val="0"/>
          <w:szCs w:val="24"/>
        </w:rPr>
        <w:t>, </w:t>
      </w:r>
      <w:r w:rsidRPr="006A7976">
        <w:rPr>
          <w:rFonts w:asciiTheme="minorHAnsi" w:hAnsiTheme="minorHAnsi" w:cstheme="minorHAnsi"/>
          <w:b w:val="0"/>
          <w:bCs w:val="0"/>
          <w:i/>
          <w:iCs/>
          <w:szCs w:val="24"/>
        </w:rPr>
        <w:t>28</w:t>
      </w:r>
      <w:r w:rsidRPr="006A7976">
        <w:rPr>
          <w:rFonts w:asciiTheme="minorHAnsi" w:hAnsiTheme="minorHAnsi" w:cstheme="minorHAnsi"/>
          <w:b w:val="0"/>
          <w:bCs w:val="0"/>
          <w:szCs w:val="24"/>
        </w:rPr>
        <w:t xml:space="preserve">(1), 11–25. </w:t>
      </w:r>
      <w:hyperlink r:id="rId25" w:history="1">
        <w:r w:rsidRPr="006A7976">
          <w:rPr>
            <w:rStyle w:val="Hyperlink"/>
            <w:rFonts w:asciiTheme="minorHAnsi" w:hAnsiTheme="minorHAnsi" w:cstheme="minorHAnsi"/>
            <w:b w:val="0"/>
            <w:bCs w:val="0"/>
            <w:szCs w:val="24"/>
          </w:rPr>
          <w:t>https://doi.org/10.1007/s11916-023-01195-2</w:t>
        </w:r>
      </w:hyperlink>
    </w:p>
    <w:p w14:paraId="40BF4F43" w14:textId="77777777" w:rsidR="00AE3E12" w:rsidRPr="006A7976" w:rsidRDefault="00AE3E12" w:rsidP="00AE3E12">
      <w:pPr>
        <w:pStyle w:val="BodyText"/>
        <w:spacing w:before="1"/>
        <w:rPr>
          <w:rFonts w:asciiTheme="minorHAnsi" w:hAnsiTheme="minorHAnsi" w:cstheme="minorHAnsi"/>
          <w:b w:val="0"/>
          <w:bCs w:val="0"/>
          <w:szCs w:val="24"/>
        </w:rPr>
      </w:pPr>
    </w:p>
    <w:p w14:paraId="06508ABF" w14:textId="77777777" w:rsidR="00AE3E12" w:rsidRDefault="00AE3E12" w:rsidP="00AE3E12">
      <w:pPr>
        <w:outlineLvl w:val="1"/>
        <w:rPr>
          <w:rFonts w:asciiTheme="minorHAnsi" w:hAnsiTheme="minorHAnsi" w:cstheme="minorHAnsi"/>
        </w:rPr>
      </w:pPr>
      <w:r w:rsidRPr="00D14092">
        <w:rPr>
          <w:rFonts w:asciiTheme="minorHAnsi" w:hAnsiTheme="minorHAnsi" w:cstheme="minorHAnsi"/>
        </w:rPr>
        <w:t xml:space="preserve">U.S. Department of Veterans Affairs. (2022). </w:t>
      </w:r>
      <w:r w:rsidRPr="00D14092">
        <w:rPr>
          <w:rFonts w:asciiTheme="minorHAnsi" w:hAnsiTheme="minorHAnsi" w:cstheme="minorHAnsi"/>
          <w:i/>
          <w:iCs/>
        </w:rPr>
        <w:t>Pain numeric rating scale</w:t>
      </w:r>
      <w:r w:rsidRPr="00D14092">
        <w:rPr>
          <w:rFonts w:asciiTheme="minorHAnsi" w:hAnsiTheme="minorHAnsi" w:cstheme="minorHAnsi"/>
        </w:rPr>
        <w:t xml:space="preserve">. </w:t>
      </w:r>
      <w:hyperlink r:id="rId26" w:tgtFrame="_new" w:history="1">
        <w:r w:rsidRPr="00D14092">
          <w:rPr>
            <w:rStyle w:val="Hyperlink"/>
            <w:rFonts w:asciiTheme="minorHAnsi" w:hAnsiTheme="minorHAnsi" w:cstheme="minorHAnsi"/>
          </w:rPr>
          <w:t>https://www.va.gov/painmanagement/</w:t>
        </w:r>
      </w:hyperlink>
    </w:p>
    <w:p w14:paraId="4BBE2DC8" w14:textId="77777777" w:rsidR="00C233FA" w:rsidRDefault="00C233FA" w:rsidP="00895042">
      <w:pPr>
        <w:rPr>
          <w:rFonts w:asciiTheme="minorHAnsi" w:hAnsiTheme="minorHAnsi" w:cstheme="minorHAnsi"/>
        </w:rPr>
      </w:pPr>
    </w:p>
    <w:p w14:paraId="48D74820" w14:textId="77777777" w:rsidR="00C233FA" w:rsidRDefault="00C233FA" w:rsidP="00895042">
      <w:pPr>
        <w:rPr>
          <w:rFonts w:asciiTheme="minorHAnsi" w:hAnsiTheme="minorHAnsi" w:cstheme="minorHAnsi"/>
        </w:rPr>
      </w:pPr>
    </w:p>
    <w:p w14:paraId="19F54B93" w14:textId="77777777" w:rsidR="00C233FA" w:rsidRDefault="00C233FA" w:rsidP="00C233FA">
      <w:pPr>
        <w:outlineLvl w:val="1"/>
        <w:rPr>
          <w:rFonts w:asciiTheme="minorHAnsi" w:hAnsiTheme="minorHAnsi" w:cstheme="minorHAnsi"/>
          <w:szCs w:val="22"/>
        </w:rPr>
      </w:pPr>
      <w:r w:rsidRPr="00800C6F">
        <w:rPr>
          <w:rFonts w:asciiTheme="minorHAnsi" w:hAnsiTheme="minorHAnsi" w:cstheme="minorHAnsi"/>
          <w:bCs/>
          <w:szCs w:val="22"/>
        </w:rPr>
        <w:t>International Nursing Association for Clinical Simulation and Learning. (n.d.). </w:t>
      </w:r>
      <w:r w:rsidRPr="00800C6F">
        <w:rPr>
          <w:rFonts w:asciiTheme="minorHAnsi" w:hAnsiTheme="minorHAnsi" w:cstheme="minorHAnsi"/>
          <w:bCs/>
          <w:i/>
          <w:iCs/>
          <w:szCs w:val="22"/>
        </w:rPr>
        <w:t>Healthcare Simulation Standards of Best Practice™</w:t>
      </w:r>
      <w:r w:rsidRPr="00800C6F">
        <w:rPr>
          <w:rFonts w:asciiTheme="minorHAnsi" w:hAnsiTheme="minorHAnsi" w:cstheme="minorHAnsi"/>
          <w:bCs/>
          <w:szCs w:val="22"/>
        </w:rPr>
        <w:t>. </w:t>
      </w:r>
      <w:hyperlink r:id="rId27" w:tgtFrame="_blank" w:history="1">
        <w:r w:rsidRPr="00800C6F">
          <w:rPr>
            <w:rStyle w:val="Hyperlink"/>
            <w:rFonts w:asciiTheme="minorHAnsi" w:hAnsiTheme="minorHAnsi" w:cstheme="minorHAnsi"/>
            <w:bCs/>
            <w:szCs w:val="22"/>
          </w:rPr>
          <w:t>https://www.inacsl.org/healthcare-simulation-standards</w:t>
        </w:r>
      </w:hyperlink>
      <w:r w:rsidRPr="00800C6F">
        <w:rPr>
          <w:rFonts w:asciiTheme="minorHAnsi" w:hAnsiTheme="minorHAnsi" w:cstheme="minorHAnsi"/>
          <w:bCs/>
          <w:szCs w:val="22"/>
        </w:rPr>
        <w:t> </w:t>
      </w:r>
    </w:p>
    <w:bookmarkEnd w:id="3"/>
    <w:p w14:paraId="17C7D80E" w14:textId="40FFDA8E" w:rsidR="00136313" w:rsidRPr="006A7976" w:rsidRDefault="00136313" w:rsidP="004C7E3C">
      <w:pPr>
        <w:rPr>
          <w:rFonts w:asciiTheme="minorHAnsi" w:hAnsiTheme="minorHAnsi" w:cstheme="minorHAnsi"/>
        </w:rPr>
      </w:pPr>
    </w:p>
    <w:p w14:paraId="17C7D80F" w14:textId="77777777" w:rsidR="00937CD8" w:rsidRPr="00676FA3" w:rsidRDefault="00937CD8">
      <w:pPr>
        <w:spacing w:after="200" w:line="276" w:lineRule="auto"/>
        <w:rPr>
          <w:rFonts w:asciiTheme="minorHAnsi" w:hAnsiTheme="minorHAnsi" w:cstheme="minorHAnsi"/>
          <w:sz w:val="36"/>
          <w:szCs w:val="36"/>
        </w:rPr>
      </w:pPr>
      <w:r w:rsidRPr="00676FA3">
        <w:rPr>
          <w:rFonts w:asciiTheme="minorHAnsi" w:hAnsiTheme="minorHAnsi" w:cstheme="minorHAnsi"/>
          <w:sz w:val="36"/>
          <w:szCs w:val="36"/>
        </w:rPr>
        <w:br w:type="page"/>
      </w:r>
    </w:p>
    <w:p w14:paraId="17C7D810" w14:textId="77777777" w:rsidR="00875182" w:rsidRPr="00676FA3" w:rsidRDefault="00875182" w:rsidP="00841931">
      <w:pPr>
        <w:rPr>
          <w:rFonts w:asciiTheme="minorHAnsi" w:hAnsiTheme="minorHAnsi" w:cstheme="minorHAnsi"/>
          <w:color w:val="274191"/>
          <w:sz w:val="36"/>
          <w:szCs w:val="36"/>
        </w:rPr>
      </w:pPr>
      <w:r w:rsidRPr="00676FA3">
        <w:rPr>
          <w:rFonts w:asciiTheme="minorHAnsi" w:hAnsiTheme="minorHAnsi" w:cstheme="minorHAnsi"/>
          <w:color w:val="274191"/>
          <w:sz w:val="36"/>
          <w:szCs w:val="36"/>
        </w:rPr>
        <w:lastRenderedPageBreak/>
        <w:t>Setting/Environment</w:t>
      </w:r>
    </w:p>
    <w:p w14:paraId="17C7D811" w14:textId="77777777" w:rsidR="00875182" w:rsidRPr="00676FA3" w:rsidRDefault="00875182" w:rsidP="00841931">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405"/>
        <w:gridCol w:w="6385"/>
      </w:tblGrid>
      <w:tr w:rsidR="00875182" w:rsidRPr="00676FA3" w14:paraId="17C7D81E" w14:textId="77777777" w:rsidTr="00357DBE">
        <w:trPr>
          <w:trHeight w:val="1853"/>
        </w:trPr>
        <w:tc>
          <w:tcPr>
            <w:tcW w:w="4405" w:type="dxa"/>
          </w:tcPr>
          <w:p w14:paraId="17C7D812" w14:textId="7241464B" w:rsidR="00875182" w:rsidRPr="00676FA3" w:rsidRDefault="004246DE" w:rsidP="004C7E3C">
            <w:pPr>
              <w:spacing w:before="120"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Emergency </w:t>
            </w:r>
            <w:r w:rsidR="00D87D1B" w:rsidRPr="00676FA3">
              <w:rPr>
                <w:rFonts w:asciiTheme="minorHAnsi" w:hAnsiTheme="minorHAnsi" w:cstheme="minorHAnsi"/>
                <w:sz w:val="22"/>
                <w:szCs w:val="22"/>
              </w:rPr>
              <w:t>Department</w:t>
            </w:r>
          </w:p>
          <w:p w14:paraId="17C7D813" w14:textId="77777777"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0E794F"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E794F" w:rsidRPr="00676FA3">
              <w:rPr>
                <w:rFonts w:asciiTheme="minorHAnsi" w:hAnsiTheme="minorHAnsi" w:cstheme="minorHAnsi"/>
                <w:sz w:val="22"/>
                <w:szCs w:val="22"/>
              </w:rPr>
              <w:t xml:space="preserve"> </w:t>
            </w:r>
            <w:r w:rsidR="00875182" w:rsidRPr="00676FA3">
              <w:rPr>
                <w:rFonts w:asciiTheme="minorHAnsi" w:hAnsiTheme="minorHAnsi" w:cstheme="minorHAnsi"/>
                <w:sz w:val="22"/>
                <w:szCs w:val="22"/>
              </w:rPr>
              <w:t>Medical-Surgical Unit</w:t>
            </w:r>
          </w:p>
          <w:p w14:paraId="17C7D814" w14:textId="77777777"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Pediatric Unit</w:t>
            </w:r>
          </w:p>
          <w:p w14:paraId="17C7D815" w14:textId="77777777" w:rsidR="00875182" w:rsidRPr="00676FA3" w:rsidRDefault="004246DE" w:rsidP="00875182">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Maternity Unit</w:t>
            </w:r>
          </w:p>
          <w:p w14:paraId="17C7D817" w14:textId="7B3E9C9C" w:rsidR="00875182" w:rsidRPr="00676FA3" w:rsidRDefault="004246DE" w:rsidP="007F77DE">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Behavioral Health Unit</w:t>
            </w:r>
          </w:p>
        </w:tc>
        <w:tc>
          <w:tcPr>
            <w:tcW w:w="6385" w:type="dxa"/>
          </w:tcPr>
          <w:p w14:paraId="17C7D818" w14:textId="77777777" w:rsidR="00875182" w:rsidRPr="00676FA3" w:rsidRDefault="004246DE" w:rsidP="004C7E3C">
            <w:pPr>
              <w:spacing w:before="120"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ICU</w:t>
            </w:r>
          </w:p>
          <w:p w14:paraId="17C7D819" w14:textId="77777777" w:rsidR="00875182" w:rsidRPr="00676FA3" w:rsidRDefault="004246DE" w:rsidP="00875182">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OR / PACU</w:t>
            </w:r>
          </w:p>
          <w:p w14:paraId="17C7D81A" w14:textId="77777777"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w:t>
            </w:r>
            <w:r w:rsidR="001458E7" w:rsidRPr="00676FA3">
              <w:rPr>
                <w:rFonts w:asciiTheme="minorHAnsi" w:hAnsiTheme="minorHAnsi" w:cstheme="minorHAnsi"/>
                <w:sz w:val="22"/>
                <w:szCs w:val="22"/>
              </w:rPr>
              <w:t>Rehabili</w:t>
            </w:r>
            <w:r w:rsidR="00875182" w:rsidRPr="00676FA3">
              <w:rPr>
                <w:rFonts w:asciiTheme="minorHAnsi" w:hAnsiTheme="minorHAnsi" w:cstheme="minorHAnsi"/>
                <w:sz w:val="22"/>
                <w:szCs w:val="22"/>
              </w:rPr>
              <w:t>tation Unit</w:t>
            </w:r>
          </w:p>
          <w:p w14:paraId="17C7D81B" w14:textId="77777777"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Home </w:t>
            </w:r>
          </w:p>
          <w:p w14:paraId="17C7D81C" w14:textId="65451EAD"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Outpatient Clinic</w:t>
            </w:r>
            <w:r w:rsidR="000813D7" w:rsidRPr="00676FA3">
              <w:rPr>
                <w:rFonts w:asciiTheme="minorHAnsi" w:hAnsiTheme="minorHAnsi" w:cstheme="minorHAnsi"/>
                <w:sz w:val="22"/>
                <w:szCs w:val="22"/>
              </w:rPr>
              <w:t xml:space="preserve">: </w:t>
            </w:r>
            <w:r w:rsidR="000E794F" w:rsidRPr="00676FA3">
              <w:rPr>
                <w:rFonts w:asciiTheme="minorHAnsi" w:hAnsiTheme="minorHAnsi" w:cstheme="minorHAnsi"/>
                <w:sz w:val="22"/>
                <w:szCs w:val="22"/>
              </w:rPr>
              <w:t>Outpatient radiation therapy e</w:t>
            </w:r>
            <w:r w:rsidR="000813D7" w:rsidRPr="00676FA3">
              <w:rPr>
                <w:rFonts w:asciiTheme="minorHAnsi" w:hAnsiTheme="minorHAnsi" w:cstheme="minorHAnsi"/>
                <w:sz w:val="22"/>
                <w:szCs w:val="22"/>
              </w:rPr>
              <w:t>xam room</w:t>
            </w:r>
          </w:p>
          <w:p w14:paraId="17C7D81D" w14:textId="77777777" w:rsidR="00875182" w:rsidRPr="00676FA3" w:rsidRDefault="004246DE" w:rsidP="00875182">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875182"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875182" w:rsidRPr="00676FA3">
              <w:rPr>
                <w:rFonts w:asciiTheme="minorHAnsi" w:hAnsiTheme="minorHAnsi" w:cstheme="minorHAnsi"/>
                <w:sz w:val="22"/>
                <w:szCs w:val="22"/>
              </w:rPr>
              <w:t xml:space="preserve"> Other: </w:t>
            </w:r>
          </w:p>
        </w:tc>
      </w:tr>
    </w:tbl>
    <w:p w14:paraId="17C7D81F" w14:textId="77777777" w:rsidR="00875182" w:rsidRPr="00676FA3" w:rsidRDefault="00875182" w:rsidP="00841931">
      <w:pPr>
        <w:rPr>
          <w:rFonts w:asciiTheme="minorHAnsi" w:hAnsiTheme="minorHAnsi" w:cstheme="minorHAnsi"/>
          <w:sz w:val="16"/>
          <w:szCs w:val="16"/>
        </w:rPr>
      </w:pPr>
    </w:p>
    <w:p w14:paraId="17C7D820" w14:textId="77777777" w:rsidR="00875182" w:rsidRPr="00676FA3" w:rsidRDefault="00875182" w:rsidP="00841931">
      <w:pPr>
        <w:rPr>
          <w:rFonts w:asciiTheme="minorHAnsi" w:hAnsiTheme="minorHAnsi" w:cstheme="minorHAnsi"/>
          <w:sz w:val="16"/>
          <w:szCs w:val="16"/>
        </w:rPr>
      </w:pPr>
    </w:p>
    <w:p w14:paraId="17C7D821" w14:textId="77777777" w:rsidR="00841931" w:rsidRPr="00676FA3" w:rsidRDefault="00875182" w:rsidP="00841931">
      <w:pPr>
        <w:rPr>
          <w:rFonts w:asciiTheme="minorHAnsi" w:hAnsiTheme="minorHAnsi" w:cstheme="minorHAnsi"/>
          <w:color w:val="274191"/>
          <w:sz w:val="22"/>
          <w:szCs w:val="22"/>
        </w:rPr>
      </w:pPr>
      <w:r w:rsidRPr="00676FA3">
        <w:rPr>
          <w:rFonts w:asciiTheme="minorHAnsi" w:hAnsiTheme="minorHAnsi" w:cstheme="minorHAnsi"/>
          <w:color w:val="274191"/>
          <w:sz w:val="36"/>
          <w:szCs w:val="36"/>
        </w:rPr>
        <w:t>Equipment/Supplies</w:t>
      </w:r>
    </w:p>
    <w:p w14:paraId="17C7D822" w14:textId="77777777" w:rsidR="00937CD8" w:rsidRPr="00676FA3" w:rsidRDefault="00937CD8" w:rsidP="00841931">
      <w:pPr>
        <w:rPr>
          <w:rFonts w:asciiTheme="minorHAnsi" w:hAnsiTheme="minorHAnsi" w:cstheme="minorHAnsi"/>
        </w:rPr>
      </w:pPr>
    </w:p>
    <w:p w14:paraId="17C7D823" w14:textId="1EB389EC" w:rsidR="00521DA5" w:rsidRPr="00676FA3" w:rsidRDefault="00937CD8" w:rsidP="00521DA5">
      <w:pPr>
        <w:spacing w:line="276" w:lineRule="auto"/>
        <w:outlineLvl w:val="2"/>
        <w:rPr>
          <w:rFonts w:asciiTheme="minorHAnsi" w:hAnsiTheme="minorHAnsi" w:cstheme="minorHAnsi"/>
        </w:rPr>
      </w:pPr>
      <w:bookmarkStart w:id="4" w:name="_Hlk16453538"/>
      <w:r w:rsidRPr="00676FA3">
        <w:rPr>
          <w:rFonts w:asciiTheme="minorHAnsi" w:hAnsiTheme="minorHAnsi" w:cstheme="minorHAnsi"/>
          <w:b/>
        </w:rPr>
        <w:t>Simulated Patient/Manikin</w:t>
      </w:r>
      <w:r w:rsidR="007F77DE" w:rsidRPr="00676FA3">
        <w:rPr>
          <w:rFonts w:asciiTheme="minorHAnsi" w:hAnsiTheme="minorHAnsi" w:cstheme="minorHAnsi"/>
          <w:b/>
        </w:rPr>
        <w:t>(</w:t>
      </w:r>
      <w:r w:rsidRPr="00676FA3">
        <w:rPr>
          <w:rFonts w:asciiTheme="minorHAnsi" w:hAnsiTheme="minorHAnsi" w:cstheme="minorHAnsi"/>
          <w:b/>
        </w:rPr>
        <w:t>s</w:t>
      </w:r>
      <w:r w:rsidR="007F77DE" w:rsidRPr="00676FA3">
        <w:rPr>
          <w:rFonts w:asciiTheme="minorHAnsi" w:hAnsiTheme="minorHAnsi" w:cstheme="minorHAnsi"/>
          <w:b/>
        </w:rPr>
        <w:t>)</w:t>
      </w:r>
      <w:r w:rsidRPr="00676FA3">
        <w:rPr>
          <w:rFonts w:asciiTheme="minorHAnsi" w:hAnsiTheme="minorHAnsi" w:cstheme="minorHAnsi"/>
          <w:b/>
        </w:rPr>
        <w:t xml:space="preserve"> Needed: </w:t>
      </w:r>
      <w:r w:rsidR="004F0420">
        <w:rPr>
          <w:rFonts w:asciiTheme="minorHAnsi" w:hAnsiTheme="minorHAnsi" w:cstheme="minorHAnsi"/>
          <w:bCs/>
        </w:rPr>
        <w:t>Si</w:t>
      </w:r>
      <w:r w:rsidR="00521DA5" w:rsidRPr="00676FA3">
        <w:rPr>
          <w:rFonts w:asciiTheme="minorHAnsi" w:hAnsiTheme="minorHAnsi" w:cstheme="minorHAnsi"/>
          <w:bCs/>
        </w:rPr>
        <w:t>mulated patient recommended for both Angela and Eileen</w:t>
      </w:r>
      <w:r w:rsidR="00061898" w:rsidRPr="00676FA3">
        <w:rPr>
          <w:rFonts w:asciiTheme="minorHAnsi" w:hAnsiTheme="minorHAnsi" w:cstheme="minorHAnsi"/>
          <w:bCs/>
        </w:rPr>
        <w:t>.</w:t>
      </w:r>
    </w:p>
    <w:p w14:paraId="17C7D824" w14:textId="77777777" w:rsidR="00521DA5" w:rsidRPr="00676FA3" w:rsidRDefault="00521DA5" w:rsidP="00521DA5">
      <w:pPr>
        <w:spacing w:line="276" w:lineRule="auto"/>
        <w:rPr>
          <w:rFonts w:asciiTheme="minorHAnsi" w:hAnsiTheme="minorHAnsi" w:cstheme="minorHAnsi"/>
        </w:rPr>
      </w:pPr>
    </w:p>
    <w:p w14:paraId="17C7D825" w14:textId="51F6F2FE" w:rsidR="00521DA5" w:rsidRPr="00676FA3" w:rsidRDefault="00521DA5" w:rsidP="00521DA5">
      <w:pPr>
        <w:spacing w:line="276" w:lineRule="auto"/>
        <w:outlineLvl w:val="2"/>
        <w:rPr>
          <w:rFonts w:asciiTheme="minorHAnsi" w:hAnsiTheme="minorHAnsi" w:cstheme="minorHAnsi"/>
        </w:rPr>
      </w:pPr>
      <w:r w:rsidRPr="00676FA3">
        <w:rPr>
          <w:rFonts w:asciiTheme="minorHAnsi" w:hAnsiTheme="minorHAnsi" w:cstheme="minorHAnsi"/>
          <w:b/>
          <w:bCs/>
        </w:rPr>
        <w:t xml:space="preserve">Recommended Mode for Simulator: </w:t>
      </w:r>
      <w:r w:rsidRPr="00676FA3">
        <w:rPr>
          <w:rFonts w:asciiTheme="minorHAnsi" w:hAnsiTheme="minorHAnsi" w:cstheme="minorHAnsi"/>
          <w:bCs/>
        </w:rPr>
        <w:t xml:space="preserve">If using a </w:t>
      </w:r>
      <w:r w:rsidR="00695CA1" w:rsidRPr="00676FA3">
        <w:rPr>
          <w:rFonts w:asciiTheme="minorHAnsi" w:hAnsiTheme="minorHAnsi" w:cstheme="minorHAnsi"/>
          <w:bCs/>
        </w:rPr>
        <w:t>manikin,</w:t>
      </w:r>
      <w:r w:rsidRPr="00676FA3">
        <w:rPr>
          <w:rFonts w:asciiTheme="minorHAnsi" w:hAnsiTheme="minorHAnsi" w:cstheme="minorHAnsi"/>
          <w:bCs/>
        </w:rPr>
        <w:t xml:space="preserve"> no programming </w:t>
      </w:r>
      <w:proofErr w:type="gramStart"/>
      <w:r w:rsidRPr="00676FA3">
        <w:rPr>
          <w:rFonts w:asciiTheme="minorHAnsi" w:hAnsiTheme="minorHAnsi" w:cstheme="minorHAnsi"/>
          <w:bCs/>
        </w:rPr>
        <w:t>required</w:t>
      </w:r>
      <w:proofErr w:type="gramEnd"/>
      <w:r w:rsidR="00061898" w:rsidRPr="00676FA3">
        <w:rPr>
          <w:rFonts w:asciiTheme="minorHAnsi" w:hAnsiTheme="minorHAnsi" w:cstheme="minorHAnsi"/>
          <w:bCs/>
        </w:rPr>
        <w:t>.</w:t>
      </w:r>
    </w:p>
    <w:p w14:paraId="17C7D826" w14:textId="77777777" w:rsidR="00937CD8" w:rsidRPr="00676FA3" w:rsidRDefault="00937CD8" w:rsidP="00937CD8">
      <w:pPr>
        <w:spacing w:line="276" w:lineRule="auto"/>
        <w:rPr>
          <w:rFonts w:asciiTheme="minorHAnsi" w:hAnsiTheme="minorHAnsi" w:cstheme="minorHAnsi"/>
        </w:rPr>
      </w:pPr>
    </w:p>
    <w:bookmarkEnd w:id="4"/>
    <w:p w14:paraId="17C7D827" w14:textId="09D4CD86" w:rsidR="00937CD8" w:rsidRPr="00676FA3" w:rsidRDefault="00937CD8" w:rsidP="00937CD8">
      <w:pPr>
        <w:spacing w:line="276" w:lineRule="auto"/>
        <w:rPr>
          <w:rFonts w:asciiTheme="minorHAnsi" w:hAnsiTheme="minorHAnsi" w:cstheme="minorHAnsi"/>
        </w:rPr>
      </w:pPr>
      <w:r w:rsidRPr="00676FA3">
        <w:rPr>
          <w:rFonts w:asciiTheme="minorHAnsi" w:hAnsiTheme="minorHAnsi" w:cstheme="minorHAnsi"/>
          <w:b/>
        </w:rPr>
        <w:t>Other Props &amp; Moulage:</w:t>
      </w:r>
      <w:r w:rsidRPr="00676FA3">
        <w:rPr>
          <w:rFonts w:asciiTheme="minorHAnsi" w:hAnsiTheme="minorHAnsi" w:cstheme="minorHAnsi"/>
        </w:rPr>
        <w:t xml:space="preserve"> </w:t>
      </w:r>
      <w:r w:rsidR="006128E7" w:rsidRPr="00676FA3">
        <w:rPr>
          <w:rFonts w:asciiTheme="minorHAnsi" w:hAnsiTheme="minorHAnsi" w:cstheme="minorHAnsi"/>
        </w:rPr>
        <w:t xml:space="preserve">Angela has </w:t>
      </w:r>
      <w:r w:rsidR="000B074B" w:rsidRPr="00676FA3">
        <w:rPr>
          <w:rFonts w:asciiTheme="minorHAnsi" w:hAnsiTheme="minorHAnsi" w:cstheme="minorHAnsi"/>
        </w:rPr>
        <w:t xml:space="preserve">right </w:t>
      </w:r>
      <w:r w:rsidR="006128E7" w:rsidRPr="00676FA3">
        <w:rPr>
          <w:rFonts w:asciiTheme="minorHAnsi" w:hAnsiTheme="minorHAnsi" w:cstheme="minorHAnsi"/>
        </w:rPr>
        <w:t xml:space="preserve">ankle wrapped </w:t>
      </w:r>
      <w:proofErr w:type="gramStart"/>
      <w:r w:rsidR="006128E7" w:rsidRPr="00676FA3">
        <w:rPr>
          <w:rFonts w:asciiTheme="minorHAnsi" w:hAnsiTheme="minorHAnsi" w:cstheme="minorHAnsi"/>
        </w:rPr>
        <w:t>for</w:t>
      </w:r>
      <w:proofErr w:type="gramEnd"/>
      <w:r w:rsidR="006128E7" w:rsidRPr="00676FA3">
        <w:rPr>
          <w:rFonts w:asciiTheme="minorHAnsi" w:hAnsiTheme="minorHAnsi" w:cstheme="minorHAnsi"/>
        </w:rPr>
        <w:t xml:space="preserve"> </w:t>
      </w:r>
      <w:proofErr w:type="gramStart"/>
      <w:r w:rsidR="006128E7" w:rsidRPr="00676FA3">
        <w:rPr>
          <w:rFonts w:asciiTheme="minorHAnsi" w:hAnsiTheme="minorHAnsi" w:cstheme="minorHAnsi"/>
        </w:rPr>
        <w:t>sprain</w:t>
      </w:r>
      <w:proofErr w:type="gramEnd"/>
      <w:r w:rsidR="006128E7" w:rsidRPr="00676FA3">
        <w:rPr>
          <w:rFonts w:asciiTheme="minorHAnsi" w:hAnsiTheme="minorHAnsi" w:cstheme="minorHAnsi"/>
        </w:rPr>
        <w:t xml:space="preserve"> and has </w:t>
      </w:r>
      <w:r w:rsidR="00EB6A4F" w:rsidRPr="00676FA3">
        <w:rPr>
          <w:rFonts w:asciiTheme="minorHAnsi" w:hAnsiTheme="minorHAnsi" w:cstheme="minorHAnsi"/>
        </w:rPr>
        <w:t>a walker</w:t>
      </w:r>
      <w:r w:rsidR="00061898" w:rsidRPr="00676FA3">
        <w:rPr>
          <w:rFonts w:asciiTheme="minorHAnsi" w:hAnsiTheme="minorHAnsi" w:cstheme="minorHAnsi"/>
        </w:rPr>
        <w:t>.</w:t>
      </w:r>
    </w:p>
    <w:p w14:paraId="17C7D828" w14:textId="38825F60" w:rsidR="00937CD8" w:rsidRPr="00676FA3" w:rsidRDefault="00937CD8" w:rsidP="00841931">
      <w:pPr>
        <w:rPr>
          <w:rFonts w:asciiTheme="minorHAnsi" w:hAnsiTheme="minorHAnsi" w:cstheme="minorHAnsi"/>
        </w:rPr>
      </w:pPr>
    </w:p>
    <w:tbl>
      <w:tblPr>
        <w:tblStyle w:val="TableGrid"/>
        <w:tblW w:w="0" w:type="auto"/>
        <w:tblLook w:val="04A0" w:firstRow="1" w:lastRow="0" w:firstColumn="1" w:lastColumn="0" w:noHBand="0" w:noVBand="1"/>
      </w:tblPr>
      <w:tblGrid>
        <w:gridCol w:w="5397"/>
        <w:gridCol w:w="5393"/>
      </w:tblGrid>
      <w:tr w:rsidR="00937CD8" w:rsidRPr="00676FA3" w14:paraId="17C7D84E" w14:textId="77777777">
        <w:tc>
          <w:tcPr>
            <w:tcW w:w="5508" w:type="dxa"/>
          </w:tcPr>
          <w:p w14:paraId="17C7D829" w14:textId="77777777" w:rsidR="00937CD8" w:rsidRPr="00676FA3" w:rsidRDefault="00937CD8" w:rsidP="004C7E3C">
            <w:pPr>
              <w:spacing w:before="120"/>
              <w:outlineLvl w:val="2"/>
              <w:rPr>
                <w:rFonts w:asciiTheme="minorHAnsi" w:hAnsiTheme="minorHAnsi" w:cstheme="minorHAnsi"/>
                <w:b/>
              </w:rPr>
            </w:pPr>
            <w:r w:rsidRPr="00676FA3">
              <w:rPr>
                <w:rFonts w:asciiTheme="minorHAnsi" w:hAnsiTheme="minorHAnsi" w:cstheme="minorHAnsi"/>
                <w:b/>
                <w:sz w:val="22"/>
                <w:szCs w:val="22"/>
              </w:rPr>
              <w:t>Equipment Attached to Manikin/Simulated Patient:</w:t>
            </w:r>
          </w:p>
          <w:p w14:paraId="17C7D82A" w14:textId="63EEC451" w:rsidR="00937CD8" w:rsidRPr="00676FA3" w:rsidRDefault="002E32FC" w:rsidP="00937CD8">
            <w:pPr>
              <w:spacing w:line="276" w:lineRule="auto"/>
              <w:rPr>
                <w:rFonts w:asciiTheme="minorHAnsi" w:hAnsiTheme="minorHAnsi" w:cstheme="minorHAnsi"/>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ID band </w:t>
            </w:r>
          </w:p>
          <w:p w14:paraId="17C7D82B" w14:textId="7BD6D823"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tubing with primary line fluids running at __</w:t>
            </w:r>
            <w:r w:rsidR="007F77DE" w:rsidRPr="00676FA3">
              <w:rPr>
                <w:rFonts w:asciiTheme="minorHAnsi" w:hAnsiTheme="minorHAnsi" w:cstheme="minorHAnsi"/>
                <w:sz w:val="22"/>
                <w:szCs w:val="22"/>
              </w:rPr>
              <w:t xml:space="preserve"> </w:t>
            </w:r>
            <w:r w:rsidR="00937CD8" w:rsidRPr="00676FA3">
              <w:rPr>
                <w:rFonts w:asciiTheme="minorHAnsi" w:hAnsiTheme="minorHAnsi" w:cstheme="minorHAnsi"/>
                <w:sz w:val="22"/>
                <w:szCs w:val="22"/>
              </w:rPr>
              <w:t>mL/</w:t>
            </w:r>
            <w:proofErr w:type="spellStart"/>
            <w:r w:rsidR="00937CD8" w:rsidRPr="00676FA3">
              <w:rPr>
                <w:rFonts w:asciiTheme="minorHAnsi" w:hAnsiTheme="minorHAnsi" w:cstheme="minorHAnsi"/>
                <w:sz w:val="22"/>
                <w:szCs w:val="22"/>
              </w:rPr>
              <w:t>hr</w:t>
            </w:r>
            <w:proofErr w:type="spellEnd"/>
          </w:p>
          <w:p w14:paraId="17C7D82C" w14:textId="290C3199"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Secondary IV line running at __</w:t>
            </w:r>
            <w:r w:rsidR="007F77DE" w:rsidRPr="00676FA3">
              <w:rPr>
                <w:rFonts w:asciiTheme="minorHAnsi" w:hAnsiTheme="minorHAnsi" w:cstheme="minorHAnsi"/>
                <w:sz w:val="22"/>
                <w:szCs w:val="22"/>
              </w:rPr>
              <w:t xml:space="preserve"> </w:t>
            </w:r>
            <w:r w:rsidR="00937CD8" w:rsidRPr="00676FA3">
              <w:rPr>
                <w:rFonts w:asciiTheme="minorHAnsi" w:hAnsiTheme="minorHAnsi" w:cstheme="minorHAnsi"/>
                <w:sz w:val="22"/>
                <w:szCs w:val="22"/>
              </w:rPr>
              <w:t>mL/</w:t>
            </w:r>
            <w:proofErr w:type="spellStart"/>
            <w:r w:rsidR="00937CD8" w:rsidRPr="00676FA3">
              <w:rPr>
                <w:rFonts w:asciiTheme="minorHAnsi" w:hAnsiTheme="minorHAnsi" w:cstheme="minorHAnsi"/>
                <w:sz w:val="22"/>
                <w:szCs w:val="22"/>
              </w:rPr>
              <w:t>hr</w:t>
            </w:r>
            <w:proofErr w:type="spellEnd"/>
          </w:p>
          <w:p w14:paraId="17C7D82D" w14:textId="190E0D4F" w:rsidR="00A54C0E" w:rsidRPr="00676FA3" w:rsidRDefault="004246DE" w:rsidP="00A54C0E">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A54C0E"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A54C0E" w:rsidRPr="00676FA3">
              <w:rPr>
                <w:rFonts w:asciiTheme="minorHAnsi" w:hAnsiTheme="minorHAnsi" w:cstheme="minorHAnsi"/>
                <w:sz w:val="22"/>
                <w:szCs w:val="22"/>
              </w:rPr>
              <w:t xml:space="preserve"> IVPB with </w:t>
            </w:r>
            <w:r w:rsidR="007F77DE" w:rsidRPr="00676FA3">
              <w:rPr>
                <w:rFonts w:asciiTheme="minorHAnsi" w:hAnsiTheme="minorHAnsi" w:cstheme="minorHAnsi"/>
                <w:sz w:val="22"/>
                <w:szCs w:val="22"/>
              </w:rPr>
              <w:t>_</w:t>
            </w:r>
            <w:r w:rsidR="00A54C0E" w:rsidRPr="00676FA3">
              <w:rPr>
                <w:rFonts w:asciiTheme="minorHAnsi" w:hAnsiTheme="minorHAnsi" w:cstheme="minorHAnsi"/>
                <w:sz w:val="22"/>
                <w:szCs w:val="22"/>
              </w:rPr>
              <w:t xml:space="preserve">_ running at </w:t>
            </w:r>
            <w:r w:rsidR="004F0420">
              <w:rPr>
                <w:rFonts w:asciiTheme="minorHAnsi" w:hAnsiTheme="minorHAnsi" w:cstheme="minorHAnsi"/>
                <w:sz w:val="22"/>
                <w:szCs w:val="22"/>
              </w:rPr>
              <w:t xml:space="preserve">__ </w:t>
            </w:r>
            <w:r w:rsidR="00A54C0E" w:rsidRPr="00676FA3">
              <w:rPr>
                <w:rFonts w:asciiTheme="minorHAnsi" w:hAnsiTheme="minorHAnsi" w:cstheme="minorHAnsi"/>
                <w:sz w:val="22"/>
                <w:szCs w:val="22"/>
              </w:rPr>
              <w:t>mL/</w:t>
            </w:r>
            <w:proofErr w:type="spellStart"/>
            <w:r w:rsidR="00A54C0E" w:rsidRPr="00676FA3">
              <w:rPr>
                <w:rFonts w:asciiTheme="minorHAnsi" w:hAnsiTheme="minorHAnsi" w:cstheme="minorHAnsi"/>
                <w:sz w:val="22"/>
                <w:szCs w:val="22"/>
              </w:rPr>
              <w:t>hr</w:t>
            </w:r>
            <w:proofErr w:type="spellEnd"/>
          </w:p>
          <w:p w14:paraId="17C7D82E"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pump</w:t>
            </w:r>
          </w:p>
          <w:p w14:paraId="17C7D82F" w14:textId="3B575319"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PCA pump</w:t>
            </w:r>
          </w:p>
          <w:p w14:paraId="17C7D830" w14:textId="55E5E33F" w:rsidR="00A54C0E" w:rsidRPr="00676FA3" w:rsidRDefault="004246DE" w:rsidP="00A54C0E">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A54C0E"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A54C0E" w:rsidRPr="00676FA3">
              <w:rPr>
                <w:rFonts w:asciiTheme="minorHAnsi" w:hAnsiTheme="minorHAnsi" w:cstheme="minorHAnsi"/>
                <w:sz w:val="22"/>
                <w:szCs w:val="22"/>
              </w:rPr>
              <w:t xml:space="preserve"> Foley catheter with </w:t>
            </w:r>
            <w:r w:rsidR="007F77DE" w:rsidRPr="00676FA3">
              <w:rPr>
                <w:rFonts w:asciiTheme="minorHAnsi" w:hAnsiTheme="minorHAnsi" w:cstheme="minorHAnsi"/>
                <w:sz w:val="22"/>
                <w:szCs w:val="22"/>
              </w:rPr>
              <w:t>_</w:t>
            </w:r>
            <w:r w:rsidR="00A54C0E" w:rsidRPr="00676FA3">
              <w:rPr>
                <w:rFonts w:asciiTheme="minorHAnsi" w:hAnsiTheme="minorHAnsi" w:cstheme="minorHAnsi"/>
                <w:sz w:val="22"/>
                <w:szCs w:val="22"/>
              </w:rPr>
              <w:t>_</w:t>
            </w:r>
            <w:r w:rsidR="007F77DE" w:rsidRPr="00676FA3">
              <w:rPr>
                <w:rFonts w:asciiTheme="minorHAnsi" w:hAnsiTheme="minorHAnsi" w:cstheme="minorHAnsi"/>
                <w:sz w:val="22"/>
                <w:szCs w:val="22"/>
              </w:rPr>
              <w:t xml:space="preserve"> </w:t>
            </w:r>
            <w:r w:rsidR="00A54C0E" w:rsidRPr="00676FA3">
              <w:rPr>
                <w:rFonts w:asciiTheme="minorHAnsi" w:hAnsiTheme="minorHAnsi" w:cstheme="minorHAnsi"/>
                <w:sz w:val="22"/>
                <w:szCs w:val="22"/>
              </w:rPr>
              <w:t>mL output</w:t>
            </w:r>
          </w:p>
          <w:p w14:paraId="17C7D831"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02 </w:t>
            </w:r>
          </w:p>
          <w:p w14:paraId="17C7D832"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Monitor attached</w:t>
            </w:r>
          </w:p>
          <w:p w14:paraId="17C7D833" w14:textId="77777777" w:rsidR="00937CD8" w:rsidRPr="00676FA3" w:rsidRDefault="004246DE" w:rsidP="00937CD8">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Other: </w:t>
            </w:r>
          </w:p>
          <w:p w14:paraId="17C7D834" w14:textId="77777777" w:rsidR="00937CD8" w:rsidRPr="00676FA3" w:rsidRDefault="00937CD8" w:rsidP="00937CD8">
            <w:pPr>
              <w:spacing w:line="276" w:lineRule="auto"/>
              <w:rPr>
                <w:rFonts w:asciiTheme="minorHAnsi" w:hAnsiTheme="minorHAnsi" w:cstheme="minorHAnsi"/>
                <w:sz w:val="22"/>
                <w:szCs w:val="22"/>
              </w:rPr>
            </w:pPr>
          </w:p>
          <w:p w14:paraId="17C7D835" w14:textId="77777777" w:rsidR="006C491A" w:rsidRPr="00676FA3" w:rsidRDefault="00937CD8" w:rsidP="00937CD8">
            <w:pPr>
              <w:spacing w:line="276" w:lineRule="auto"/>
              <w:rPr>
                <w:rFonts w:asciiTheme="minorHAnsi" w:hAnsiTheme="minorHAnsi" w:cstheme="minorHAnsi"/>
                <w:sz w:val="22"/>
                <w:szCs w:val="22"/>
              </w:rPr>
            </w:pPr>
            <w:r w:rsidRPr="00676FA3">
              <w:rPr>
                <w:rFonts w:asciiTheme="minorHAnsi" w:hAnsiTheme="minorHAnsi" w:cstheme="minorHAnsi"/>
                <w:b/>
                <w:sz w:val="22"/>
                <w:szCs w:val="22"/>
              </w:rPr>
              <w:t xml:space="preserve">Other </w:t>
            </w:r>
            <w:r w:rsidR="001F7C90" w:rsidRPr="00676FA3">
              <w:rPr>
                <w:rFonts w:asciiTheme="minorHAnsi" w:hAnsiTheme="minorHAnsi" w:cstheme="minorHAnsi"/>
                <w:b/>
                <w:sz w:val="22"/>
                <w:szCs w:val="22"/>
              </w:rPr>
              <w:t>Essential Equipment</w:t>
            </w:r>
            <w:r w:rsidRPr="00676FA3">
              <w:rPr>
                <w:rFonts w:asciiTheme="minorHAnsi" w:hAnsiTheme="minorHAnsi" w:cstheme="minorHAnsi"/>
                <w:b/>
                <w:sz w:val="22"/>
                <w:szCs w:val="22"/>
              </w:rPr>
              <w:t>:</w:t>
            </w:r>
          </w:p>
          <w:p w14:paraId="17C7D836" w14:textId="77777777" w:rsidR="00937CD8" w:rsidRPr="00676FA3" w:rsidRDefault="00937CD8" w:rsidP="00841931">
            <w:pPr>
              <w:rPr>
                <w:rFonts w:asciiTheme="minorHAnsi" w:hAnsiTheme="minorHAnsi" w:cstheme="minorHAnsi"/>
                <w:sz w:val="22"/>
                <w:szCs w:val="22"/>
              </w:rPr>
            </w:pPr>
          </w:p>
          <w:p w14:paraId="17C7D837" w14:textId="77777777" w:rsidR="00937CD8" w:rsidRPr="00676FA3" w:rsidRDefault="00937CD8" w:rsidP="00937CD8">
            <w:pPr>
              <w:spacing w:line="276" w:lineRule="auto"/>
              <w:outlineLvl w:val="2"/>
              <w:rPr>
                <w:rFonts w:asciiTheme="minorHAnsi" w:hAnsiTheme="minorHAnsi" w:cstheme="minorHAnsi"/>
                <w:b/>
              </w:rPr>
            </w:pPr>
            <w:r w:rsidRPr="00676FA3">
              <w:rPr>
                <w:rFonts w:asciiTheme="minorHAnsi" w:hAnsiTheme="minorHAnsi" w:cstheme="minorHAnsi"/>
                <w:b/>
                <w:sz w:val="22"/>
                <w:szCs w:val="22"/>
              </w:rPr>
              <w:t>Medications and Fluids:</w:t>
            </w:r>
          </w:p>
          <w:p w14:paraId="17C7D838" w14:textId="77777777" w:rsidR="00A54C0E" w:rsidRPr="00676FA3" w:rsidRDefault="004246DE" w:rsidP="00A54C0E">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A54C0E"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A54C0E" w:rsidRPr="00676FA3">
              <w:rPr>
                <w:rFonts w:asciiTheme="minorHAnsi" w:hAnsiTheme="minorHAnsi" w:cstheme="minorHAnsi"/>
                <w:sz w:val="22"/>
                <w:szCs w:val="22"/>
              </w:rPr>
              <w:t xml:space="preserve"> Oral Meds: </w:t>
            </w:r>
          </w:p>
          <w:p w14:paraId="17C7D839"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Fluids: </w:t>
            </w:r>
          </w:p>
          <w:p w14:paraId="17C7D83A"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IVPB: </w:t>
            </w:r>
          </w:p>
          <w:p w14:paraId="17C7D83B" w14:textId="150966CB"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Push: </w:t>
            </w:r>
          </w:p>
          <w:p w14:paraId="17C7D83C" w14:textId="0FECF17F" w:rsidR="00937CD8" w:rsidRPr="00676FA3" w:rsidRDefault="004246DE" w:rsidP="00136313">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IM or SC: </w:t>
            </w:r>
          </w:p>
        </w:tc>
        <w:tc>
          <w:tcPr>
            <w:tcW w:w="5508" w:type="dxa"/>
          </w:tcPr>
          <w:p w14:paraId="17C7D83D" w14:textId="77777777" w:rsidR="00937CD8" w:rsidRPr="00676FA3" w:rsidRDefault="00937CD8" w:rsidP="004C7E3C">
            <w:pPr>
              <w:spacing w:before="120" w:line="276" w:lineRule="auto"/>
              <w:outlineLvl w:val="2"/>
              <w:rPr>
                <w:rFonts w:asciiTheme="minorHAnsi" w:hAnsiTheme="minorHAnsi" w:cstheme="minorHAnsi"/>
                <w:b/>
              </w:rPr>
            </w:pPr>
            <w:r w:rsidRPr="00676FA3">
              <w:rPr>
                <w:rFonts w:asciiTheme="minorHAnsi" w:hAnsiTheme="minorHAnsi" w:cstheme="minorHAnsi"/>
                <w:b/>
                <w:sz w:val="22"/>
                <w:szCs w:val="22"/>
              </w:rPr>
              <w:t>Equipment Available in Room:</w:t>
            </w:r>
          </w:p>
          <w:p w14:paraId="17C7D83E" w14:textId="77777777" w:rsidR="00937CD8" w:rsidRPr="00676FA3" w:rsidRDefault="004246DE" w:rsidP="00937CD8">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Bedpan/u</w:t>
            </w:r>
            <w:r w:rsidR="00937CD8" w:rsidRPr="00676FA3">
              <w:rPr>
                <w:rFonts w:asciiTheme="minorHAnsi" w:hAnsiTheme="minorHAnsi" w:cstheme="minorHAnsi"/>
                <w:sz w:val="22"/>
                <w:szCs w:val="22"/>
              </w:rPr>
              <w:t>rinal</w:t>
            </w:r>
          </w:p>
          <w:p w14:paraId="17C7D83F"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02 delivery device (type) </w:t>
            </w:r>
          </w:p>
          <w:p w14:paraId="17C7D840"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Foley kit</w:t>
            </w:r>
          </w:p>
          <w:p w14:paraId="17C7D841"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Straight catheter k</w:t>
            </w:r>
            <w:r w:rsidR="00937CD8" w:rsidRPr="00676FA3">
              <w:rPr>
                <w:rFonts w:asciiTheme="minorHAnsi" w:hAnsiTheme="minorHAnsi" w:cstheme="minorHAnsi"/>
                <w:sz w:val="22"/>
                <w:szCs w:val="22"/>
              </w:rPr>
              <w:t>it</w:t>
            </w:r>
          </w:p>
          <w:p w14:paraId="17C7D842"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Incentive s</w:t>
            </w:r>
            <w:r w:rsidR="00937CD8" w:rsidRPr="00676FA3">
              <w:rPr>
                <w:rFonts w:asciiTheme="minorHAnsi" w:hAnsiTheme="minorHAnsi" w:cstheme="minorHAnsi"/>
                <w:sz w:val="22"/>
                <w:szCs w:val="22"/>
              </w:rPr>
              <w:t>pirometer</w:t>
            </w:r>
          </w:p>
          <w:p w14:paraId="17C7D843"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Fluids</w:t>
            </w:r>
          </w:p>
          <w:p w14:paraId="17C7D844"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start kit</w:t>
            </w:r>
          </w:p>
          <w:p w14:paraId="17C7D845" w14:textId="77777777" w:rsidR="00937CD8" w:rsidRPr="00676FA3" w:rsidRDefault="004246DE" w:rsidP="00937CD8">
            <w:pPr>
              <w:spacing w:line="276" w:lineRule="auto"/>
              <w:rPr>
                <w:rFonts w:asciiTheme="minorHAnsi" w:hAnsiTheme="minorHAnsi" w:cstheme="minorHAnsi"/>
                <w:u w:val="single"/>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IV tubing</w:t>
            </w:r>
          </w:p>
          <w:p w14:paraId="17C7D846" w14:textId="77777777" w:rsidR="00937CD8" w:rsidRPr="00676FA3" w:rsidRDefault="004246DE" w:rsidP="00937CD8">
            <w:pPr>
              <w:spacing w:line="276" w:lineRule="auto"/>
              <w:rPr>
                <w:rFonts w:asciiTheme="minorHAnsi" w:hAnsiTheme="minorHAnsi" w:cstheme="minorHAnsi"/>
                <w:u w:val="single"/>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IVPB t</w:t>
            </w:r>
            <w:r w:rsidR="00937CD8" w:rsidRPr="00676FA3">
              <w:rPr>
                <w:rFonts w:asciiTheme="minorHAnsi" w:hAnsiTheme="minorHAnsi" w:cstheme="minorHAnsi"/>
                <w:sz w:val="22"/>
                <w:szCs w:val="22"/>
              </w:rPr>
              <w:t>ubing</w:t>
            </w:r>
          </w:p>
          <w:p w14:paraId="17C7D847" w14:textId="77777777" w:rsidR="00937CD8" w:rsidRPr="00676FA3" w:rsidRDefault="004246DE" w:rsidP="00937CD8">
            <w:pPr>
              <w:spacing w:line="276" w:lineRule="auto"/>
              <w:rPr>
                <w:rFonts w:asciiTheme="minorHAnsi" w:hAnsiTheme="minorHAnsi" w:cstheme="minorHAnsi"/>
                <w:u w:val="single"/>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IV p</w:t>
            </w:r>
            <w:r w:rsidR="00937CD8" w:rsidRPr="00676FA3">
              <w:rPr>
                <w:rFonts w:asciiTheme="minorHAnsi" w:hAnsiTheme="minorHAnsi" w:cstheme="minorHAnsi"/>
                <w:sz w:val="22"/>
                <w:szCs w:val="22"/>
              </w:rPr>
              <w:t>ump</w:t>
            </w:r>
          </w:p>
          <w:p w14:paraId="17C7D848"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Feeding p</w:t>
            </w:r>
            <w:r w:rsidR="00937CD8" w:rsidRPr="00676FA3">
              <w:rPr>
                <w:rFonts w:asciiTheme="minorHAnsi" w:hAnsiTheme="minorHAnsi" w:cstheme="minorHAnsi"/>
                <w:sz w:val="22"/>
                <w:szCs w:val="22"/>
              </w:rPr>
              <w:t>ump</w:t>
            </w:r>
          </w:p>
          <w:p w14:paraId="17C7D849"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Crash cart with airway devices and emergency medications</w:t>
            </w:r>
          </w:p>
          <w:p w14:paraId="17C7D84A"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Defibrillator/p</w:t>
            </w:r>
            <w:r w:rsidR="00937CD8" w:rsidRPr="00676FA3">
              <w:rPr>
                <w:rFonts w:asciiTheme="minorHAnsi" w:hAnsiTheme="minorHAnsi" w:cstheme="minorHAnsi"/>
                <w:sz w:val="22"/>
                <w:szCs w:val="22"/>
              </w:rPr>
              <w:t>acer</w:t>
            </w:r>
          </w:p>
          <w:p w14:paraId="17C7D84B" w14:textId="77777777" w:rsidR="00937CD8" w:rsidRPr="00676FA3" w:rsidRDefault="004246DE" w:rsidP="00937CD8">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937CD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Suction </w:t>
            </w:r>
          </w:p>
          <w:p w14:paraId="17C7D84D" w14:textId="3A9F9630" w:rsidR="00937CD8" w:rsidRPr="00676FA3" w:rsidRDefault="004246DE" w:rsidP="00B2136E">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937CD8" w:rsidRPr="00676FA3">
              <w:rPr>
                <w:rFonts w:asciiTheme="minorHAnsi" w:hAnsiTheme="minorHAnsi" w:cstheme="minorHAnsi"/>
                <w:sz w:val="22"/>
                <w:szCs w:val="22"/>
              </w:rPr>
              <w:t xml:space="preserve"> Other: </w:t>
            </w:r>
            <w:r w:rsidR="00EB6A4F" w:rsidRPr="00676FA3">
              <w:rPr>
                <w:rFonts w:asciiTheme="minorHAnsi" w:hAnsiTheme="minorHAnsi" w:cstheme="minorHAnsi"/>
                <w:sz w:val="22"/>
                <w:szCs w:val="22"/>
              </w:rPr>
              <w:t>Walker</w:t>
            </w:r>
            <w:r w:rsidR="00B2136E">
              <w:rPr>
                <w:rFonts w:asciiTheme="minorHAnsi" w:hAnsiTheme="minorHAnsi" w:cstheme="minorHAnsi"/>
                <w:sz w:val="22"/>
                <w:szCs w:val="22"/>
              </w:rPr>
              <w:t>. C</w:t>
            </w:r>
            <w:r w:rsidR="00B713E9">
              <w:rPr>
                <w:rFonts w:asciiTheme="minorHAnsi" w:hAnsiTheme="minorHAnsi" w:cstheme="minorHAnsi"/>
                <w:sz w:val="22"/>
                <w:szCs w:val="22"/>
              </w:rPr>
              <w:t>onsider for realism</w:t>
            </w:r>
            <w:r w:rsidR="00B2136E">
              <w:rPr>
                <w:rFonts w:asciiTheme="minorHAnsi" w:hAnsiTheme="minorHAnsi" w:cstheme="minorHAnsi"/>
                <w:sz w:val="22"/>
                <w:szCs w:val="22"/>
              </w:rPr>
              <w:t>:</w:t>
            </w:r>
            <w:r w:rsidR="00B713E9">
              <w:rPr>
                <w:rFonts w:asciiTheme="minorHAnsi" w:hAnsiTheme="minorHAnsi" w:cstheme="minorHAnsi"/>
                <w:sz w:val="22"/>
                <w:szCs w:val="22"/>
              </w:rPr>
              <w:t xml:space="preserve"> a book for her to read- or knitting for caregiver</w:t>
            </w:r>
            <w:r w:rsidR="00B2136E">
              <w:rPr>
                <w:rFonts w:asciiTheme="minorHAnsi" w:hAnsiTheme="minorHAnsi" w:cstheme="minorHAnsi"/>
                <w:sz w:val="22"/>
                <w:szCs w:val="22"/>
              </w:rPr>
              <w:t>.</w:t>
            </w:r>
          </w:p>
        </w:tc>
      </w:tr>
    </w:tbl>
    <w:p w14:paraId="7A45F66B" w14:textId="77777777" w:rsidR="00691003" w:rsidRPr="00676FA3" w:rsidRDefault="00691003" w:rsidP="00136313">
      <w:pPr>
        <w:spacing w:after="200" w:line="276" w:lineRule="auto"/>
        <w:rPr>
          <w:rFonts w:asciiTheme="minorHAnsi" w:hAnsiTheme="minorHAnsi" w:cstheme="minorHAnsi"/>
          <w:sz w:val="36"/>
          <w:szCs w:val="36"/>
        </w:rPr>
      </w:pPr>
    </w:p>
    <w:p w14:paraId="17C7D852" w14:textId="690B5AEF" w:rsidR="00640FB9" w:rsidRPr="00676FA3" w:rsidRDefault="00091F78" w:rsidP="00136313">
      <w:pPr>
        <w:spacing w:after="200" w:line="276" w:lineRule="auto"/>
        <w:rPr>
          <w:rFonts w:asciiTheme="minorHAnsi" w:hAnsiTheme="minorHAnsi" w:cstheme="minorHAnsi"/>
          <w:color w:val="274191"/>
          <w:sz w:val="36"/>
          <w:szCs w:val="36"/>
        </w:rPr>
      </w:pPr>
      <w:r w:rsidRPr="00676FA3">
        <w:rPr>
          <w:rFonts w:asciiTheme="minorHAnsi" w:hAnsiTheme="minorHAnsi" w:cstheme="minorHAnsi"/>
          <w:color w:val="274191"/>
          <w:sz w:val="36"/>
          <w:szCs w:val="36"/>
        </w:rPr>
        <w:lastRenderedPageBreak/>
        <w:t>R</w:t>
      </w:r>
      <w:r w:rsidR="00640FB9" w:rsidRPr="00676FA3">
        <w:rPr>
          <w:rFonts w:asciiTheme="minorHAnsi" w:hAnsiTheme="minorHAnsi" w:cstheme="minorHAnsi"/>
          <w:color w:val="274191"/>
          <w:sz w:val="36"/>
          <w:szCs w:val="36"/>
        </w:rPr>
        <w:t>oles</w:t>
      </w:r>
    </w:p>
    <w:tbl>
      <w:tblPr>
        <w:tblStyle w:val="TableGrid"/>
        <w:tblW w:w="0" w:type="auto"/>
        <w:tblLook w:val="04A0" w:firstRow="1" w:lastRow="0" w:firstColumn="1" w:lastColumn="0" w:noHBand="0" w:noVBand="1"/>
      </w:tblPr>
      <w:tblGrid>
        <w:gridCol w:w="5407"/>
        <w:gridCol w:w="5383"/>
      </w:tblGrid>
      <w:tr w:rsidR="00F717BB" w:rsidRPr="00676FA3" w14:paraId="17C7D861" w14:textId="77777777">
        <w:trPr>
          <w:trHeight w:val="2303"/>
        </w:trPr>
        <w:tc>
          <w:tcPr>
            <w:tcW w:w="5508" w:type="dxa"/>
          </w:tcPr>
          <w:p w14:paraId="17C7D853" w14:textId="3536C47F" w:rsidR="00F717BB" w:rsidRPr="00676FA3" w:rsidRDefault="004246DE" w:rsidP="004C7E3C">
            <w:pPr>
              <w:spacing w:before="120"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2713C1" w:rsidRPr="00676FA3">
              <w:rPr>
                <w:rFonts w:asciiTheme="minorHAnsi" w:hAnsiTheme="minorHAnsi" w:cstheme="minorHAnsi"/>
                <w:sz w:val="22"/>
                <w:szCs w:val="22"/>
              </w:rPr>
              <w:t xml:space="preserve"> </w:t>
            </w:r>
            <w:r w:rsidR="00F717BB" w:rsidRPr="00676FA3">
              <w:rPr>
                <w:rFonts w:asciiTheme="minorHAnsi" w:hAnsiTheme="minorHAnsi" w:cstheme="minorHAnsi"/>
                <w:sz w:val="22"/>
                <w:szCs w:val="22"/>
              </w:rPr>
              <w:t>Nurse 1</w:t>
            </w:r>
          </w:p>
          <w:p w14:paraId="17C7D854" w14:textId="111D0A84" w:rsidR="00F717BB" w:rsidRPr="00676FA3" w:rsidRDefault="004246DE" w:rsidP="00F717BB">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2713C1" w:rsidRPr="00676FA3">
              <w:rPr>
                <w:rFonts w:asciiTheme="minorHAnsi" w:hAnsiTheme="minorHAnsi" w:cstheme="minorHAnsi"/>
                <w:sz w:val="22"/>
                <w:szCs w:val="22"/>
              </w:rPr>
              <w:t xml:space="preserve"> </w:t>
            </w:r>
            <w:r w:rsidR="00F717BB" w:rsidRPr="00676FA3">
              <w:rPr>
                <w:rFonts w:asciiTheme="minorHAnsi" w:hAnsiTheme="minorHAnsi" w:cstheme="minorHAnsi"/>
                <w:sz w:val="22"/>
                <w:szCs w:val="22"/>
              </w:rPr>
              <w:t>Nurse 2</w:t>
            </w:r>
          </w:p>
          <w:p w14:paraId="17C7D855" w14:textId="77777777" w:rsidR="00F717BB" w:rsidRPr="00676FA3" w:rsidRDefault="004246DE" w:rsidP="00F717BB">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Nurse 3</w:t>
            </w:r>
          </w:p>
          <w:p w14:paraId="17C7D856" w14:textId="77777777" w:rsidR="00F717BB" w:rsidRPr="00676FA3" w:rsidRDefault="004246DE" w:rsidP="00F717BB">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Provider (physician/advanced practice nurse)</w:t>
            </w:r>
          </w:p>
          <w:p w14:paraId="17C7D857" w14:textId="77777777" w:rsidR="00F717BB" w:rsidRPr="00676FA3" w:rsidRDefault="004246DE" w:rsidP="00F717BB">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Other healthcare professionals: </w:t>
            </w:r>
          </w:p>
          <w:p w14:paraId="17C7D859" w14:textId="1850572F" w:rsidR="00F717BB" w:rsidRPr="00676FA3" w:rsidRDefault="00F717BB" w:rsidP="00691003">
            <w:pPr>
              <w:spacing w:line="276" w:lineRule="auto"/>
              <w:rPr>
                <w:rFonts w:asciiTheme="minorHAnsi" w:hAnsiTheme="minorHAnsi" w:cstheme="minorHAnsi"/>
                <w:sz w:val="22"/>
                <w:szCs w:val="22"/>
              </w:rPr>
            </w:pPr>
            <w:r w:rsidRPr="00676FA3">
              <w:rPr>
                <w:rFonts w:asciiTheme="minorHAnsi" w:hAnsiTheme="minorHAnsi" w:cstheme="minorHAnsi"/>
                <w:sz w:val="22"/>
                <w:szCs w:val="22"/>
              </w:rPr>
              <w:t xml:space="preserve">      (pharmacist, respiratory therapist, </w:t>
            </w:r>
            <w:r w:rsidR="00695CA1" w:rsidRPr="00676FA3">
              <w:rPr>
                <w:rFonts w:asciiTheme="minorHAnsi" w:hAnsiTheme="minorHAnsi" w:cstheme="minorHAnsi"/>
                <w:sz w:val="22"/>
                <w:szCs w:val="22"/>
              </w:rPr>
              <w:t>etc.</w:t>
            </w:r>
            <w:r w:rsidRPr="00676FA3">
              <w:rPr>
                <w:rFonts w:asciiTheme="minorHAnsi" w:hAnsiTheme="minorHAnsi" w:cstheme="minorHAnsi"/>
                <w:sz w:val="22"/>
                <w:szCs w:val="22"/>
              </w:rPr>
              <w:t>)</w:t>
            </w:r>
          </w:p>
        </w:tc>
        <w:tc>
          <w:tcPr>
            <w:tcW w:w="5508" w:type="dxa"/>
          </w:tcPr>
          <w:p w14:paraId="17C7D85A" w14:textId="77777777" w:rsidR="00F717BB" w:rsidRPr="00676FA3" w:rsidRDefault="004246DE" w:rsidP="004C7E3C">
            <w:pPr>
              <w:spacing w:before="120"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Observer(s)</w:t>
            </w:r>
            <w:r w:rsidR="001B2080" w:rsidRPr="00676FA3">
              <w:rPr>
                <w:rFonts w:asciiTheme="minorHAnsi" w:hAnsiTheme="minorHAnsi" w:cstheme="minorHAnsi"/>
                <w:sz w:val="22"/>
                <w:szCs w:val="22"/>
              </w:rPr>
              <w:t xml:space="preserve"> Any number of observers</w:t>
            </w:r>
          </w:p>
          <w:p w14:paraId="17C7D85B" w14:textId="77777777" w:rsidR="00F717BB" w:rsidRPr="00676FA3" w:rsidRDefault="004246DE" w:rsidP="00F717BB">
            <w:pPr>
              <w:spacing w:line="276" w:lineRule="auto"/>
              <w:rPr>
                <w:rFonts w:asciiTheme="minorHAnsi" w:hAnsiTheme="minorHAnsi" w:cstheme="minorHAnsi"/>
                <w:sz w:val="22"/>
                <w:szCs w:val="22"/>
              </w:rPr>
            </w:pPr>
            <w:r w:rsidRPr="00676FA3">
              <w:rPr>
                <w:rFonts w:asciiTheme="minorHAnsi" w:hAnsiTheme="minorHAnsi" w:cstheme="minorHAnsi"/>
                <w:sz w:val="22"/>
                <w:szCs w:val="22"/>
              </w:rPr>
              <w:fldChar w:fldCharType="begin">
                <w:ffData>
                  <w:name w:val=""/>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Recorder(s)</w:t>
            </w:r>
          </w:p>
          <w:p w14:paraId="17C7D85C" w14:textId="77777777" w:rsidR="00F717BB" w:rsidRPr="00676FA3" w:rsidRDefault="004246DE" w:rsidP="00F717BB">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1"/>
                  </w:checkBox>
                </w:ffData>
              </w:fldChar>
            </w:r>
            <w:r w:rsidR="00091F78"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w:t>
            </w:r>
            <w:r w:rsidR="0004111D" w:rsidRPr="00676FA3">
              <w:rPr>
                <w:rFonts w:asciiTheme="minorHAnsi" w:hAnsiTheme="minorHAnsi" w:cstheme="minorHAnsi"/>
                <w:sz w:val="22"/>
                <w:szCs w:val="22"/>
              </w:rPr>
              <w:t>Family m</w:t>
            </w:r>
            <w:r w:rsidR="00F717BB" w:rsidRPr="00676FA3">
              <w:rPr>
                <w:rFonts w:asciiTheme="minorHAnsi" w:hAnsiTheme="minorHAnsi" w:cstheme="minorHAnsi"/>
                <w:sz w:val="22"/>
                <w:szCs w:val="22"/>
              </w:rPr>
              <w:t>ember #1</w:t>
            </w:r>
            <w:r w:rsidR="006128E7" w:rsidRPr="00676FA3">
              <w:rPr>
                <w:rFonts w:asciiTheme="minorHAnsi" w:hAnsiTheme="minorHAnsi" w:cstheme="minorHAnsi"/>
                <w:sz w:val="22"/>
                <w:szCs w:val="22"/>
              </w:rPr>
              <w:t xml:space="preserve"> </w:t>
            </w:r>
            <w:r w:rsidR="005365E9" w:rsidRPr="00676FA3">
              <w:rPr>
                <w:rFonts w:asciiTheme="minorHAnsi" w:hAnsiTheme="minorHAnsi" w:cstheme="minorHAnsi"/>
                <w:sz w:val="22"/>
                <w:szCs w:val="22"/>
              </w:rPr>
              <w:t>Friend: Eileen Suzuki</w:t>
            </w:r>
          </w:p>
          <w:p w14:paraId="17C7D85D" w14:textId="77777777" w:rsidR="00F717BB" w:rsidRPr="00676FA3" w:rsidRDefault="004246DE" w:rsidP="00F717BB">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Family m</w:t>
            </w:r>
            <w:r w:rsidR="00F717BB" w:rsidRPr="00676FA3">
              <w:rPr>
                <w:rFonts w:asciiTheme="minorHAnsi" w:hAnsiTheme="minorHAnsi" w:cstheme="minorHAnsi"/>
                <w:sz w:val="22"/>
                <w:szCs w:val="22"/>
              </w:rPr>
              <w:t>ember #2</w:t>
            </w:r>
          </w:p>
          <w:p w14:paraId="17C7D85E" w14:textId="77777777" w:rsidR="00F717BB" w:rsidRPr="00676FA3" w:rsidRDefault="004246DE" w:rsidP="00F717BB">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F717BB" w:rsidRPr="00676FA3">
              <w:rPr>
                <w:rFonts w:asciiTheme="minorHAnsi" w:hAnsiTheme="minorHAnsi" w:cstheme="minorHAnsi"/>
                <w:sz w:val="22"/>
                <w:szCs w:val="22"/>
              </w:rPr>
              <w:t xml:space="preserve"> Clergy</w:t>
            </w:r>
          </w:p>
          <w:p w14:paraId="17C7D85F" w14:textId="77777777" w:rsidR="00F717BB" w:rsidRPr="00676FA3" w:rsidRDefault="004246DE" w:rsidP="00F717BB">
            <w:pPr>
              <w:spacing w:line="276" w:lineRule="auto"/>
              <w:rPr>
                <w:rFonts w:asciiTheme="minorHAnsi" w:hAnsiTheme="minorHAnsi" w:cstheme="minorHAnsi"/>
              </w:rPr>
            </w:pPr>
            <w:r w:rsidRPr="00676FA3">
              <w:rPr>
                <w:rFonts w:asciiTheme="minorHAnsi" w:hAnsiTheme="minorHAnsi" w:cstheme="minorHAnsi"/>
                <w:sz w:val="22"/>
                <w:szCs w:val="22"/>
              </w:rPr>
              <w:fldChar w:fldCharType="begin">
                <w:ffData>
                  <w:name w:val="Check1"/>
                  <w:enabled/>
                  <w:calcOnExit w:val="0"/>
                  <w:checkBox>
                    <w:sizeAuto/>
                    <w:default w:val="0"/>
                  </w:checkBox>
                </w:ffData>
              </w:fldChar>
            </w:r>
            <w:r w:rsidR="00F717BB" w:rsidRPr="00676FA3">
              <w:rPr>
                <w:rFonts w:asciiTheme="minorHAnsi" w:hAnsiTheme="minorHAnsi" w:cstheme="minorHAnsi"/>
                <w:sz w:val="22"/>
                <w:szCs w:val="22"/>
              </w:rPr>
              <w:instrText xml:space="preserve"> FORMCHECKBOX </w:instrText>
            </w:r>
            <w:r w:rsidRPr="00676FA3">
              <w:rPr>
                <w:rFonts w:asciiTheme="minorHAnsi" w:hAnsiTheme="minorHAnsi" w:cstheme="minorHAnsi"/>
                <w:sz w:val="22"/>
                <w:szCs w:val="22"/>
              </w:rPr>
            </w:r>
            <w:r w:rsidRPr="00676FA3">
              <w:rPr>
                <w:rFonts w:asciiTheme="minorHAnsi" w:hAnsiTheme="minorHAnsi" w:cstheme="minorHAnsi"/>
                <w:sz w:val="22"/>
                <w:szCs w:val="22"/>
              </w:rPr>
              <w:fldChar w:fldCharType="separate"/>
            </w:r>
            <w:r w:rsidRPr="00676FA3">
              <w:rPr>
                <w:rFonts w:asciiTheme="minorHAnsi" w:hAnsiTheme="minorHAnsi" w:cstheme="minorHAnsi"/>
                <w:sz w:val="22"/>
                <w:szCs w:val="22"/>
              </w:rPr>
              <w:fldChar w:fldCharType="end"/>
            </w:r>
            <w:r w:rsidR="0004111D" w:rsidRPr="00676FA3">
              <w:rPr>
                <w:rFonts w:asciiTheme="minorHAnsi" w:hAnsiTheme="minorHAnsi" w:cstheme="minorHAnsi"/>
                <w:sz w:val="22"/>
                <w:szCs w:val="22"/>
              </w:rPr>
              <w:t xml:space="preserve"> Unlicensed assistive p</w:t>
            </w:r>
            <w:r w:rsidR="00F717BB" w:rsidRPr="00676FA3">
              <w:rPr>
                <w:rFonts w:asciiTheme="minorHAnsi" w:hAnsiTheme="minorHAnsi" w:cstheme="minorHAnsi"/>
                <w:sz w:val="22"/>
                <w:szCs w:val="22"/>
              </w:rPr>
              <w:t xml:space="preserve">ersonnel </w:t>
            </w:r>
          </w:p>
          <w:p w14:paraId="17C7D860" w14:textId="35E93682" w:rsidR="00F717BB" w:rsidRPr="00676FA3" w:rsidRDefault="00B2136E" w:rsidP="00091F78">
            <w:pPr>
              <w:spacing w:line="276"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1"/>
                  <w:enabled/>
                  <w:calcOnExit w:val="0"/>
                  <w:checkBox>
                    <w:sizeAuto/>
                    <w:default w:val="1"/>
                  </w:checkBox>
                </w:ffData>
              </w:fldChar>
            </w:r>
            <w:bookmarkStart w:id="5" w:name="Check1"/>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5"/>
            <w:r w:rsidR="00F717BB" w:rsidRPr="00676FA3">
              <w:rPr>
                <w:rFonts w:asciiTheme="minorHAnsi" w:hAnsiTheme="minorHAnsi" w:cstheme="minorHAnsi"/>
                <w:sz w:val="22"/>
                <w:szCs w:val="22"/>
              </w:rPr>
              <w:t xml:space="preserve"> Other:</w:t>
            </w:r>
            <w:r w:rsidR="00CA0E36">
              <w:rPr>
                <w:rFonts w:asciiTheme="minorHAnsi" w:hAnsiTheme="minorHAnsi" w:cstheme="minorHAnsi"/>
                <w:sz w:val="22"/>
                <w:szCs w:val="22"/>
              </w:rPr>
              <w:t xml:space="preserve"> Patient </w:t>
            </w:r>
          </w:p>
        </w:tc>
      </w:tr>
    </w:tbl>
    <w:p w14:paraId="17C7D862" w14:textId="77777777" w:rsidR="00F717BB" w:rsidRPr="00676FA3" w:rsidRDefault="00F717BB" w:rsidP="00BD4312">
      <w:pPr>
        <w:spacing w:line="276" w:lineRule="auto"/>
        <w:outlineLvl w:val="1"/>
        <w:rPr>
          <w:rFonts w:asciiTheme="minorHAnsi" w:hAnsiTheme="minorHAnsi" w:cstheme="minorHAnsi"/>
        </w:rPr>
      </w:pPr>
    </w:p>
    <w:p w14:paraId="69CD5AAD" w14:textId="77777777" w:rsidR="00691003" w:rsidRPr="00676FA3" w:rsidRDefault="00691003" w:rsidP="00F717BB">
      <w:pPr>
        <w:spacing w:line="276" w:lineRule="auto"/>
        <w:outlineLvl w:val="1"/>
        <w:rPr>
          <w:rFonts w:asciiTheme="minorHAnsi" w:hAnsiTheme="minorHAnsi" w:cstheme="minorHAnsi"/>
        </w:rPr>
      </w:pPr>
    </w:p>
    <w:p w14:paraId="17C7D863" w14:textId="63666213" w:rsidR="00F717BB" w:rsidRPr="00676FA3" w:rsidRDefault="00F717BB" w:rsidP="00F717BB">
      <w:pPr>
        <w:spacing w:line="276" w:lineRule="auto"/>
        <w:outlineLvl w:val="1"/>
        <w:rPr>
          <w:rFonts w:asciiTheme="minorHAnsi" w:hAnsiTheme="minorHAnsi" w:cstheme="minorHAnsi"/>
          <w:color w:val="274191"/>
          <w:sz w:val="36"/>
          <w:szCs w:val="36"/>
        </w:rPr>
      </w:pPr>
      <w:r w:rsidRPr="00676FA3">
        <w:rPr>
          <w:rFonts w:asciiTheme="minorHAnsi" w:hAnsiTheme="minorHAnsi" w:cstheme="minorHAnsi"/>
          <w:color w:val="274191"/>
          <w:sz w:val="36"/>
          <w:szCs w:val="36"/>
        </w:rPr>
        <w:t>Guidelines/Information Related to Roles</w:t>
      </w:r>
    </w:p>
    <w:p w14:paraId="17C7D864" w14:textId="77777777" w:rsidR="00F717BB" w:rsidRPr="00676FA3" w:rsidRDefault="00F717BB" w:rsidP="004C7E3C">
      <w:pPr>
        <w:rPr>
          <w:rFonts w:asciiTheme="minorHAnsi" w:hAnsiTheme="minorHAnsi" w:cstheme="minorHAnsi"/>
          <w:bCs/>
        </w:rPr>
      </w:pPr>
    </w:p>
    <w:p w14:paraId="17C7D865" w14:textId="77777777" w:rsidR="00176B4D" w:rsidRPr="00676FA3" w:rsidRDefault="00176B4D" w:rsidP="004C7E3C">
      <w:pPr>
        <w:rPr>
          <w:rFonts w:asciiTheme="minorHAnsi" w:hAnsiTheme="minorHAnsi" w:cstheme="minorHAnsi"/>
          <w:bCs/>
        </w:rPr>
      </w:pPr>
      <w:r w:rsidRPr="00676FA3">
        <w:rPr>
          <w:rFonts w:asciiTheme="minorHAnsi" w:hAnsiTheme="minorHAnsi" w:cstheme="minorHAnsi"/>
          <w:bCs/>
        </w:rPr>
        <w:t>Learners in role of nurse should determine which assessments and interventions each will be responsible for, or facilitator can assign nurse 1 and nurse 2 roles with related responsibilities.</w:t>
      </w:r>
    </w:p>
    <w:p w14:paraId="17C7D866" w14:textId="77777777" w:rsidR="00176B4D" w:rsidRPr="00676FA3" w:rsidRDefault="00176B4D" w:rsidP="004C7E3C">
      <w:pPr>
        <w:rPr>
          <w:rFonts w:asciiTheme="minorHAnsi" w:hAnsiTheme="minorHAnsi" w:cstheme="minorHAnsi"/>
          <w:bCs/>
        </w:rPr>
      </w:pPr>
    </w:p>
    <w:p w14:paraId="17C7D867" w14:textId="77777777" w:rsidR="00176B4D" w:rsidRPr="00676FA3" w:rsidRDefault="00176B4D" w:rsidP="004C7E3C">
      <w:pPr>
        <w:rPr>
          <w:rFonts w:asciiTheme="minorHAnsi" w:hAnsiTheme="minorHAnsi" w:cstheme="minorHAnsi"/>
          <w:bCs/>
        </w:rPr>
      </w:pPr>
      <w:r w:rsidRPr="00676FA3">
        <w:rPr>
          <w:rFonts w:asciiTheme="minorHAnsi" w:hAnsiTheme="minorHAnsi" w:cstheme="minorHAnsi"/>
          <w:bCs/>
        </w:rPr>
        <w:t>Information on behaviors, emotional tone, and what cues are permitted should be clearly communicated for each role. A script may be created from Scenario Progression Outline.</w:t>
      </w:r>
    </w:p>
    <w:p w14:paraId="17C7D868" w14:textId="77777777" w:rsidR="00136313" w:rsidRPr="00676FA3" w:rsidRDefault="00136313" w:rsidP="004C7E3C">
      <w:pPr>
        <w:jc w:val="both"/>
        <w:rPr>
          <w:rFonts w:asciiTheme="minorHAnsi" w:hAnsiTheme="minorHAnsi" w:cstheme="minorHAnsi"/>
        </w:rPr>
      </w:pPr>
    </w:p>
    <w:p w14:paraId="17C7D869" w14:textId="5F9DE6EA" w:rsidR="00136313" w:rsidRPr="00676FA3" w:rsidRDefault="00136313" w:rsidP="004C7E3C">
      <w:pPr>
        <w:rPr>
          <w:rFonts w:asciiTheme="minorHAnsi" w:hAnsiTheme="minorHAnsi" w:cstheme="minorHAnsi"/>
        </w:rPr>
      </w:pPr>
    </w:p>
    <w:p w14:paraId="17C7D86A" w14:textId="2945A829" w:rsidR="00BD4312" w:rsidRPr="00676FA3" w:rsidRDefault="00BD4312" w:rsidP="031452E8">
      <w:pPr>
        <w:spacing w:line="276" w:lineRule="auto"/>
        <w:outlineLvl w:val="1"/>
        <w:rPr>
          <w:rFonts w:asciiTheme="minorHAnsi" w:hAnsiTheme="minorHAnsi" w:cstheme="minorBidi"/>
          <w:color w:val="274191"/>
          <w:sz w:val="36"/>
          <w:szCs w:val="36"/>
        </w:rPr>
      </w:pPr>
      <w:r w:rsidRPr="031452E8">
        <w:rPr>
          <w:rFonts w:asciiTheme="minorHAnsi" w:hAnsiTheme="minorHAnsi" w:cstheme="minorBidi"/>
          <w:color w:val="274191"/>
          <w:sz w:val="36"/>
          <w:szCs w:val="36"/>
        </w:rPr>
        <w:t>Prebriefing/Briefing</w:t>
      </w:r>
    </w:p>
    <w:p w14:paraId="17C7D86B" w14:textId="77777777" w:rsidR="00091F78" w:rsidRPr="00676FA3" w:rsidRDefault="00091F78" w:rsidP="004C7E3C">
      <w:pPr>
        <w:spacing w:line="276" w:lineRule="auto"/>
        <w:outlineLvl w:val="1"/>
        <w:rPr>
          <w:rFonts w:asciiTheme="minorHAnsi" w:hAnsiTheme="minorHAnsi" w:cstheme="minorHAnsi"/>
        </w:rPr>
      </w:pPr>
    </w:p>
    <w:p w14:paraId="17C7D86C" w14:textId="77777777" w:rsidR="00221517" w:rsidRPr="00676FA3" w:rsidRDefault="00221517" w:rsidP="00221517">
      <w:pPr>
        <w:shd w:val="clear" w:color="auto" w:fill="FFFF99"/>
        <w:spacing w:line="276" w:lineRule="auto"/>
        <w:outlineLvl w:val="1"/>
        <w:rPr>
          <w:rFonts w:asciiTheme="minorHAnsi" w:hAnsiTheme="minorHAnsi" w:cstheme="minorHAnsi"/>
        </w:rPr>
      </w:pPr>
      <w:r w:rsidRPr="00676FA3">
        <w:rPr>
          <w:rFonts w:asciiTheme="minorHAnsi" w:hAnsiTheme="minorHAnsi" w:cstheme="minorHAnsi"/>
        </w:rPr>
        <w:t>Please remind learners that this simulation is somewhat different than those they may have experienced in the past. While they will be caring for both the patient and the caregiver, the focus of the simulation is the caregiver.</w:t>
      </w:r>
    </w:p>
    <w:p w14:paraId="17C7D86D" w14:textId="77777777" w:rsidR="00091F78" w:rsidRPr="00676FA3" w:rsidRDefault="00091F78" w:rsidP="004C7E3C">
      <w:pPr>
        <w:spacing w:line="276" w:lineRule="auto"/>
        <w:outlineLvl w:val="1"/>
        <w:rPr>
          <w:rFonts w:asciiTheme="minorHAnsi" w:hAnsiTheme="minorHAnsi" w:cstheme="minorHAnsi"/>
        </w:rPr>
      </w:pPr>
    </w:p>
    <w:p w14:paraId="17C7D86E" w14:textId="70E0E69D" w:rsidR="00091F78" w:rsidRPr="00676FA3" w:rsidRDefault="00091F78" w:rsidP="4674800C">
      <w:pPr>
        <w:spacing w:line="276" w:lineRule="auto"/>
        <w:outlineLvl w:val="1"/>
        <w:rPr>
          <w:rFonts w:asciiTheme="minorHAnsi" w:hAnsiTheme="minorHAnsi" w:cstheme="minorBidi"/>
        </w:rPr>
      </w:pPr>
      <w:r w:rsidRPr="4674800C">
        <w:rPr>
          <w:rFonts w:asciiTheme="minorHAnsi" w:hAnsiTheme="minorHAnsi" w:cstheme="minorBidi"/>
        </w:rPr>
        <w:t xml:space="preserve">Prior to </w:t>
      </w:r>
      <w:proofErr w:type="gramStart"/>
      <w:r w:rsidRPr="4674800C">
        <w:rPr>
          <w:rFonts w:asciiTheme="minorHAnsi" w:hAnsiTheme="minorHAnsi" w:cstheme="minorBidi"/>
        </w:rPr>
        <w:t>report</w:t>
      </w:r>
      <w:proofErr w:type="gramEnd"/>
      <w:r w:rsidRPr="4674800C">
        <w:rPr>
          <w:rFonts w:asciiTheme="minorHAnsi" w:hAnsiTheme="minorHAnsi" w:cstheme="minorBidi"/>
        </w:rPr>
        <w:t>, participants will need prebriefing/briefing. During this time, faculty/facilitators should establish a safe container for learning, discuss the fiction contract and confidentiality, and orient participants to the environment, roles, time allotment, and objectives.</w:t>
      </w:r>
    </w:p>
    <w:p w14:paraId="17C7D86F" w14:textId="77777777" w:rsidR="00091F78" w:rsidRPr="00676FA3" w:rsidRDefault="00091F78" w:rsidP="00091F78">
      <w:pPr>
        <w:rPr>
          <w:rFonts w:asciiTheme="minorHAnsi" w:hAnsiTheme="minorHAnsi" w:cstheme="minorHAnsi"/>
        </w:rPr>
      </w:pPr>
    </w:p>
    <w:p w14:paraId="40700F92" w14:textId="77777777" w:rsidR="00701FD4" w:rsidRPr="00676FA3" w:rsidRDefault="00701FD4" w:rsidP="00701FD4">
      <w:pPr>
        <w:rPr>
          <w:rFonts w:asciiTheme="minorHAnsi" w:hAnsiTheme="minorHAnsi" w:cstheme="minorHAnsi"/>
        </w:rPr>
      </w:pPr>
      <w:r w:rsidRPr="00676FA3">
        <w:rPr>
          <w:rFonts w:asciiTheme="minorHAnsi" w:hAnsiTheme="minorHAnsi" w:cstheme="minorHAnsi"/>
        </w:rPr>
        <w:t xml:space="preserve">For a comprehensive checklist and information on its development, go to </w:t>
      </w:r>
      <w:hyperlink r:id="rId28" w:anchor="simtemplate" w:history="1">
        <w:r w:rsidRPr="00676FA3">
          <w:rPr>
            <w:rStyle w:val="Hyperlink"/>
            <w:rFonts w:asciiTheme="minorHAnsi" w:hAnsiTheme="minorHAnsi" w:cstheme="minorHAnsi"/>
          </w:rPr>
          <w:t>http://www.nln.org/sirc/sirc-resources/sirc-tools-and-tips#simtemplate</w:t>
        </w:r>
      </w:hyperlink>
      <w:r w:rsidRPr="00676FA3">
        <w:rPr>
          <w:rFonts w:asciiTheme="minorHAnsi" w:hAnsiTheme="minorHAnsi" w:cstheme="minorHAnsi"/>
        </w:rPr>
        <w:t>.</w:t>
      </w:r>
    </w:p>
    <w:p w14:paraId="17C7D871" w14:textId="77777777" w:rsidR="00136313" w:rsidRPr="00676FA3" w:rsidRDefault="00136313" w:rsidP="004C7E3C">
      <w:pPr>
        <w:jc w:val="both"/>
        <w:rPr>
          <w:rFonts w:asciiTheme="minorHAnsi" w:hAnsiTheme="minorHAnsi" w:cstheme="minorHAnsi"/>
          <w:sz w:val="22"/>
          <w:szCs w:val="28"/>
        </w:rPr>
      </w:pPr>
    </w:p>
    <w:p w14:paraId="17C7D873" w14:textId="77777777" w:rsidR="00AD47DA" w:rsidRPr="00676FA3" w:rsidRDefault="00AD47DA">
      <w:pPr>
        <w:spacing w:after="200" w:line="276" w:lineRule="auto"/>
        <w:rPr>
          <w:rFonts w:asciiTheme="minorHAnsi" w:hAnsiTheme="minorHAnsi" w:cstheme="minorHAnsi"/>
          <w:sz w:val="36"/>
          <w:szCs w:val="28"/>
        </w:rPr>
      </w:pPr>
      <w:r w:rsidRPr="00676FA3">
        <w:rPr>
          <w:rFonts w:asciiTheme="minorHAnsi" w:hAnsiTheme="minorHAnsi" w:cstheme="minorHAnsi"/>
          <w:sz w:val="36"/>
          <w:szCs w:val="28"/>
        </w:rPr>
        <w:br w:type="page"/>
      </w:r>
    </w:p>
    <w:p w14:paraId="17C7D874" w14:textId="77777777" w:rsidR="00966666" w:rsidRPr="00676FA3" w:rsidRDefault="00966666" w:rsidP="00966666">
      <w:pPr>
        <w:outlineLvl w:val="1"/>
        <w:rPr>
          <w:rFonts w:asciiTheme="minorHAnsi" w:hAnsiTheme="minorHAnsi" w:cstheme="minorHAnsi"/>
          <w:color w:val="274191"/>
          <w:sz w:val="36"/>
          <w:szCs w:val="28"/>
        </w:rPr>
      </w:pPr>
      <w:r w:rsidRPr="00676FA3">
        <w:rPr>
          <w:rFonts w:asciiTheme="minorHAnsi" w:hAnsiTheme="minorHAnsi" w:cstheme="minorHAnsi"/>
          <w:color w:val="274191"/>
          <w:sz w:val="36"/>
          <w:szCs w:val="28"/>
        </w:rPr>
        <w:lastRenderedPageBreak/>
        <w:t>Report Students Will Receive Before Simulation</w:t>
      </w:r>
    </w:p>
    <w:p w14:paraId="17C7D876" w14:textId="77777777" w:rsidR="00D7261F" w:rsidRPr="00676FA3" w:rsidRDefault="00D7261F" w:rsidP="00966666">
      <w:pPr>
        <w:rPr>
          <w:rFonts w:asciiTheme="minorHAnsi" w:hAnsiTheme="minorHAnsi" w:cstheme="minorHAnsi"/>
          <w:b/>
        </w:rPr>
      </w:pPr>
    </w:p>
    <w:p w14:paraId="6685600D" w14:textId="77777777" w:rsidR="00E910CC" w:rsidRPr="00E328D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Time:</w:t>
      </w:r>
      <w:r w:rsidRPr="00E328DC">
        <w:rPr>
          <w:rFonts w:asciiTheme="minorHAnsi" w:eastAsia="Times New Roman" w:hAnsiTheme="minorHAnsi" w:cstheme="minorHAnsi"/>
        </w:rPr>
        <w:t xml:space="preserve"> 1000</w:t>
      </w:r>
    </w:p>
    <w:p w14:paraId="25C2CFC8" w14:textId="77777777" w:rsidR="00E910CC" w:rsidRPr="00E328DC" w:rsidRDefault="00E910CC" w:rsidP="00E910CC">
      <w:pPr>
        <w:rPr>
          <w:rFonts w:asciiTheme="minorHAnsi" w:eastAsia="Times New Roman" w:hAnsiTheme="minorHAnsi" w:cstheme="minorHAnsi"/>
          <w:b/>
          <w:bCs/>
        </w:rPr>
      </w:pPr>
    </w:p>
    <w:p w14:paraId="3DA9E534" w14:textId="77777777" w:rsidR="00E910CC" w:rsidRPr="00E328D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Person Providing Report:</w:t>
      </w:r>
      <w:r w:rsidRPr="00E328DC">
        <w:rPr>
          <w:rFonts w:asciiTheme="minorHAnsi" w:eastAsia="Times New Roman" w:hAnsiTheme="minorHAnsi" w:cstheme="minorHAnsi"/>
        </w:rPr>
        <w:t xml:space="preserve"> Clinic nurse supervisor</w:t>
      </w:r>
    </w:p>
    <w:p w14:paraId="39CAC28C" w14:textId="77777777" w:rsidR="00E910CC" w:rsidRPr="00E328DC" w:rsidRDefault="00E910CC" w:rsidP="00E910CC">
      <w:pPr>
        <w:rPr>
          <w:rFonts w:asciiTheme="minorHAnsi" w:eastAsia="Times New Roman" w:hAnsiTheme="minorHAnsi" w:cstheme="minorHAnsi"/>
        </w:rPr>
      </w:pPr>
    </w:p>
    <w:p w14:paraId="329659B7"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 xml:space="preserve">Situation: </w:t>
      </w:r>
      <w:r w:rsidRPr="00E328DC">
        <w:rPr>
          <w:rFonts w:asciiTheme="minorHAnsi" w:eastAsia="Times New Roman" w:hAnsiTheme="minorHAnsi" w:cstheme="minorHAnsi"/>
        </w:rPr>
        <w:t>Angela Foster is a 60-year-old woman who is 3 weeks postoperative following a left mastectomy for PR-positive, HER2-negative breast cancer. She is scheduled to begin external beam radiation therapy tomorrow. The current plan is radiation treatment 5 days per week, Monday through Friday, for 6 weeks.</w:t>
      </w:r>
    </w:p>
    <w:p w14:paraId="4CFC87B0" w14:textId="77777777" w:rsidR="00E910CC" w:rsidRPr="00E328DC" w:rsidRDefault="00E910CC" w:rsidP="00E910CC">
      <w:pPr>
        <w:rPr>
          <w:rFonts w:asciiTheme="minorHAnsi" w:eastAsia="Times New Roman" w:hAnsiTheme="minorHAnsi" w:cstheme="minorHAnsi"/>
        </w:rPr>
      </w:pPr>
    </w:p>
    <w:p w14:paraId="0EEE4C59"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 xml:space="preserve">Background: </w:t>
      </w:r>
      <w:r w:rsidRPr="00E328DC">
        <w:rPr>
          <w:rFonts w:asciiTheme="minorHAnsi" w:eastAsia="Times New Roman" w:hAnsiTheme="minorHAnsi" w:cstheme="minorHAnsi"/>
        </w:rPr>
        <w:t>Angela is gravida 2, para 2, divorced, and lives alone. She discovered a lump in her left breast a little over a month ago, and biopsy confirmed breast cancer. Her mother died of breast cancer at age 70. Angela teaches 4th grade and is currently on medical leave.</w:t>
      </w:r>
    </w:p>
    <w:p w14:paraId="288EBBA3" w14:textId="77777777" w:rsidR="002C67B0" w:rsidRPr="00E328DC" w:rsidRDefault="002C67B0" w:rsidP="00E910CC">
      <w:pPr>
        <w:rPr>
          <w:rFonts w:asciiTheme="minorHAnsi" w:eastAsia="Times New Roman" w:hAnsiTheme="minorHAnsi" w:cstheme="minorHAnsi"/>
        </w:rPr>
      </w:pPr>
    </w:p>
    <w:p w14:paraId="66F3AAE7"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rPr>
        <w:t>She has no reported chronic health conditions and was not taking routine medications before surgery. Her initial postoperative pain was managed with oxycodone hydrochloride 5 mg/acetaminophen 325 mg. She is now managing pain with acetaminophen. Her friend, Eileen, is with her today and has been helping her at home.</w:t>
      </w:r>
    </w:p>
    <w:p w14:paraId="2CF03F14" w14:textId="77777777" w:rsidR="00E910CC" w:rsidRPr="00E328DC" w:rsidRDefault="00E910CC" w:rsidP="00E910CC">
      <w:pPr>
        <w:rPr>
          <w:rFonts w:asciiTheme="minorHAnsi" w:eastAsia="Times New Roman" w:hAnsiTheme="minorHAnsi" w:cstheme="minorHAnsi"/>
        </w:rPr>
      </w:pPr>
    </w:p>
    <w:p w14:paraId="17B0AFF8"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 xml:space="preserve">Assessment: </w:t>
      </w:r>
      <w:r w:rsidRPr="00E328DC">
        <w:rPr>
          <w:rFonts w:asciiTheme="minorHAnsi" w:eastAsia="Times New Roman" w:hAnsiTheme="minorHAnsi" w:cstheme="minorHAnsi"/>
        </w:rPr>
        <w:t>Angela’s left mastectomy site is healing well. Her surgical drains were removed 2 weeks ago. She has some restricted range of motion in her left shoulder and arm.</w:t>
      </w:r>
    </w:p>
    <w:p w14:paraId="025C46A7" w14:textId="77777777" w:rsidR="00F62FA9" w:rsidRPr="00E328DC" w:rsidRDefault="00F62FA9" w:rsidP="00E910CC">
      <w:pPr>
        <w:rPr>
          <w:rFonts w:asciiTheme="minorHAnsi" w:eastAsia="Times New Roman" w:hAnsiTheme="minorHAnsi" w:cstheme="minorHAnsi"/>
        </w:rPr>
      </w:pPr>
    </w:p>
    <w:p w14:paraId="705B7E6E"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rPr>
        <w:t>Angela fell at home yesterday and sprained her right ankle. She is having difficulty with ambulation and is currently using a walker.</w:t>
      </w:r>
    </w:p>
    <w:p w14:paraId="436AEB25" w14:textId="77777777" w:rsidR="00F62FA9" w:rsidRPr="00E328DC" w:rsidRDefault="00F62FA9" w:rsidP="00E910CC">
      <w:pPr>
        <w:rPr>
          <w:rFonts w:asciiTheme="minorHAnsi" w:eastAsia="Times New Roman" w:hAnsiTheme="minorHAnsi" w:cstheme="minorHAnsi"/>
        </w:rPr>
      </w:pPr>
    </w:p>
    <w:p w14:paraId="010E2ACA"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rPr>
        <w:t>Most recent vital signs: temperature 36.8°C, heart rate 78 beats/min, respiratory rate 16 breaths/min, and blood pressure 120/72 mmHg.</w:t>
      </w:r>
    </w:p>
    <w:p w14:paraId="178C3F5B" w14:textId="77777777" w:rsidR="00E910CC" w:rsidRPr="00E328DC" w:rsidRDefault="00E910CC" w:rsidP="00E910CC">
      <w:pPr>
        <w:rPr>
          <w:rFonts w:asciiTheme="minorHAnsi" w:eastAsia="Times New Roman" w:hAnsiTheme="minorHAnsi" w:cstheme="minorHAnsi"/>
        </w:rPr>
      </w:pPr>
    </w:p>
    <w:p w14:paraId="7A6753D5"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b/>
          <w:bCs/>
        </w:rPr>
        <w:t xml:space="preserve">Recommendation: </w:t>
      </w:r>
      <w:r w:rsidRPr="00E328DC">
        <w:rPr>
          <w:rFonts w:asciiTheme="minorHAnsi" w:eastAsia="Times New Roman" w:hAnsiTheme="minorHAnsi" w:cstheme="minorHAnsi"/>
        </w:rPr>
        <w:t>Please review the radiation therapy handout with Angela, including expected side effects and symptom management strategies. Reinforce the treatment schedule of daily radiation therapy Monday through Friday for 6 weeks.</w:t>
      </w:r>
    </w:p>
    <w:p w14:paraId="69080C8C" w14:textId="77777777" w:rsidR="00E910CC" w:rsidRPr="00E328DC" w:rsidRDefault="00E910CC" w:rsidP="00E910CC">
      <w:pPr>
        <w:rPr>
          <w:rFonts w:asciiTheme="minorHAnsi" w:eastAsia="Times New Roman" w:hAnsiTheme="minorHAnsi" w:cstheme="minorHAnsi"/>
        </w:rPr>
      </w:pPr>
    </w:p>
    <w:p w14:paraId="74D64A52"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rPr>
        <w:t xml:space="preserve">Angela is scheduled for a 9:00 AM appointment this week, but additional appointments have not yet been scheduled. Please have her schedule radiation treatments at the reception desk for the next 2 weeks. Appointments may be </w:t>
      </w:r>
      <w:proofErr w:type="gramStart"/>
      <w:r w:rsidRPr="00E328DC">
        <w:rPr>
          <w:rFonts w:asciiTheme="minorHAnsi" w:eastAsia="Times New Roman" w:hAnsiTheme="minorHAnsi" w:cstheme="minorHAnsi"/>
        </w:rPr>
        <w:t>scheduled</w:t>
      </w:r>
      <w:proofErr w:type="gramEnd"/>
      <w:r w:rsidRPr="00E328DC">
        <w:rPr>
          <w:rFonts w:asciiTheme="minorHAnsi" w:eastAsia="Times New Roman" w:hAnsiTheme="minorHAnsi" w:cstheme="minorHAnsi"/>
        </w:rPr>
        <w:t xml:space="preserve"> any time before 5:00 PM.</w:t>
      </w:r>
    </w:p>
    <w:p w14:paraId="7F071254" w14:textId="77777777" w:rsidR="00E910CC" w:rsidRPr="00E328DC" w:rsidRDefault="00E910CC" w:rsidP="00E910CC">
      <w:pPr>
        <w:rPr>
          <w:rFonts w:asciiTheme="minorHAnsi" w:eastAsia="Times New Roman" w:hAnsiTheme="minorHAnsi" w:cstheme="minorHAnsi"/>
        </w:rPr>
      </w:pPr>
    </w:p>
    <w:p w14:paraId="5BEE2878" w14:textId="77777777" w:rsidR="00E910CC" w:rsidRDefault="00E910CC" w:rsidP="00E910CC">
      <w:pPr>
        <w:rPr>
          <w:rFonts w:asciiTheme="minorHAnsi" w:eastAsia="Times New Roman" w:hAnsiTheme="minorHAnsi" w:cstheme="minorHAnsi"/>
        </w:rPr>
      </w:pPr>
      <w:r w:rsidRPr="00E328DC">
        <w:rPr>
          <w:rFonts w:asciiTheme="minorHAnsi" w:eastAsia="Times New Roman" w:hAnsiTheme="minorHAnsi" w:cstheme="minorHAnsi"/>
        </w:rPr>
        <w:t>Please assess Angela’s transportation plan, preferred appointment times, and need for additional support, as Eileen may not be able to continue providing the same level of assistance.</w:t>
      </w:r>
    </w:p>
    <w:p w14:paraId="17C7D883" w14:textId="77777777" w:rsidR="00850F19" w:rsidRPr="00676FA3" w:rsidRDefault="00850F19">
      <w:pPr>
        <w:spacing w:after="200" w:line="276" w:lineRule="auto"/>
        <w:rPr>
          <w:rFonts w:asciiTheme="minorHAnsi" w:hAnsiTheme="minorHAnsi" w:cstheme="minorHAnsi"/>
          <w:sz w:val="36"/>
          <w:szCs w:val="36"/>
        </w:rPr>
      </w:pPr>
      <w:r w:rsidRPr="00676FA3">
        <w:rPr>
          <w:rFonts w:asciiTheme="minorHAnsi" w:hAnsiTheme="minorHAnsi" w:cstheme="minorHAnsi"/>
          <w:sz w:val="36"/>
          <w:szCs w:val="36"/>
        </w:rPr>
        <w:br w:type="page"/>
      </w:r>
    </w:p>
    <w:p w14:paraId="17C7D884" w14:textId="77777777" w:rsidR="00966666" w:rsidRPr="00676FA3" w:rsidRDefault="00966666" w:rsidP="004C7E3C">
      <w:pPr>
        <w:spacing w:line="276" w:lineRule="auto"/>
        <w:rPr>
          <w:rFonts w:asciiTheme="minorHAnsi" w:hAnsiTheme="minorHAnsi" w:cstheme="minorHAnsi"/>
          <w:color w:val="274191"/>
          <w:sz w:val="36"/>
          <w:szCs w:val="36"/>
        </w:rPr>
      </w:pPr>
      <w:bookmarkStart w:id="6" w:name="_Hlk519433709"/>
      <w:r w:rsidRPr="00676FA3">
        <w:rPr>
          <w:rFonts w:asciiTheme="minorHAnsi" w:hAnsiTheme="minorHAnsi" w:cstheme="minorHAnsi"/>
          <w:color w:val="274191"/>
          <w:sz w:val="36"/>
          <w:szCs w:val="36"/>
        </w:rPr>
        <w:lastRenderedPageBreak/>
        <w:t>Scenario Progression Outline</w:t>
      </w:r>
    </w:p>
    <w:p w14:paraId="17C7D885" w14:textId="77777777" w:rsidR="00A4309C" w:rsidRPr="00676FA3" w:rsidRDefault="00A4309C" w:rsidP="00966666">
      <w:pPr>
        <w:rPr>
          <w:rFonts w:asciiTheme="minorHAnsi" w:hAnsiTheme="minorHAnsi" w:cstheme="minorHAnsi"/>
          <w:color w:val="274191"/>
          <w:sz w:val="16"/>
          <w:szCs w:val="16"/>
        </w:rPr>
      </w:pPr>
    </w:p>
    <w:p w14:paraId="17C7D886" w14:textId="0B0C6914" w:rsidR="00DD6507" w:rsidRPr="00B96280" w:rsidRDefault="00DD6507" w:rsidP="00DD6507">
      <w:pPr>
        <w:rPr>
          <w:rFonts w:asciiTheme="minorHAnsi" w:hAnsiTheme="minorHAnsi" w:cstheme="minorHAnsi"/>
        </w:rPr>
      </w:pPr>
      <w:r w:rsidRPr="00676FA3">
        <w:rPr>
          <w:rFonts w:asciiTheme="minorHAnsi" w:hAnsiTheme="minorHAnsi" w:cstheme="minorHAnsi"/>
          <w:b/>
          <w:color w:val="274191"/>
        </w:rPr>
        <w:t>Patient Name:</w:t>
      </w:r>
      <w:r w:rsidRPr="00676FA3">
        <w:rPr>
          <w:rFonts w:asciiTheme="minorHAnsi" w:hAnsiTheme="minorHAnsi" w:cstheme="minorHAnsi"/>
          <w:b/>
          <w:color w:val="4D75B1"/>
        </w:rPr>
        <w:tab/>
      </w:r>
      <w:r w:rsidRPr="00676FA3">
        <w:rPr>
          <w:rFonts w:asciiTheme="minorHAnsi" w:hAnsiTheme="minorHAnsi" w:cstheme="minorHAnsi"/>
        </w:rPr>
        <w:t>Angela Foster</w:t>
      </w:r>
      <w:r w:rsidRPr="00676FA3">
        <w:rPr>
          <w:rFonts w:asciiTheme="minorHAnsi" w:hAnsiTheme="minorHAnsi" w:cstheme="minorHAnsi"/>
        </w:rPr>
        <w:tab/>
      </w:r>
      <w:r w:rsidRPr="00676FA3">
        <w:rPr>
          <w:rFonts w:asciiTheme="minorHAnsi" w:hAnsiTheme="minorHAnsi" w:cstheme="minorHAnsi"/>
          <w:color w:val="4D75B1"/>
        </w:rPr>
        <w:tab/>
      </w:r>
      <w:r w:rsidR="00676FA3">
        <w:rPr>
          <w:rFonts w:asciiTheme="minorHAnsi" w:hAnsiTheme="minorHAnsi" w:cstheme="minorHAnsi"/>
          <w:color w:val="4D75B1"/>
        </w:rPr>
        <w:tab/>
      </w:r>
      <w:r w:rsidRPr="00676FA3">
        <w:rPr>
          <w:rFonts w:asciiTheme="minorHAnsi" w:hAnsiTheme="minorHAnsi" w:cstheme="minorHAnsi"/>
          <w:b/>
          <w:color w:val="274191"/>
        </w:rPr>
        <w:t xml:space="preserve">Date of Birth: </w:t>
      </w:r>
      <w:r w:rsidR="00691003" w:rsidRPr="00676FA3">
        <w:rPr>
          <w:rFonts w:asciiTheme="minorHAnsi" w:hAnsiTheme="minorHAnsi" w:cstheme="minorHAnsi"/>
        </w:rPr>
        <w:t>07</w:t>
      </w:r>
      <w:r w:rsidRPr="00676FA3">
        <w:rPr>
          <w:rFonts w:asciiTheme="minorHAnsi" w:hAnsiTheme="minorHAnsi" w:cstheme="minorHAnsi"/>
        </w:rPr>
        <w:t>-</w:t>
      </w:r>
      <w:r w:rsidR="00691003" w:rsidRPr="00676FA3">
        <w:rPr>
          <w:rFonts w:asciiTheme="minorHAnsi" w:hAnsiTheme="minorHAnsi" w:cstheme="minorHAnsi"/>
        </w:rPr>
        <w:t>0</w:t>
      </w:r>
      <w:r w:rsidRPr="00676FA3">
        <w:rPr>
          <w:rFonts w:asciiTheme="minorHAnsi" w:hAnsiTheme="minorHAnsi" w:cstheme="minorHAnsi"/>
        </w:rPr>
        <w:t>3-</w:t>
      </w:r>
      <w:r w:rsidR="00691003" w:rsidRPr="00676FA3">
        <w:rPr>
          <w:rFonts w:asciiTheme="minorHAnsi" w:hAnsiTheme="minorHAnsi" w:cstheme="minorHAnsi"/>
        </w:rPr>
        <w:t>YYYY (</w:t>
      </w:r>
      <w:r w:rsidR="00691003" w:rsidRPr="00B96280">
        <w:rPr>
          <w:rFonts w:asciiTheme="minorHAnsi" w:hAnsiTheme="minorHAnsi" w:cstheme="minorHAnsi"/>
        </w:rPr>
        <w:t>reflect age 60)</w:t>
      </w:r>
    </w:p>
    <w:p w14:paraId="17C7D887" w14:textId="77777777" w:rsidR="00FB1B39" w:rsidRPr="00B96280" w:rsidRDefault="00FB1B39" w:rsidP="00966666">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255"/>
        <w:gridCol w:w="4500"/>
        <w:gridCol w:w="2790"/>
        <w:gridCol w:w="2245"/>
      </w:tblGrid>
      <w:tr w:rsidR="00FB1B39" w:rsidRPr="00676FA3" w14:paraId="17C7D88E" w14:textId="77777777" w:rsidTr="007B6B7B">
        <w:trPr>
          <w:trHeight w:val="440"/>
        </w:trPr>
        <w:tc>
          <w:tcPr>
            <w:tcW w:w="1255" w:type="dxa"/>
            <w:shd w:val="clear" w:color="auto" w:fill="D9D9D9" w:themeFill="background1" w:themeFillShade="D9"/>
          </w:tcPr>
          <w:p w14:paraId="17C7D888" w14:textId="77777777" w:rsidR="00FB1B39" w:rsidRPr="00676FA3" w:rsidRDefault="00FB1B39" w:rsidP="00CA6CC8">
            <w:pPr>
              <w:outlineLvl w:val="2"/>
              <w:rPr>
                <w:rFonts w:asciiTheme="minorHAnsi" w:hAnsiTheme="minorHAnsi" w:cstheme="minorHAnsi"/>
                <w:b/>
                <w:color w:val="274191"/>
                <w:sz w:val="22"/>
                <w:szCs w:val="22"/>
              </w:rPr>
            </w:pPr>
            <w:r w:rsidRPr="00676FA3">
              <w:rPr>
                <w:rFonts w:asciiTheme="minorHAnsi" w:hAnsiTheme="minorHAnsi" w:cstheme="minorHAnsi"/>
                <w:b/>
                <w:color w:val="274191"/>
                <w:sz w:val="22"/>
                <w:szCs w:val="22"/>
              </w:rPr>
              <w:t>Timing (approx.)</w:t>
            </w:r>
          </w:p>
        </w:tc>
        <w:tc>
          <w:tcPr>
            <w:tcW w:w="4500" w:type="dxa"/>
            <w:shd w:val="clear" w:color="auto" w:fill="D9D9D9" w:themeFill="background1" w:themeFillShade="D9"/>
          </w:tcPr>
          <w:p w14:paraId="17C7D889" w14:textId="77777777" w:rsidR="00FB1B39" w:rsidRPr="00676FA3" w:rsidRDefault="00FB1B39" w:rsidP="00CA6CC8">
            <w:pPr>
              <w:outlineLvl w:val="2"/>
              <w:rPr>
                <w:rFonts w:asciiTheme="minorHAnsi" w:hAnsiTheme="minorHAnsi" w:cstheme="minorHAnsi"/>
                <w:b/>
                <w:color w:val="274191"/>
                <w:sz w:val="22"/>
                <w:szCs w:val="22"/>
              </w:rPr>
            </w:pPr>
            <w:r w:rsidRPr="00676FA3">
              <w:rPr>
                <w:rFonts w:asciiTheme="minorHAnsi" w:hAnsiTheme="minorHAnsi" w:cstheme="minorHAnsi"/>
                <w:b/>
                <w:color w:val="274191"/>
                <w:sz w:val="22"/>
                <w:szCs w:val="22"/>
              </w:rPr>
              <w:t>Manikin</w:t>
            </w:r>
            <w:r w:rsidR="00A4309C" w:rsidRPr="00676FA3">
              <w:rPr>
                <w:rFonts w:asciiTheme="minorHAnsi" w:hAnsiTheme="minorHAnsi" w:cstheme="minorHAnsi"/>
                <w:b/>
                <w:color w:val="274191"/>
                <w:sz w:val="22"/>
                <w:szCs w:val="22"/>
              </w:rPr>
              <w:t xml:space="preserve">/SP </w:t>
            </w:r>
            <w:r w:rsidRPr="00676FA3">
              <w:rPr>
                <w:rFonts w:asciiTheme="minorHAnsi" w:hAnsiTheme="minorHAnsi" w:cstheme="minorHAnsi"/>
                <w:b/>
                <w:color w:val="274191"/>
                <w:sz w:val="22"/>
                <w:szCs w:val="22"/>
              </w:rPr>
              <w:t>Actions</w:t>
            </w:r>
          </w:p>
          <w:p w14:paraId="17C7D88A" w14:textId="77777777" w:rsidR="00FB1B39" w:rsidRPr="00676FA3" w:rsidRDefault="00FB1B39" w:rsidP="00CA6CC8">
            <w:pPr>
              <w:rPr>
                <w:rFonts w:asciiTheme="minorHAnsi" w:hAnsiTheme="minorHAnsi" w:cstheme="minorHAnsi"/>
                <w:color w:val="274191"/>
                <w:sz w:val="22"/>
                <w:szCs w:val="22"/>
              </w:rPr>
            </w:pPr>
          </w:p>
        </w:tc>
        <w:tc>
          <w:tcPr>
            <w:tcW w:w="2790" w:type="dxa"/>
            <w:shd w:val="clear" w:color="auto" w:fill="D9D9D9" w:themeFill="background1" w:themeFillShade="D9"/>
          </w:tcPr>
          <w:p w14:paraId="17C7D88B" w14:textId="77777777" w:rsidR="00FB1B39" w:rsidRPr="00676FA3" w:rsidRDefault="00FB1B39" w:rsidP="00CA6CC8">
            <w:pPr>
              <w:rPr>
                <w:rFonts w:asciiTheme="minorHAnsi" w:hAnsiTheme="minorHAnsi" w:cstheme="minorHAnsi"/>
                <w:b/>
                <w:color w:val="274191"/>
                <w:sz w:val="22"/>
                <w:szCs w:val="22"/>
              </w:rPr>
            </w:pPr>
            <w:r w:rsidRPr="00676FA3">
              <w:rPr>
                <w:rFonts w:asciiTheme="minorHAnsi" w:hAnsiTheme="minorHAnsi" w:cstheme="minorHAnsi"/>
                <w:b/>
                <w:color w:val="274191"/>
                <w:sz w:val="22"/>
                <w:szCs w:val="22"/>
              </w:rPr>
              <w:t>Expected Interventions</w:t>
            </w:r>
          </w:p>
          <w:p w14:paraId="17C7D88C" w14:textId="77777777" w:rsidR="00FB1B39" w:rsidRPr="00676FA3" w:rsidRDefault="00FB1B39" w:rsidP="00CA6CC8">
            <w:pPr>
              <w:rPr>
                <w:rFonts w:asciiTheme="minorHAnsi" w:hAnsiTheme="minorHAnsi" w:cstheme="minorHAnsi"/>
                <w:color w:val="274191"/>
                <w:sz w:val="22"/>
                <w:szCs w:val="22"/>
              </w:rPr>
            </w:pPr>
          </w:p>
        </w:tc>
        <w:tc>
          <w:tcPr>
            <w:tcW w:w="2245" w:type="dxa"/>
            <w:shd w:val="clear" w:color="auto" w:fill="D9D9D9" w:themeFill="background1" w:themeFillShade="D9"/>
          </w:tcPr>
          <w:p w14:paraId="17C7D88D" w14:textId="77777777" w:rsidR="00FB1B39" w:rsidRPr="00676FA3" w:rsidRDefault="00FB1B39" w:rsidP="00CA6CC8">
            <w:pPr>
              <w:rPr>
                <w:rFonts w:asciiTheme="minorHAnsi" w:hAnsiTheme="minorHAnsi" w:cstheme="minorHAnsi"/>
                <w:b/>
                <w:color w:val="274191"/>
                <w:sz w:val="22"/>
                <w:szCs w:val="22"/>
              </w:rPr>
            </w:pPr>
            <w:r w:rsidRPr="00676FA3">
              <w:rPr>
                <w:rFonts w:asciiTheme="minorHAnsi" w:hAnsiTheme="minorHAnsi" w:cstheme="minorHAnsi"/>
                <w:b/>
                <w:color w:val="274191"/>
                <w:sz w:val="22"/>
                <w:szCs w:val="22"/>
              </w:rPr>
              <w:t>May Use the Following Cues</w:t>
            </w:r>
          </w:p>
        </w:tc>
      </w:tr>
      <w:tr w:rsidR="00FB1B39" w:rsidRPr="00676FA3" w14:paraId="17C7D8A8" w14:textId="77777777" w:rsidTr="007B6B7B">
        <w:tc>
          <w:tcPr>
            <w:tcW w:w="1255" w:type="dxa"/>
          </w:tcPr>
          <w:p w14:paraId="17C7D88F" w14:textId="77777777" w:rsidR="00FB1B39" w:rsidRPr="00676FA3" w:rsidRDefault="00FB1B39" w:rsidP="007B6B7B">
            <w:pPr>
              <w:rPr>
                <w:rFonts w:asciiTheme="minorHAnsi" w:hAnsiTheme="minorHAnsi" w:cstheme="minorHAnsi"/>
                <w:b/>
                <w:sz w:val="22"/>
                <w:szCs w:val="22"/>
              </w:rPr>
            </w:pPr>
            <w:r w:rsidRPr="00676FA3">
              <w:rPr>
                <w:rFonts w:asciiTheme="minorHAnsi" w:hAnsiTheme="minorHAnsi" w:cstheme="minorHAnsi"/>
                <w:b/>
                <w:sz w:val="22"/>
                <w:szCs w:val="22"/>
              </w:rPr>
              <w:t>0-5 min</w:t>
            </w:r>
          </w:p>
        </w:tc>
        <w:tc>
          <w:tcPr>
            <w:tcW w:w="4500" w:type="dxa"/>
          </w:tcPr>
          <w:p w14:paraId="17C7D890" w14:textId="263993E2" w:rsidR="005E22F4" w:rsidRPr="00676FA3" w:rsidRDefault="00AA6400" w:rsidP="007B6B7B">
            <w:pPr>
              <w:contextualSpacing/>
              <w:rPr>
                <w:rFonts w:asciiTheme="minorHAnsi" w:hAnsiTheme="minorHAnsi" w:cstheme="minorHAnsi"/>
                <w:sz w:val="22"/>
                <w:szCs w:val="22"/>
              </w:rPr>
            </w:pPr>
            <w:r w:rsidRPr="00676FA3">
              <w:rPr>
                <w:rFonts w:asciiTheme="minorHAnsi" w:hAnsiTheme="minorHAnsi" w:cstheme="minorHAnsi"/>
                <w:sz w:val="22"/>
                <w:szCs w:val="22"/>
              </w:rPr>
              <w:t>Angela:</w:t>
            </w:r>
            <w:r w:rsidR="00DD6507" w:rsidRPr="00676FA3">
              <w:rPr>
                <w:rFonts w:asciiTheme="minorHAnsi" w:hAnsiTheme="minorHAnsi" w:cstheme="minorHAnsi"/>
                <w:sz w:val="22"/>
                <w:szCs w:val="22"/>
              </w:rPr>
              <w:t xml:space="preserve"> “</w:t>
            </w:r>
            <w:r w:rsidR="000A5A08" w:rsidRPr="00676FA3">
              <w:rPr>
                <w:rFonts w:asciiTheme="minorHAnsi" w:hAnsiTheme="minorHAnsi" w:cstheme="minorHAnsi"/>
                <w:sz w:val="22"/>
                <w:szCs w:val="22"/>
              </w:rPr>
              <w:t>You are such a good friend to stick by me through all this.</w:t>
            </w:r>
            <w:r w:rsidR="001E2E8D" w:rsidRPr="00676FA3">
              <w:rPr>
                <w:rFonts w:asciiTheme="minorHAnsi" w:hAnsiTheme="minorHAnsi" w:cstheme="minorHAnsi"/>
                <w:sz w:val="22"/>
                <w:szCs w:val="22"/>
              </w:rPr>
              <w:t xml:space="preserve"> Especially now with my stupid ankle! Geez! Of all the luck!”</w:t>
            </w:r>
          </w:p>
          <w:p w14:paraId="17C7D891" w14:textId="77777777" w:rsidR="00AA6400" w:rsidRPr="00676FA3" w:rsidRDefault="005E22F4" w:rsidP="007B6B7B">
            <w:pPr>
              <w:contextualSpacing/>
              <w:rPr>
                <w:rFonts w:asciiTheme="minorHAnsi" w:hAnsiTheme="minorHAnsi" w:cstheme="minorHAnsi"/>
                <w:sz w:val="22"/>
                <w:szCs w:val="22"/>
              </w:rPr>
            </w:pPr>
            <w:r w:rsidRPr="00676FA3">
              <w:rPr>
                <w:rFonts w:asciiTheme="minorHAnsi" w:hAnsiTheme="minorHAnsi" w:cstheme="minorHAnsi"/>
                <w:sz w:val="22"/>
                <w:szCs w:val="22"/>
              </w:rPr>
              <w:t>(If asked, “I can go up and down stairs.</w:t>
            </w:r>
            <w:r w:rsidR="00C802E0" w:rsidRPr="00676FA3">
              <w:rPr>
                <w:rFonts w:asciiTheme="minorHAnsi" w:hAnsiTheme="minorHAnsi" w:cstheme="minorHAnsi"/>
                <w:sz w:val="22"/>
                <w:szCs w:val="22"/>
              </w:rPr>
              <w:t xml:space="preserve"> I can shower OK.</w:t>
            </w:r>
            <w:r w:rsidRPr="00676FA3">
              <w:rPr>
                <w:rFonts w:asciiTheme="minorHAnsi" w:hAnsiTheme="minorHAnsi" w:cstheme="minorHAnsi"/>
                <w:sz w:val="22"/>
                <w:szCs w:val="22"/>
              </w:rPr>
              <w:t xml:space="preserve"> I just can’t drive for a week or 2. I’m hoping by next week the swelling will be down and I can drive myself, but I don’t know.”</w:t>
            </w:r>
            <w:r w:rsidR="000A5A08" w:rsidRPr="00676FA3">
              <w:rPr>
                <w:rFonts w:asciiTheme="minorHAnsi" w:hAnsiTheme="minorHAnsi" w:cstheme="minorHAnsi"/>
                <w:sz w:val="22"/>
                <w:szCs w:val="22"/>
              </w:rPr>
              <w:br/>
            </w:r>
          </w:p>
          <w:p w14:paraId="17C7D892" w14:textId="77777777" w:rsidR="00446E17" w:rsidRPr="00676FA3" w:rsidRDefault="00AA6400" w:rsidP="007B6B7B">
            <w:pPr>
              <w:contextualSpacing/>
              <w:rPr>
                <w:rFonts w:asciiTheme="minorHAnsi" w:hAnsiTheme="minorHAnsi" w:cstheme="minorHAnsi"/>
                <w:sz w:val="22"/>
                <w:szCs w:val="22"/>
              </w:rPr>
            </w:pPr>
            <w:r w:rsidRPr="00676FA3">
              <w:rPr>
                <w:rFonts w:asciiTheme="minorHAnsi" w:hAnsiTheme="minorHAnsi" w:cstheme="minorHAnsi"/>
                <w:sz w:val="22"/>
                <w:szCs w:val="22"/>
              </w:rPr>
              <w:t>Eileen:</w:t>
            </w:r>
            <w:r w:rsidR="00DD6507" w:rsidRPr="00676FA3">
              <w:rPr>
                <w:rFonts w:asciiTheme="minorHAnsi" w:hAnsiTheme="minorHAnsi" w:cstheme="minorHAnsi"/>
                <w:sz w:val="22"/>
                <w:szCs w:val="22"/>
              </w:rPr>
              <w:t xml:space="preserve"> “</w:t>
            </w:r>
            <w:r w:rsidR="000A5A08" w:rsidRPr="00676FA3">
              <w:rPr>
                <w:rFonts w:asciiTheme="minorHAnsi" w:hAnsiTheme="minorHAnsi" w:cstheme="minorHAnsi"/>
                <w:sz w:val="22"/>
                <w:szCs w:val="22"/>
              </w:rPr>
              <w:t xml:space="preserve">I’m trying Angela. It’s just that now Jennifer really needs </w:t>
            </w:r>
            <w:r w:rsidR="00695CA1" w:rsidRPr="00676FA3">
              <w:rPr>
                <w:rFonts w:asciiTheme="minorHAnsi" w:hAnsiTheme="minorHAnsi" w:cstheme="minorHAnsi"/>
                <w:sz w:val="22"/>
                <w:szCs w:val="22"/>
              </w:rPr>
              <w:t>me,</w:t>
            </w:r>
            <w:r w:rsidR="000A5A08" w:rsidRPr="00676FA3">
              <w:rPr>
                <w:rFonts w:asciiTheme="minorHAnsi" w:hAnsiTheme="minorHAnsi" w:cstheme="minorHAnsi"/>
                <w:sz w:val="22"/>
                <w:szCs w:val="22"/>
              </w:rPr>
              <w:t xml:space="preserve"> and I don’t know how I’ll manage </w:t>
            </w:r>
            <w:proofErr w:type="gramStart"/>
            <w:r w:rsidR="000A5A08" w:rsidRPr="00676FA3">
              <w:rPr>
                <w:rFonts w:asciiTheme="minorHAnsi" w:hAnsiTheme="minorHAnsi" w:cstheme="minorHAnsi"/>
                <w:sz w:val="22"/>
                <w:szCs w:val="22"/>
              </w:rPr>
              <w:t>everything.”</w:t>
            </w:r>
            <w:proofErr w:type="gramEnd"/>
          </w:p>
          <w:p w14:paraId="17C7D893" w14:textId="77777777" w:rsidR="00DD6507" w:rsidRPr="00676FA3" w:rsidRDefault="00DD6507" w:rsidP="007B6B7B">
            <w:pPr>
              <w:contextualSpacing/>
              <w:rPr>
                <w:rFonts w:asciiTheme="minorHAnsi" w:hAnsiTheme="minorHAnsi" w:cstheme="minorHAnsi"/>
                <w:sz w:val="22"/>
                <w:szCs w:val="22"/>
              </w:rPr>
            </w:pPr>
          </w:p>
          <w:p w14:paraId="17C7D894" w14:textId="77777777" w:rsidR="00FB1B39" w:rsidRPr="00676FA3" w:rsidRDefault="00446E17" w:rsidP="007B6B7B">
            <w:pPr>
              <w:contextualSpacing/>
              <w:rPr>
                <w:rFonts w:asciiTheme="minorHAnsi" w:hAnsiTheme="minorHAnsi" w:cstheme="minorHAnsi"/>
                <w:sz w:val="22"/>
                <w:szCs w:val="22"/>
              </w:rPr>
            </w:pPr>
            <w:r w:rsidRPr="00676FA3">
              <w:rPr>
                <w:rFonts w:asciiTheme="minorHAnsi" w:hAnsiTheme="minorHAnsi" w:cstheme="minorHAnsi"/>
                <w:sz w:val="22"/>
                <w:szCs w:val="22"/>
              </w:rPr>
              <w:t>Eileen (to nurses): “My daughter is working and going to school. I watch my 2-year-old granddaughter almost every day.”</w:t>
            </w:r>
          </w:p>
        </w:tc>
        <w:tc>
          <w:tcPr>
            <w:tcW w:w="2790" w:type="dxa"/>
          </w:tcPr>
          <w:p w14:paraId="17C7D895" w14:textId="77777777" w:rsidR="00477730" w:rsidRPr="00676FA3" w:rsidRDefault="00477730" w:rsidP="007B6B7B">
            <w:pPr>
              <w:rPr>
                <w:rFonts w:asciiTheme="minorHAnsi" w:hAnsiTheme="minorHAnsi" w:cstheme="minorHAnsi"/>
                <w:b/>
                <w:sz w:val="22"/>
                <w:szCs w:val="22"/>
              </w:rPr>
            </w:pPr>
            <w:r w:rsidRPr="00676FA3">
              <w:rPr>
                <w:rFonts w:asciiTheme="minorHAnsi" w:hAnsiTheme="minorHAnsi" w:cstheme="minorHAnsi"/>
                <w:b/>
                <w:sz w:val="22"/>
                <w:szCs w:val="22"/>
              </w:rPr>
              <w:t>Learners should begin by:</w:t>
            </w:r>
          </w:p>
          <w:p w14:paraId="17C7D896" w14:textId="77777777" w:rsidR="00477730" w:rsidRPr="00676FA3" w:rsidRDefault="00477730" w:rsidP="007B6B7B">
            <w:pPr>
              <w:rPr>
                <w:rFonts w:asciiTheme="minorHAnsi" w:hAnsiTheme="minorHAnsi" w:cstheme="minorHAnsi"/>
                <w:b/>
                <w:sz w:val="22"/>
                <w:szCs w:val="22"/>
              </w:rPr>
            </w:pPr>
          </w:p>
          <w:p w14:paraId="17C7D897" w14:textId="77777777" w:rsidR="00477730" w:rsidRPr="00676FA3" w:rsidRDefault="00477730" w:rsidP="007B6B7B">
            <w:pPr>
              <w:pStyle w:val="ListParagraph"/>
              <w:numPr>
                <w:ilvl w:val="0"/>
                <w:numId w:val="24"/>
              </w:numPr>
              <w:contextualSpacing/>
              <w:rPr>
                <w:rFonts w:asciiTheme="minorHAnsi" w:hAnsiTheme="minorHAnsi" w:cstheme="minorHAnsi"/>
                <w:sz w:val="22"/>
                <w:szCs w:val="22"/>
              </w:rPr>
            </w:pPr>
            <w:r w:rsidRPr="00676FA3">
              <w:rPr>
                <w:rFonts w:asciiTheme="minorHAnsi" w:hAnsiTheme="minorHAnsi" w:cstheme="minorHAnsi"/>
                <w:sz w:val="22"/>
                <w:szCs w:val="22"/>
              </w:rPr>
              <w:t>Performing hand hygiene</w:t>
            </w:r>
          </w:p>
          <w:p w14:paraId="17C7D898" w14:textId="77777777" w:rsidR="00477730" w:rsidRPr="00676FA3" w:rsidRDefault="00477730" w:rsidP="007B6B7B">
            <w:pPr>
              <w:pStyle w:val="ListParagraph"/>
              <w:numPr>
                <w:ilvl w:val="0"/>
                <w:numId w:val="24"/>
              </w:numPr>
              <w:contextualSpacing/>
              <w:rPr>
                <w:rFonts w:asciiTheme="minorHAnsi" w:hAnsiTheme="minorHAnsi" w:cstheme="minorHAnsi"/>
                <w:sz w:val="22"/>
                <w:szCs w:val="22"/>
              </w:rPr>
            </w:pPr>
            <w:r w:rsidRPr="00676FA3">
              <w:rPr>
                <w:rFonts w:asciiTheme="minorHAnsi" w:hAnsiTheme="minorHAnsi" w:cstheme="minorHAnsi"/>
                <w:sz w:val="22"/>
                <w:szCs w:val="22"/>
              </w:rPr>
              <w:t xml:space="preserve">Introducing </w:t>
            </w:r>
            <w:proofErr w:type="gramStart"/>
            <w:r w:rsidRPr="00676FA3">
              <w:rPr>
                <w:rFonts w:asciiTheme="minorHAnsi" w:hAnsiTheme="minorHAnsi" w:cstheme="minorHAnsi"/>
                <w:sz w:val="22"/>
                <w:szCs w:val="22"/>
              </w:rPr>
              <w:t>selves</w:t>
            </w:r>
            <w:proofErr w:type="gramEnd"/>
          </w:p>
          <w:p w14:paraId="17C7D899" w14:textId="77777777" w:rsidR="001E2E8D" w:rsidRPr="00676FA3" w:rsidRDefault="00477730" w:rsidP="007B6B7B">
            <w:pPr>
              <w:pStyle w:val="ListParagraph"/>
              <w:numPr>
                <w:ilvl w:val="0"/>
                <w:numId w:val="24"/>
              </w:numPr>
              <w:contextualSpacing/>
              <w:rPr>
                <w:rFonts w:asciiTheme="minorHAnsi" w:hAnsiTheme="minorHAnsi" w:cstheme="minorHAnsi"/>
                <w:sz w:val="22"/>
                <w:szCs w:val="22"/>
              </w:rPr>
            </w:pPr>
            <w:r w:rsidRPr="00676FA3">
              <w:rPr>
                <w:rFonts w:asciiTheme="minorHAnsi" w:hAnsiTheme="minorHAnsi" w:cstheme="minorHAnsi"/>
                <w:sz w:val="22"/>
                <w:szCs w:val="22"/>
              </w:rPr>
              <w:t>Confirming patient ID</w:t>
            </w:r>
          </w:p>
          <w:p w14:paraId="17C7D89A" w14:textId="77777777" w:rsidR="00477730" w:rsidRPr="00676FA3" w:rsidRDefault="001E2E8D" w:rsidP="007B6B7B">
            <w:pPr>
              <w:pStyle w:val="ListParagraph"/>
              <w:numPr>
                <w:ilvl w:val="0"/>
                <w:numId w:val="24"/>
              </w:numPr>
              <w:contextualSpacing/>
              <w:rPr>
                <w:rFonts w:asciiTheme="minorHAnsi" w:hAnsiTheme="minorHAnsi" w:cstheme="minorHAnsi"/>
                <w:sz w:val="22"/>
                <w:szCs w:val="22"/>
              </w:rPr>
            </w:pPr>
            <w:r w:rsidRPr="00676FA3">
              <w:rPr>
                <w:rFonts w:asciiTheme="minorHAnsi" w:hAnsiTheme="minorHAnsi" w:cstheme="minorHAnsi"/>
                <w:sz w:val="22"/>
                <w:szCs w:val="22"/>
              </w:rPr>
              <w:t>Assessing</w:t>
            </w:r>
            <w:r w:rsidR="005E22F4" w:rsidRPr="00676FA3">
              <w:rPr>
                <w:rFonts w:asciiTheme="minorHAnsi" w:hAnsiTheme="minorHAnsi" w:cstheme="minorHAnsi"/>
                <w:sz w:val="22"/>
                <w:szCs w:val="22"/>
              </w:rPr>
              <w:t xml:space="preserve"> Angela’s abilities for movement around her home and outside of it.</w:t>
            </w:r>
          </w:p>
          <w:p w14:paraId="17C7D8A2" w14:textId="77777777" w:rsidR="00FB1B39" w:rsidRPr="00676FA3" w:rsidRDefault="00FB1B39" w:rsidP="007B6B7B">
            <w:pPr>
              <w:rPr>
                <w:rFonts w:asciiTheme="minorHAnsi" w:hAnsiTheme="minorHAnsi" w:cstheme="minorHAnsi"/>
                <w:sz w:val="22"/>
                <w:szCs w:val="22"/>
              </w:rPr>
            </w:pPr>
          </w:p>
        </w:tc>
        <w:tc>
          <w:tcPr>
            <w:tcW w:w="2245" w:type="dxa"/>
          </w:tcPr>
          <w:p w14:paraId="17C7D8A3" w14:textId="77777777" w:rsidR="003E38A6" w:rsidRPr="00676FA3" w:rsidRDefault="003E38A6" w:rsidP="007B6B7B">
            <w:pPr>
              <w:rPr>
                <w:rFonts w:asciiTheme="minorHAnsi" w:hAnsiTheme="minorHAnsi" w:cstheme="minorHAnsi"/>
                <w:sz w:val="22"/>
                <w:szCs w:val="22"/>
              </w:rPr>
            </w:pPr>
            <w:r w:rsidRPr="00676FA3">
              <w:rPr>
                <w:rFonts w:asciiTheme="minorHAnsi" w:hAnsiTheme="minorHAnsi" w:cstheme="minorHAnsi"/>
                <w:b/>
                <w:sz w:val="22"/>
                <w:szCs w:val="22"/>
              </w:rPr>
              <w:t xml:space="preserve">Role member providing </w:t>
            </w:r>
            <w:proofErr w:type="gramStart"/>
            <w:r w:rsidRPr="00676FA3">
              <w:rPr>
                <w:rFonts w:asciiTheme="minorHAnsi" w:hAnsiTheme="minorHAnsi" w:cstheme="minorHAnsi"/>
                <w:b/>
                <w:sz w:val="22"/>
                <w:szCs w:val="22"/>
              </w:rPr>
              <w:t>cue</w:t>
            </w:r>
            <w:proofErr w:type="gramEnd"/>
            <w:r w:rsidRPr="00676FA3">
              <w:rPr>
                <w:rFonts w:asciiTheme="minorHAnsi" w:hAnsiTheme="minorHAnsi" w:cstheme="minorHAnsi"/>
                <w:b/>
                <w:sz w:val="22"/>
                <w:szCs w:val="22"/>
              </w:rPr>
              <w:t>:</w:t>
            </w:r>
          </w:p>
          <w:p w14:paraId="17C7D8A4" w14:textId="77777777" w:rsidR="003E38A6" w:rsidRPr="00676FA3" w:rsidRDefault="003E38A6" w:rsidP="007B6B7B">
            <w:pPr>
              <w:rPr>
                <w:rFonts w:asciiTheme="minorHAnsi" w:hAnsiTheme="minorHAnsi" w:cstheme="minorHAnsi"/>
                <w:b/>
                <w:sz w:val="22"/>
                <w:szCs w:val="22"/>
              </w:rPr>
            </w:pPr>
          </w:p>
          <w:p w14:paraId="17C7D8A5" w14:textId="77777777" w:rsidR="003E38A6" w:rsidRPr="00676FA3" w:rsidRDefault="003E38A6" w:rsidP="007B6B7B">
            <w:pPr>
              <w:rPr>
                <w:rFonts w:asciiTheme="minorHAnsi" w:hAnsiTheme="minorHAnsi" w:cstheme="minorHAnsi"/>
                <w:b/>
                <w:sz w:val="22"/>
                <w:szCs w:val="22"/>
              </w:rPr>
            </w:pPr>
            <w:r w:rsidRPr="00676FA3">
              <w:rPr>
                <w:rFonts w:asciiTheme="minorHAnsi" w:hAnsiTheme="minorHAnsi" w:cstheme="minorHAnsi"/>
                <w:b/>
                <w:sz w:val="22"/>
                <w:szCs w:val="22"/>
              </w:rPr>
              <w:t xml:space="preserve">Cue: </w:t>
            </w:r>
          </w:p>
          <w:p w14:paraId="17C7D8A7" w14:textId="77777777" w:rsidR="00FE2EA5" w:rsidRPr="00676FA3" w:rsidRDefault="00FE2EA5" w:rsidP="007B6B7B">
            <w:pPr>
              <w:rPr>
                <w:rFonts w:asciiTheme="minorHAnsi" w:hAnsiTheme="minorHAnsi" w:cstheme="minorHAnsi"/>
                <w:sz w:val="22"/>
                <w:szCs w:val="22"/>
              </w:rPr>
            </w:pPr>
          </w:p>
        </w:tc>
      </w:tr>
      <w:tr w:rsidR="00FB1B39" w:rsidRPr="00676FA3" w14:paraId="17C7D8B6" w14:textId="77777777" w:rsidTr="007B6B7B">
        <w:tc>
          <w:tcPr>
            <w:tcW w:w="1255" w:type="dxa"/>
          </w:tcPr>
          <w:p w14:paraId="17C7D8A9" w14:textId="77777777" w:rsidR="00FB1B39" w:rsidRPr="00676FA3" w:rsidRDefault="003E38A6" w:rsidP="007B6B7B">
            <w:pPr>
              <w:rPr>
                <w:rFonts w:asciiTheme="minorHAnsi" w:hAnsiTheme="minorHAnsi" w:cstheme="minorHAnsi"/>
                <w:b/>
                <w:sz w:val="22"/>
                <w:szCs w:val="22"/>
              </w:rPr>
            </w:pPr>
            <w:r w:rsidRPr="00676FA3">
              <w:rPr>
                <w:rFonts w:asciiTheme="minorHAnsi" w:hAnsiTheme="minorHAnsi" w:cstheme="minorHAnsi"/>
                <w:b/>
                <w:sz w:val="22"/>
                <w:szCs w:val="22"/>
              </w:rPr>
              <w:t>5-10 min</w:t>
            </w:r>
          </w:p>
        </w:tc>
        <w:tc>
          <w:tcPr>
            <w:tcW w:w="4500" w:type="dxa"/>
          </w:tcPr>
          <w:p w14:paraId="17C7D8AA" w14:textId="77777777" w:rsidR="001E2E8D" w:rsidRPr="00676FA3" w:rsidRDefault="003530AB" w:rsidP="007B6B7B">
            <w:pPr>
              <w:rPr>
                <w:rFonts w:asciiTheme="minorHAnsi" w:hAnsiTheme="minorHAnsi" w:cstheme="minorHAnsi"/>
                <w:sz w:val="22"/>
                <w:szCs w:val="22"/>
              </w:rPr>
            </w:pPr>
            <w:r w:rsidRPr="00676FA3">
              <w:rPr>
                <w:rFonts w:asciiTheme="minorHAnsi" w:hAnsiTheme="minorHAnsi" w:cstheme="minorHAnsi"/>
                <w:sz w:val="22"/>
                <w:szCs w:val="22"/>
              </w:rPr>
              <w:t>Angela: “I can’t believe this is going to be every day. I can’t drive for at l</w:t>
            </w:r>
            <w:r w:rsidR="00C824BA" w:rsidRPr="00676FA3">
              <w:rPr>
                <w:rFonts w:asciiTheme="minorHAnsi" w:hAnsiTheme="minorHAnsi" w:cstheme="minorHAnsi"/>
                <w:sz w:val="22"/>
                <w:szCs w:val="22"/>
              </w:rPr>
              <w:t>east the next few days</w:t>
            </w:r>
            <w:r w:rsidRPr="00676FA3">
              <w:rPr>
                <w:rFonts w:asciiTheme="minorHAnsi" w:hAnsiTheme="minorHAnsi" w:cstheme="minorHAnsi"/>
                <w:sz w:val="22"/>
                <w:szCs w:val="22"/>
              </w:rPr>
              <w:t>. When do I need to be here?”</w:t>
            </w:r>
          </w:p>
          <w:p w14:paraId="17C7D8AB" w14:textId="77777777" w:rsidR="00DD6507" w:rsidRPr="00676FA3" w:rsidRDefault="00DD6507" w:rsidP="007B6B7B">
            <w:pPr>
              <w:rPr>
                <w:rFonts w:asciiTheme="minorHAnsi" w:hAnsiTheme="minorHAnsi" w:cstheme="minorHAnsi"/>
                <w:sz w:val="22"/>
                <w:szCs w:val="22"/>
              </w:rPr>
            </w:pPr>
          </w:p>
          <w:p w14:paraId="17C7D8AC" w14:textId="77777777" w:rsidR="00C802E0" w:rsidRPr="00676FA3" w:rsidRDefault="001E2E8D" w:rsidP="007B6B7B">
            <w:pPr>
              <w:rPr>
                <w:rFonts w:asciiTheme="minorHAnsi" w:hAnsiTheme="minorHAnsi" w:cstheme="minorHAnsi"/>
                <w:sz w:val="22"/>
                <w:szCs w:val="22"/>
              </w:rPr>
            </w:pPr>
            <w:r w:rsidRPr="00676FA3">
              <w:rPr>
                <w:rFonts w:asciiTheme="minorHAnsi" w:hAnsiTheme="minorHAnsi" w:cstheme="minorHAnsi"/>
                <w:sz w:val="22"/>
                <w:szCs w:val="22"/>
              </w:rPr>
              <w:t>Eileen: “I can bring you tomorrow at 9. I don’t think I can wait here for long with Harper though. You know 2-year-olds!”</w:t>
            </w:r>
          </w:p>
          <w:p w14:paraId="17C7D8AD" w14:textId="77777777" w:rsidR="00DD6507" w:rsidRPr="00676FA3" w:rsidRDefault="00DD6507" w:rsidP="007B6B7B">
            <w:pPr>
              <w:rPr>
                <w:rFonts w:asciiTheme="minorHAnsi" w:hAnsiTheme="minorHAnsi" w:cstheme="minorHAnsi"/>
                <w:sz w:val="22"/>
                <w:szCs w:val="22"/>
              </w:rPr>
            </w:pPr>
          </w:p>
          <w:p w14:paraId="17C7D8AE" w14:textId="77777777" w:rsidR="00FB1B39" w:rsidRPr="00676FA3" w:rsidRDefault="00C802E0" w:rsidP="007B6B7B">
            <w:pPr>
              <w:rPr>
                <w:rFonts w:asciiTheme="minorHAnsi" w:hAnsiTheme="minorHAnsi" w:cstheme="minorHAnsi"/>
                <w:sz w:val="22"/>
                <w:szCs w:val="22"/>
              </w:rPr>
            </w:pPr>
            <w:r w:rsidRPr="00676FA3">
              <w:rPr>
                <w:rFonts w:asciiTheme="minorHAnsi" w:hAnsiTheme="minorHAnsi" w:cstheme="minorHAnsi"/>
                <w:sz w:val="22"/>
                <w:szCs w:val="22"/>
              </w:rPr>
              <w:t>Angela: “I don’t mind using a taxi service or Uber to get home this week. It’s not that far. And I guess my friend Abby from work might be able to bring me later in the day next week. She is done with work by 3.”</w:t>
            </w:r>
          </w:p>
        </w:tc>
        <w:tc>
          <w:tcPr>
            <w:tcW w:w="2790" w:type="dxa"/>
          </w:tcPr>
          <w:p w14:paraId="17C7D8AF" w14:textId="77777777" w:rsidR="003530AB" w:rsidRPr="00676FA3" w:rsidRDefault="00724CEC" w:rsidP="007B6B7B">
            <w:pPr>
              <w:rPr>
                <w:rFonts w:asciiTheme="minorHAnsi" w:hAnsiTheme="minorHAnsi" w:cstheme="minorHAnsi"/>
                <w:sz w:val="22"/>
                <w:szCs w:val="22"/>
              </w:rPr>
            </w:pPr>
            <w:r w:rsidRPr="00676FA3">
              <w:rPr>
                <w:rFonts w:asciiTheme="minorHAnsi" w:hAnsiTheme="minorHAnsi" w:cstheme="minorHAnsi"/>
                <w:b/>
                <w:sz w:val="22"/>
                <w:szCs w:val="22"/>
              </w:rPr>
              <w:t>Learners are expected to</w:t>
            </w:r>
            <w:r w:rsidRPr="00676FA3">
              <w:rPr>
                <w:rFonts w:asciiTheme="minorHAnsi" w:hAnsiTheme="minorHAnsi" w:cstheme="minorHAnsi"/>
                <w:sz w:val="22"/>
                <w:szCs w:val="22"/>
              </w:rPr>
              <w:t>:</w:t>
            </w:r>
          </w:p>
          <w:p w14:paraId="17C7D8B0" w14:textId="77777777" w:rsidR="00DD6507" w:rsidRPr="00676FA3" w:rsidRDefault="00DD6507" w:rsidP="007B6B7B">
            <w:pPr>
              <w:rPr>
                <w:rFonts w:asciiTheme="minorHAnsi" w:hAnsiTheme="minorHAnsi" w:cstheme="minorHAnsi"/>
                <w:sz w:val="22"/>
                <w:szCs w:val="22"/>
              </w:rPr>
            </w:pPr>
          </w:p>
          <w:p w14:paraId="17C7D8B1" w14:textId="77777777" w:rsidR="001E2E8D" w:rsidRPr="00676FA3" w:rsidRDefault="003530AB" w:rsidP="007B6B7B">
            <w:pPr>
              <w:pStyle w:val="ListParagraph"/>
              <w:numPr>
                <w:ilvl w:val="0"/>
                <w:numId w:val="42"/>
              </w:numPr>
              <w:rPr>
                <w:rFonts w:asciiTheme="minorHAnsi" w:hAnsiTheme="minorHAnsi" w:cstheme="minorHAnsi"/>
                <w:sz w:val="22"/>
                <w:szCs w:val="22"/>
              </w:rPr>
            </w:pPr>
            <w:r w:rsidRPr="00676FA3">
              <w:rPr>
                <w:rFonts w:asciiTheme="minorHAnsi" w:hAnsiTheme="minorHAnsi" w:cstheme="minorHAnsi"/>
                <w:sz w:val="22"/>
                <w:szCs w:val="22"/>
              </w:rPr>
              <w:t>Review radiation therapy schedule with Angela</w:t>
            </w:r>
          </w:p>
          <w:p w14:paraId="17C7D8B2" w14:textId="77777777" w:rsidR="00FB1B39" w:rsidRPr="00676FA3" w:rsidRDefault="005E22F4" w:rsidP="007B6B7B">
            <w:pPr>
              <w:pStyle w:val="ListParagraph"/>
              <w:numPr>
                <w:ilvl w:val="0"/>
                <w:numId w:val="42"/>
              </w:numPr>
              <w:rPr>
                <w:rFonts w:asciiTheme="minorHAnsi" w:hAnsiTheme="minorHAnsi" w:cstheme="minorHAnsi"/>
                <w:sz w:val="22"/>
                <w:szCs w:val="22"/>
              </w:rPr>
            </w:pPr>
            <w:r w:rsidRPr="00676FA3">
              <w:rPr>
                <w:rFonts w:asciiTheme="minorHAnsi" w:hAnsiTheme="minorHAnsi" w:cstheme="minorHAnsi"/>
                <w:sz w:val="22"/>
                <w:szCs w:val="22"/>
              </w:rPr>
              <w:t>Encourage Angela to consider offers of help from friends</w:t>
            </w:r>
            <w:r w:rsidR="00DD6507" w:rsidRPr="00676FA3">
              <w:rPr>
                <w:rFonts w:asciiTheme="minorHAnsi" w:hAnsiTheme="minorHAnsi" w:cstheme="minorHAnsi"/>
                <w:sz w:val="22"/>
                <w:szCs w:val="22"/>
              </w:rPr>
              <w:t xml:space="preserve"> </w:t>
            </w:r>
            <w:r w:rsidRPr="00676FA3">
              <w:rPr>
                <w:rFonts w:asciiTheme="minorHAnsi" w:hAnsiTheme="minorHAnsi" w:cstheme="minorHAnsi"/>
                <w:sz w:val="22"/>
                <w:szCs w:val="22"/>
              </w:rPr>
              <w:t>(appointments are available through 5PM)</w:t>
            </w:r>
          </w:p>
        </w:tc>
        <w:tc>
          <w:tcPr>
            <w:tcW w:w="2245" w:type="dxa"/>
          </w:tcPr>
          <w:p w14:paraId="17C7D8B3" w14:textId="77777777" w:rsidR="005E22F4" w:rsidRPr="00676FA3" w:rsidRDefault="005E22F4" w:rsidP="007B6B7B">
            <w:pPr>
              <w:rPr>
                <w:rFonts w:asciiTheme="minorHAnsi" w:hAnsiTheme="minorHAnsi" w:cstheme="minorHAnsi"/>
                <w:sz w:val="22"/>
                <w:szCs w:val="22"/>
              </w:rPr>
            </w:pPr>
            <w:r w:rsidRPr="00676FA3">
              <w:rPr>
                <w:rFonts w:asciiTheme="minorHAnsi" w:hAnsiTheme="minorHAnsi" w:cstheme="minorHAnsi"/>
                <w:b/>
                <w:sz w:val="22"/>
                <w:szCs w:val="22"/>
              </w:rPr>
              <w:t xml:space="preserve">Role member providing cue: </w:t>
            </w:r>
            <w:r w:rsidRPr="00676FA3">
              <w:rPr>
                <w:rFonts w:asciiTheme="minorHAnsi" w:hAnsiTheme="minorHAnsi" w:cstheme="minorHAnsi"/>
                <w:sz w:val="22"/>
                <w:szCs w:val="22"/>
              </w:rPr>
              <w:t>Eileen</w:t>
            </w:r>
          </w:p>
          <w:p w14:paraId="17C7D8B4" w14:textId="77777777" w:rsidR="005E22F4" w:rsidRPr="00676FA3" w:rsidRDefault="005E22F4" w:rsidP="007B6B7B">
            <w:pPr>
              <w:rPr>
                <w:rFonts w:asciiTheme="minorHAnsi" w:hAnsiTheme="minorHAnsi" w:cstheme="minorHAnsi"/>
                <w:b/>
                <w:sz w:val="22"/>
                <w:szCs w:val="22"/>
              </w:rPr>
            </w:pPr>
          </w:p>
          <w:p w14:paraId="17C7D8B5" w14:textId="77777777" w:rsidR="00FB1B39" w:rsidRPr="00676FA3" w:rsidRDefault="005E22F4" w:rsidP="007B6B7B">
            <w:pPr>
              <w:rPr>
                <w:rFonts w:asciiTheme="minorHAnsi" w:hAnsiTheme="minorHAnsi" w:cstheme="minorHAnsi"/>
                <w:sz w:val="22"/>
                <w:szCs w:val="22"/>
              </w:rPr>
            </w:pPr>
            <w:r w:rsidRPr="00676FA3">
              <w:rPr>
                <w:rFonts w:asciiTheme="minorHAnsi" w:hAnsiTheme="minorHAnsi" w:cstheme="minorHAnsi"/>
                <w:b/>
                <w:sz w:val="22"/>
                <w:szCs w:val="22"/>
              </w:rPr>
              <w:t xml:space="preserve">Cue: </w:t>
            </w:r>
            <w:r w:rsidRPr="00676FA3">
              <w:rPr>
                <w:rFonts w:asciiTheme="minorHAnsi" w:hAnsiTheme="minorHAnsi" w:cstheme="minorHAnsi"/>
                <w:sz w:val="22"/>
                <w:szCs w:val="22"/>
              </w:rPr>
              <w:t>(I</w:t>
            </w:r>
            <w:r w:rsidR="00DD6507" w:rsidRPr="00676FA3">
              <w:rPr>
                <w:rFonts w:asciiTheme="minorHAnsi" w:hAnsiTheme="minorHAnsi" w:cstheme="minorHAnsi"/>
                <w:sz w:val="22"/>
                <w:szCs w:val="22"/>
              </w:rPr>
              <w:t>f</w:t>
            </w:r>
            <w:r w:rsidRPr="00676FA3">
              <w:rPr>
                <w:rFonts w:asciiTheme="minorHAnsi" w:hAnsiTheme="minorHAnsi" w:cstheme="minorHAnsi"/>
                <w:sz w:val="22"/>
                <w:szCs w:val="22"/>
              </w:rPr>
              <w:t xml:space="preserve"> </w:t>
            </w:r>
            <w:r w:rsidR="000E794F" w:rsidRPr="00676FA3">
              <w:rPr>
                <w:rFonts w:asciiTheme="minorHAnsi" w:hAnsiTheme="minorHAnsi" w:cstheme="minorHAnsi"/>
                <w:sz w:val="22"/>
                <w:szCs w:val="22"/>
              </w:rPr>
              <w:t>learner</w:t>
            </w:r>
            <w:r w:rsidRPr="00676FA3">
              <w:rPr>
                <w:rFonts w:asciiTheme="minorHAnsi" w:hAnsiTheme="minorHAnsi" w:cstheme="minorHAnsi"/>
                <w:sz w:val="22"/>
                <w:szCs w:val="22"/>
              </w:rPr>
              <w:t>s don’t ask about other driving options</w:t>
            </w:r>
            <w:r w:rsidR="00DD6507" w:rsidRPr="00676FA3">
              <w:rPr>
                <w:rFonts w:asciiTheme="minorHAnsi" w:hAnsiTheme="minorHAnsi" w:cstheme="minorHAnsi"/>
                <w:sz w:val="22"/>
                <w:szCs w:val="22"/>
              </w:rPr>
              <w:t>)</w:t>
            </w:r>
            <w:r w:rsidRPr="00676FA3">
              <w:rPr>
                <w:rFonts w:asciiTheme="minorHAnsi" w:hAnsiTheme="minorHAnsi" w:cstheme="minorHAnsi"/>
                <w:sz w:val="22"/>
                <w:szCs w:val="22"/>
              </w:rPr>
              <w:t xml:space="preserve"> “Didn’t you say some of your teacher friends offered to </w:t>
            </w:r>
            <w:proofErr w:type="gramStart"/>
            <w:r w:rsidRPr="00676FA3">
              <w:rPr>
                <w:rFonts w:asciiTheme="minorHAnsi" w:hAnsiTheme="minorHAnsi" w:cstheme="minorHAnsi"/>
                <w:sz w:val="22"/>
                <w:szCs w:val="22"/>
              </w:rPr>
              <w:t>help out</w:t>
            </w:r>
            <w:proofErr w:type="gramEnd"/>
            <w:r w:rsidRPr="00676FA3">
              <w:rPr>
                <w:rFonts w:asciiTheme="minorHAnsi" w:hAnsiTheme="minorHAnsi" w:cstheme="minorHAnsi"/>
                <w:sz w:val="22"/>
                <w:szCs w:val="22"/>
              </w:rPr>
              <w:t>? If there’s late afternoon appointments…”</w:t>
            </w:r>
          </w:p>
        </w:tc>
      </w:tr>
      <w:tr w:rsidR="00406D19" w:rsidRPr="00676FA3" w14:paraId="588B2266" w14:textId="77777777" w:rsidTr="007B6B7B">
        <w:tc>
          <w:tcPr>
            <w:tcW w:w="1255" w:type="dxa"/>
          </w:tcPr>
          <w:p w14:paraId="14A380F5" w14:textId="3DEAA1EE" w:rsidR="00406D19" w:rsidRPr="00676FA3" w:rsidRDefault="00406D19" w:rsidP="007B6B7B">
            <w:pPr>
              <w:rPr>
                <w:rFonts w:asciiTheme="minorHAnsi" w:hAnsiTheme="minorHAnsi" w:cstheme="minorHAnsi"/>
                <w:b/>
                <w:sz w:val="22"/>
                <w:szCs w:val="22"/>
              </w:rPr>
            </w:pPr>
            <w:r w:rsidRPr="00676FA3">
              <w:rPr>
                <w:rFonts w:asciiTheme="minorHAnsi" w:hAnsiTheme="minorHAnsi" w:cstheme="minorHAnsi"/>
                <w:b/>
                <w:sz w:val="22"/>
                <w:szCs w:val="22"/>
              </w:rPr>
              <w:t>10-15 min</w:t>
            </w:r>
          </w:p>
        </w:tc>
        <w:tc>
          <w:tcPr>
            <w:tcW w:w="4500" w:type="dxa"/>
          </w:tcPr>
          <w:p w14:paraId="5F97000F" w14:textId="14FAA457" w:rsidR="00406D19" w:rsidRPr="00676FA3" w:rsidRDefault="00406D19" w:rsidP="007B6B7B">
            <w:pPr>
              <w:rPr>
                <w:rFonts w:asciiTheme="minorHAnsi" w:hAnsiTheme="minorHAnsi" w:cstheme="minorHAnsi"/>
                <w:sz w:val="22"/>
                <w:szCs w:val="22"/>
              </w:rPr>
            </w:pPr>
            <w:r w:rsidRPr="00676FA3">
              <w:rPr>
                <w:rFonts w:asciiTheme="minorHAnsi" w:hAnsiTheme="minorHAnsi" w:cstheme="minorHAnsi"/>
                <w:sz w:val="22"/>
                <w:szCs w:val="22"/>
              </w:rPr>
              <w:t>Angela: “Is this radiation going to make me very sick? Is there anything I’m supposed to be doing?”</w:t>
            </w:r>
          </w:p>
        </w:tc>
        <w:tc>
          <w:tcPr>
            <w:tcW w:w="2790" w:type="dxa"/>
          </w:tcPr>
          <w:p w14:paraId="14011222" w14:textId="77777777" w:rsidR="00406D19" w:rsidRPr="00676FA3" w:rsidRDefault="00406D19" w:rsidP="007B6B7B">
            <w:pPr>
              <w:rPr>
                <w:rFonts w:asciiTheme="minorHAnsi" w:hAnsiTheme="minorHAnsi" w:cstheme="minorHAnsi"/>
                <w:b/>
                <w:sz w:val="22"/>
                <w:szCs w:val="22"/>
              </w:rPr>
            </w:pPr>
            <w:r w:rsidRPr="00676FA3">
              <w:rPr>
                <w:rFonts w:asciiTheme="minorHAnsi" w:hAnsiTheme="minorHAnsi" w:cstheme="minorHAnsi"/>
                <w:b/>
                <w:sz w:val="22"/>
                <w:szCs w:val="22"/>
              </w:rPr>
              <w:t>Learners are expected to:</w:t>
            </w:r>
          </w:p>
          <w:p w14:paraId="0821566E" w14:textId="77777777" w:rsidR="00406D19" w:rsidRPr="00676FA3" w:rsidRDefault="00406D19" w:rsidP="007B6B7B">
            <w:pPr>
              <w:rPr>
                <w:rFonts w:asciiTheme="minorHAnsi" w:hAnsiTheme="minorHAnsi" w:cstheme="minorHAnsi"/>
                <w:b/>
                <w:sz w:val="22"/>
                <w:szCs w:val="22"/>
              </w:rPr>
            </w:pPr>
          </w:p>
          <w:p w14:paraId="3EEA1D1C" w14:textId="01FD76A8" w:rsidR="00406D19" w:rsidRPr="00676FA3" w:rsidRDefault="00406D19" w:rsidP="007B6B7B">
            <w:pPr>
              <w:rPr>
                <w:rFonts w:asciiTheme="minorHAnsi" w:hAnsiTheme="minorHAnsi" w:cstheme="minorHAnsi"/>
                <w:b/>
                <w:sz w:val="22"/>
                <w:szCs w:val="22"/>
              </w:rPr>
            </w:pPr>
            <w:r w:rsidRPr="00676FA3">
              <w:rPr>
                <w:rFonts w:asciiTheme="minorHAnsi" w:hAnsiTheme="minorHAnsi" w:cstheme="minorHAnsi"/>
                <w:sz w:val="22"/>
                <w:szCs w:val="22"/>
              </w:rPr>
              <w:t>Review radiation therapy teaching materials including side effects and self-care</w:t>
            </w:r>
          </w:p>
        </w:tc>
        <w:tc>
          <w:tcPr>
            <w:tcW w:w="2245" w:type="dxa"/>
          </w:tcPr>
          <w:p w14:paraId="366B96F6" w14:textId="77777777" w:rsidR="00406D19" w:rsidRPr="00676FA3" w:rsidRDefault="00406D19" w:rsidP="007B6B7B">
            <w:pPr>
              <w:rPr>
                <w:rFonts w:asciiTheme="minorHAnsi" w:hAnsiTheme="minorHAnsi" w:cstheme="minorHAnsi"/>
                <w:b/>
                <w:sz w:val="22"/>
                <w:szCs w:val="22"/>
              </w:rPr>
            </w:pPr>
          </w:p>
        </w:tc>
      </w:tr>
      <w:tr w:rsidR="006751CC" w:rsidRPr="00676FA3" w14:paraId="15B66EB9" w14:textId="77777777" w:rsidTr="007B6B7B">
        <w:tc>
          <w:tcPr>
            <w:tcW w:w="1255" w:type="dxa"/>
          </w:tcPr>
          <w:p w14:paraId="3565BF9E" w14:textId="5CCB2823" w:rsidR="006751CC" w:rsidRPr="00676FA3" w:rsidRDefault="006751CC" w:rsidP="007B6B7B">
            <w:pPr>
              <w:rPr>
                <w:rFonts w:asciiTheme="minorHAnsi" w:hAnsiTheme="minorHAnsi" w:cstheme="minorHAnsi"/>
                <w:b/>
                <w:sz w:val="22"/>
                <w:szCs w:val="22"/>
              </w:rPr>
            </w:pPr>
            <w:r w:rsidRPr="00676FA3">
              <w:rPr>
                <w:rFonts w:asciiTheme="minorHAnsi" w:hAnsiTheme="minorHAnsi" w:cstheme="minorHAnsi"/>
                <w:b/>
                <w:sz w:val="22"/>
                <w:szCs w:val="22"/>
              </w:rPr>
              <w:t>15-20 min</w:t>
            </w:r>
          </w:p>
        </w:tc>
        <w:tc>
          <w:tcPr>
            <w:tcW w:w="4500" w:type="dxa"/>
          </w:tcPr>
          <w:p w14:paraId="1B74DB67" w14:textId="111BA8F2" w:rsidR="006751CC" w:rsidRPr="00676FA3" w:rsidRDefault="006751CC" w:rsidP="007B6B7B">
            <w:pPr>
              <w:rPr>
                <w:rFonts w:asciiTheme="minorHAnsi" w:hAnsiTheme="minorHAnsi" w:cstheme="minorHAnsi"/>
                <w:sz w:val="22"/>
                <w:szCs w:val="22"/>
              </w:rPr>
            </w:pPr>
            <w:r w:rsidRPr="00676FA3">
              <w:rPr>
                <w:rFonts w:asciiTheme="minorHAnsi" w:hAnsiTheme="minorHAnsi" w:cstheme="minorHAnsi"/>
                <w:sz w:val="22"/>
                <w:szCs w:val="22"/>
              </w:rPr>
              <w:t>Eileen: “Do you think there is any way she can get help with meals or shopping or driving or anything? I don’t want to desert my friend now, but my daughter is really having a bad time.”</w:t>
            </w:r>
          </w:p>
        </w:tc>
        <w:tc>
          <w:tcPr>
            <w:tcW w:w="2790" w:type="dxa"/>
          </w:tcPr>
          <w:p w14:paraId="51A9FC83" w14:textId="77777777" w:rsidR="006751CC" w:rsidRPr="00676FA3" w:rsidRDefault="006751CC" w:rsidP="007B6B7B">
            <w:pPr>
              <w:rPr>
                <w:rFonts w:asciiTheme="minorHAnsi" w:hAnsiTheme="minorHAnsi" w:cstheme="minorHAnsi"/>
                <w:b/>
                <w:sz w:val="22"/>
                <w:szCs w:val="22"/>
              </w:rPr>
            </w:pPr>
            <w:r w:rsidRPr="00676FA3">
              <w:rPr>
                <w:rFonts w:asciiTheme="minorHAnsi" w:hAnsiTheme="minorHAnsi" w:cstheme="minorHAnsi"/>
                <w:b/>
                <w:sz w:val="22"/>
                <w:szCs w:val="22"/>
              </w:rPr>
              <w:t>Learners are expected to:</w:t>
            </w:r>
          </w:p>
          <w:p w14:paraId="014915D2" w14:textId="77777777" w:rsidR="006751CC" w:rsidRPr="00676FA3" w:rsidRDefault="006751CC" w:rsidP="007B6B7B">
            <w:pPr>
              <w:rPr>
                <w:rFonts w:asciiTheme="minorHAnsi" w:hAnsiTheme="minorHAnsi" w:cstheme="minorHAnsi"/>
                <w:b/>
                <w:sz w:val="22"/>
                <w:szCs w:val="22"/>
              </w:rPr>
            </w:pPr>
          </w:p>
          <w:p w14:paraId="6D11D170" w14:textId="6BD6CB44" w:rsidR="006751CC" w:rsidRPr="00676FA3" w:rsidRDefault="006751CC" w:rsidP="007B6B7B">
            <w:pPr>
              <w:rPr>
                <w:rFonts w:asciiTheme="minorHAnsi" w:hAnsiTheme="minorHAnsi" w:cstheme="minorHAnsi"/>
                <w:b/>
                <w:sz w:val="22"/>
                <w:szCs w:val="22"/>
              </w:rPr>
            </w:pPr>
            <w:r w:rsidRPr="00676FA3">
              <w:rPr>
                <w:rFonts w:asciiTheme="minorHAnsi" w:hAnsiTheme="minorHAnsi" w:cstheme="minorHAnsi"/>
                <w:sz w:val="22"/>
                <w:szCs w:val="22"/>
              </w:rPr>
              <w:t>Explain resources available in the community and how to access them</w:t>
            </w:r>
          </w:p>
        </w:tc>
        <w:tc>
          <w:tcPr>
            <w:tcW w:w="2245" w:type="dxa"/>
          </w:tcPr>
          <w:p w14:paraId="5F9C996A" w14:textId="77777777" w:rsidR="006751CC" w:rsidRPr="00676FA3" w:rsidRDefault="006751CC" w:rsidP="007B6B7B">
            <w:pPr>
              <w:rPr>
                <w:rFonts w:asciiTheme="minorHAnsi" w:hAnsiTheme="minorHAnsi" w:cstheme="minorHAnsi"/>
                <w:b/>
                <w:sz w:val="22"/>
                <w:szCs w:val="22"/>
              </w:rPr>
            </w:pPr>
          </w:p>
        </w:tc>
      </w:tr>
      <w:bookmarkEnd w:id="6"/>
    </w:tbl>
    <w:p w14:paraId="6D6A9055" w14:textId="77777777" w:rsidR="007B6B7B" w:rsidRPr="007B6B7B" w:rsidRDefault="007B6B7B">
      <w:pPr>
        <w:spacing w:after="200" w:line="276" w:lineRule="auto"/>
        <w:rPr>
          <w:rFonts w:asciiTheme="minorHAnsi" w:hAnsiTheme="minorHAnsi" w:cstheme="minorHAnsi"/>
          <w:color w:val="274191"/>
        </w:rPr>
      </w:pPr>
      <w:r w:rsidRPr="007B6B7B">
        <w:rPr>
          <w:rFonts w:asciiTheme="minorHAnsi" w:hAnsiTheme="minorHAnsi" w:cstheme="minorHAnsi"/>
          <w:color w:val="274191"/>
        </w:rPr>
        <w:br w:type="page"/>
      </w:r>
    </w:p>
    <w:p w14:paraId="17C7D8CB" w14:textId="4345F23B" w:rsidR="00581CF6" w:rsidRPr="00676FA3" w:rsidRDefault="00A956D2" w:rsidP="00F30EFC">
      <w:pPr>
        <w:rPr>
          <w:rFonts w:asciiTheme="minorHAnsi" w:hAnsiTheme="minorHAnsi" w:cstheme="minorHAnsi"/>
          <w:color w:val="274191"/>
          <w:sz w:val="36"/>
          <w:szCs w:val="28"/>
        </w:rPr>
      </w:pPr>
      <w:r w:rsidRPr="00676FA3">
        <w:rPr>
          <w:rFonts w:asciiTheme="minorHAnsi" w:hAnsiTheme="minorHAnsi" w:cstheme="minorHAnsi"/>
          <w:color w:val="274191"/>
          <w:sz w:val="36"/>
          <w:szCs w:val="28"/>
        </w:rPr>
        <w:lastRenderedPageBreak/>
        <w:t>Debriefing/Guided Reflection</w:t>
      </w:r>
    </w:p>
    <w:p w14:paraId="17C7D8CC" w14:textId="77777777" w:rsidR="004C7E3C" w:rsidRPr="00676FA3" w:rsidRDefault="004C7E3C" w:rsidP="004C7E3C">
      <w:pPr>
        <w:rPr>
          <w:rFonts w:asciiTheme="minorHAnsi" w:hAnsiTheme="minorHAnsi" w:cstheme="minorHAnsi"/>
          <w:color w:val="274191"/>
          <w:szCs w:val="28"/>
        </w:rPr>
      </w:pPr>
    </w:p>
    <w:p w14:paraId="17C7D8CD" w14:textId="77777777" w:rsidR="004C7E3C" w:rsidRPr="00676FA3" w:rsidRDefault="004C7E3C" w:rsidP="004C7E3C">
      <w:pPr>
        <w:rPr>
          <w:rFonts w:asciiTheme="minorHAnsi" w:hAnsiTheme="minorHAnsi" w:cstheme="minorHAnsi"/>
          <w:color w:val="274191"/>
          <w:sz w:val="32"/>
          <w:szCs w:val="32"/>
        </w:rPr>
      </w:pPr>
      <w:r w:rsidRPr="00676FA3">
        <w:rPr>
          <w:rFonts w:asciiTheme="minorHAnsi" w:hAnsiTheme="minorHAnsi" w:cstheme="minorHAnsi"/>
          <w:color w:val="274191"/>
          <w:sz w:val="32"/>
          <w:szCs w:val="32"/>
        </w:rPr>
        <w:t>Note to Faculty</w:t>
      </w:r>
    </w:p>
    <w:p w14:paraId="44A5AC5C" w14:textId="77777777" w:rsidR="006F7901" w:rsidRPr="006F7901" w:rsidRDefault="006F7901" w:rsidP="006F7901">
      <w:pPr>
        <w:rPr>
          <w:rFonts w:asciiTheme="minorHAnsi" w:hAnsiTheme="minorHAnsi" w:cstheme="minorHAnsi"/>
        </w:rPr>
      </w:pPr>
      <w:bookmarkStart w:id="7" w:name="_Hlk133329467"/>
      <w:r w:rsidRPr="006F7901">
        <w:rPr>
          <w:rFonts w:asciiTheme="minorHAnsi" w:hAnsiTheme="minorHAnsi" w:cstheme="minorHAnsi"/>
        </w:rPr>
        <w:t>We recognize that faculty will implement the materials we have provided in many ways and venues. Some may use them exactly as written and others will adapt and modify extensively. Some may choose to implement materials and initiate relevant discussions around this content in the classroom or clinical setting in addition to providing a simulation experience. We have designed this scenario to provide an enriching experiential learning encounter that will allow learners to accomplish the listed objectives and spark rich discussion during debriefing. There are a few main themes that we hope learners will bring up during debriefing, but if they do not, we encourage you to introduce them.</w:t>
      </w:r>
    </w:p>
    <w:bookmarkEnd w:id="7"/>
    <w:p w14:paraId="17C7D8CF" w14:textId="77777777" w:rsidR="004C7E3C" w:rsidRPr="00676FA3" w:rsidRDefault="004C7E3C" w:rsidP="00A956D2">
      <w:pPr>
        <w:rPr>
          <w:rFonts w:asciiTheme="minorHAnsi" w:hAnsiTheme="minorHAnsi" w:cstheme="minorHAnsi"/>
        </w:rPr>
      </w:pPr>
    </w:p>
    <w:p w14:paraId="17C7D8D0" w14:textId="77777777" w:rsidR="007404ED" w:rsidRPr="00676FA3" w:rsidRDefault="007404ED" w:rsidP="00A956D2">
      <w:pPr>
        <w:rPr>
          <w:rFonts w:asciiTheme="minorHAnsi" w:hAnsiTheme="minorHAnsi" w:cstheme="minorHAnsi"/>
          <w:b/>
        </w:rPr>
      </w:pPr>
      <w:r w:rsidRPr="00676FA3">
        <w:rPr>
          <w:rFonts w:asciiTheme="minorHAnsi" w:hAnsiTheme="minorHAnsi" w:cstheme="minorHAnsi"/>
          <w:b/>
        </w:rPr>
        <w:t>Themes for this scenario:</w:t>
      </w:r>
    </w:p>
    <w:p w14:paraId="17C7D8D1" w14:textId="77777777" w:rsidR="00C802E0" w:rsidRPr="00676FA3" w:rsidRDefault="00C802E0" w:rsidP="00DD6507">
      <w:pPr>
        <w:pStyle w:val="ListParagraph"/>
        <w:numPr>
          <w:ilvl w:val="0"/>
          <w:numId w:val="43"/>
        </w:numPr>
        <w:ind w:left="720"/>
        <w:rPr>
          <w:rFonts w:asciiTheme="minorHAnsi" w:hAnsiTheme="minorHAnsi" w:cstheme="minorHAnsi"/>
        </w:rPr>
      </w:pPr>
      <w:r w:rsidRPr="00676FA3">
        <w:rPr>
          <w:rFonts w:asciiTheme="minorHAnsi" w:hAnsiTheme="minorHAnsi" w:cstheme="minorHAnsi"/>
        </w:rPr>
        <w:t xml:space="preserve">Angela’s ability </w:t>
      </w:r>
      <w:proofErr w:type="gramStart"/>
      <w:r w:rsidRPr="00676FA3">
        <w:rPr>
          <w:rFonts w:asciiTheme="minorHAnsi" w:hAnsiTheme="minorHAnsi" w:cstheme="minorHAnsi"/>
        </w:rPr>
        <w:t>for self-</w:t>
      </w:r>
      <w:proofErr w:type="gramEnd"/>
      <w:r w:rsidRPr="00676FA3">
        <w:rPr>
          <w:rFonts w:asciiTheme="minorHAnsi" w:hAnsiTheme="minorHAnsi" w:cstheme="minorHAnsi"/>
        </w:rPr>
        <w:t>care</w:t>
      </w:r>
    </w:p>
    <w:p w14:paraId="17C7D8D2" w14:textId="77777777" w:rsidR="00324521" w:rsidRPr="00676FA3" w:rsidRDefault="00C802E0" w:rsidP="00DD6507">
      <w:pPr>
        <w:pStyle w:val="ListParagraph"/>
        <w:numPr>
          <w:ilvl w:val="0"/>
          <w:numId w:val="43"/>
        </w:numPr>
        <w:ind w:left="720"/>
        <w:rPr>
          <w:rFonts w:asciiTheme="minorHAnsi" w:hAnsiTheme="minorHAnsi" w:cstheme="minorHAnsi"/>
        </w:rPr>
      </w:pPr>
      <w:r w:rsidRPr="00676FA3">
        <w:rPr>
          <w:rFonts w:asciiTheme="minorHAnsi" w:hAnsiTheme="minorHAnsi" w:cstheme="minorHAnsi"/>
        </w:rPr>
        <w:t>Angela’s dependence on her friend</w:t>
      </w:r>
      <w:r w:rsidR="00324521" w:rsidRPr="00676FA3">
        <w:rPr>
          <w:rFonts w:asciiTheme="minorHAnsi" w:hAnsiTheme="minorHAnsi" w:cstheme="minorHAnsi"/>
        </w:rPr>
        <w:t xml:space="preserve"> as a caregiver</w:t>
      </w:r>
    </w:p>
    <w:p w14:paraId="17C7D8D3" w14:textId="77777777" w:rsidR="00F7243B" w:rsidRPr="00676FA3" w:rsidRDefault="00324521" w:rsidP="00DD6507">
      <w:pPr>
        <w:pStyle w:val="ListParagraph"/>
        <w:numPr>
          <w:ilvl w:val="0"/>
          <w:numId w:val="43"/>
        </w:numPr>
        <w:ind w:left="720"/>
        <w:rPr>
          <w:rFonts w:asciiTheme="minorHAnsi" w:hAnsiTheme="minorHAnsi" w:cstheme="minorHAnsi"/>
          <w:b/>
        </w:rPr>
      </w:pPr>
      <w:r w:rsidRPr="00676FA3">
        <w:rPr>
          <w:rFonts w:asciiTheme="minorHAnsi" w:hAnsiTheme="minorHAnsi" w:cstheme="minorHAnsi"/>
        </w:rPr>
        <w:t xml:space="preserve">Eileen’s conflicting responsibilities as a caregiver and a mother and </w:t>
      </w:r>
      <w:r w:rsidR="000813D7" w:rsidRPr="00676FA3">
        <w:rPr>
          <w:rFonts w:asciiTheme="minorHAnsi" w:hAnsiTheme="minorHAnsi" w:cstheme="minorHAnsi"/>
        </w:rPr>
        <w:t xml:space="preserve">the resulting </w:t>
      </w:r>
      <w:r w:rsidRPr="00676FA3">
        <w:rPr>
          <w:rFonts w:asciiTheme="minorHAnsi" w:hAnsiTheme="minorHAnsi" w:cstheme="minorHAnsi"/>
        </w:rPr>
        <w:t xml:space="preserve">guilt </w:t>
      </w:r>
      <w:r w:rsidR="000813D7" w:rsidRPr="00676FA3">
        <w:rPr>
          <w:rFonts w:asciiTheme="minorHAnsi" w:hAnsiTheme="minorHAnsi" w:cstheme="minorHAnsi"/>
        </w:rPr>
        <w:t>she expresses</w:t>
      </w:r>
    </w:p>
    <w:p w14:paraId="0AD12D49" w14:textId="77777777" w:rsidR="006F7901" w:rsidRPr="00676FA3" w:rsidRDefault="006F7901" w:rsidP="00AD47DA">
      <w:pPr>
        <w:rPr>
          <w:rFonts w:asciiTheme="minorHAnsi" w:hAnsiTheme="minorHAnsi" w:cstheme="minorHAnsi"/>
        </w:rPr>
      </w:pPr>
    </w:p>
    <w:p w14:paraId="06306FE6" w14:textId="77777777" w:rsidR="002977AA" w:rsidRPr="00676FA3" w:rsidRDefault="002977AA" w:rsidP="002977AA">
      <w:pPr>
        <w:rPr>
          <w:rFonts w:asciiTheme="minorHAnsi" w:hAnsiTheme="minorHAnsi" w:cstheme="minorHAnsi"/>
        </w:rPr>
      </w:pPr>
      <w:bookmarkStart w:id="8" w:name="_Hlk133329483"/>
      <w:r w:rsidRPr="00676FA3">
        <w:rPr>
          <w:rFonts w:asciiTheme="minorHAnsi" w:hAnsiTheme="minorHAnsi" w:cstheme="minorHAnsi"/>
        </w:rPr>
        <w:t xml:space="preserve">We do not expect you to introduce </w:t>
      </w:r>
      <w:proofErr w:type="gramStart"/>
      <w:r w:rsidRPr="00676FA3">
        <w:rPr>
          <w:rFonts w:asciiTheme="minorHAnsi" w:hAnsiTheme="minorHAnsi" w:cstheme="minorHAnsi"/>
        </w:rPr>
        <w:t>all of</w:t>
      </w:r>
      <w:proofErr w:type="gramEnd"/>
      <w:r w:rsidRPr="00676FA3">
        <w:rPr>
          <w:rFonts w:asciiTheme="minorHAnsi" w:hAnsiTheme="minorHAnsi" w:cstheme="minorHAnsi"/>
        </w:rPr>
        <w:t xml:space="preserve"> the questions listed below. The questions are presented only to suggest topics that may inspire the learning conversation. Learner actions and responses observed by the debriefer should be specifically addressed using a theory-based debriefing methodology (e.g., Debriefing with Good Judgment, Debriefing for Meaningful Learning, PEARLS). The debriefing questions for consideration are organized into the phases of debriefing, as recommended by the Healthcare Simulation Standard of Best Practice™ </w:t>
      </w:r>
      <w:proofErr w:type="gramStart"/>
      <w:r w:rsidRPr="00676FA3">
        <w:rPr>
          <w:rFonts w:asciiTheme="minorHAnsi" w:hAnsiTheme="minorHAnsi" w:cstheme="minorHAnsi"/>
        </w:rPr>
        <w:t>The</w:t>
      </w:r>
      <w:proofErr w:type="gramEnd"/>
      <w:r w:rsidRPr="00676FA3">
        <w:rPr>
          <w:rFonts w:asciiTheme="minorHAnsi" w:hAnsiTheme="minorHAnsi" w:cstheme="minorHAnsi"/>
        </w:rPr>
        <w:t xml:space="preserve"> Debriefing Process. The following phases are included below: Reactions/Defuse, Analysis/Discovery and Summary/Application. Remember to also identify important concepts or curricular threads that are specific to your program.</w:t>
      </w:r>
    </w:p>
    <w:p w14:paraId="0B4179B0" w14:textId="77777777" w:rsidR="002977AA" w:rsidRPr="00676FA3" w:rsidRDefault="002977AA" w:rsidP="002977AA">
      <w:pPr>
        <w:rPr>
          <w:rFonts w:asciiTheme="minorHAnsi" w:hAnsiTheme="minorHAnsi" w:cstheme="minorHAnsi"/>
          <w:b/>
        </w:rPr>
      </w:pPr>
    </w:p>
    <w:tbl>
      <w:tblPr>
        <w:tblStyle w:val="TableGrid"/>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430"/>
        <w:gridCol w:w="8675"/>
      </w:tblGrid>
      <w:tr w:rsidR="002977AA" w:rsidRPr="00676FA3" w14:paraId="3A38C5FF" w14:textId="77777777" w:rsidTr="00411D0E">
        <w:trPr>
          <w:trHeight w:val="300"/>
          <w:jc w:val="center"/>
        </w:trPr>
        <w:tc>
          <w:tcPr>
            <w:tcW w:w="1430" w:type="dxa"/>
            <w:shd w:val="clear" w:color="auto" w:fill="D9D9D9" w:themeFill="background1" w:themeFillShade="D9"/>
          </w:tcPr>
          <w:p w14:paraId="69E61214" w14:textId="77777777" w:rsidR="002977AA" w:rsidRPr="00676FA3" w:rsidRDefault="002977AA" w:rsidP="00411D0E">
            <w:pPr>
              <w:rPr>
                <w:rFonts w:asciiTheme="minorHAnsi" w:eastAsia="SimSun" w:hAnsiTheme="minorHAnsi" w:cstheme="minorHAnsi"/>
                <w:b/>
                <w:color w:val="274191"/>
              </w:rPr>
            </w:pPr>
            <w:r w:rsidRPr="00676FA3">
              <w:rPr>
                <w:rFonts w:asciiTheme="minorHAnsi" w:eastAsia="SimSun" w:hAnsiTheme="minorHAnsi" w:cstheme="minorHAnsi"/>
                <w:b/>
                <w:bCs/>
                <w:color w:val="274191"/>
              </w:rPr>
              <w:t>Debriefing Phase</w:t>
            </w:r>
          </w:p>
        </w:tc>
        <w:tc>
          <w:tcPr>
            <w:tcW w:w="8675" w:type="dxa"/>
            <w:shd w:val="clear" w:color="auto" w:fill="D9D9D9" w:themeFill="background1" w:themeFillShade="D9"/>
          </w:tcPr>
          <w:p w14:paraId="3A506B7F" w14:textId="77777777" w:rsidR="002977AA" w:rsidRPr="00676FA3" w:rsidRDefault="002977AA" w:rsidP="00411D0E">
            <w:pPr>
              <w:rPr>
                <w:rFonts w:asciiTheme="minorHAnsi" w:eastAsia="SimSun" w:hAnsiTheme="minorHAnsi" w:cstheme="minorHAnsi"/>
                <w:b/>
                <w:color w:val="274191"/>
              </w:rPr>
            </w:pPr>
            <w:r w:rsidRPr="00676FA3">
              <w:rPr>
                <w:rFonts w:asciiTheme="minorHAnsi" w:eastAsia="SimSun" w:hAnsiTheme="minorHAnsi" w:cstheme="minorHAnsi"/>
                <w:b/>
                <w:bCs/>
                <w:color w:val="274191"/>
              </w:rPr>
              <w:t>Debriefing Questions for Consideration</w:t>
            </w:r>
          </w:p>
        </w:tc>
      </w:tr>
      <w:tr w:rsidR="002977AA" w:rsidRPr="00676FA3" w14:paraId="73134E11" w14:textId="77777777" w:rsidTr="00411D0E">
        <w:trPr>
          <w:trHeight w:val="300"/>
          <w:jc w:val="center"/>
        </w:trPr>
        <w:tc>
          <w:tcPr>
            <w:tcW w:w="1430" w:type="dxa"/>
            <w:vMerge w:val="restart"/>
          </w:tcPr>
          <w:p w14:paraId="2F109FD4"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 xml:space="preserve">Reactions/ Defuse </w:t>
            </w:r>
          </w:p>
        </w:tc>
        <w:tc>
          <w:tcPr>
            <w:tcW w:w="8675" w:type="dxa"/>
          </w:tcPr>
          <w:p w14:paraId="2BD059D7"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How did you feel throughout the simulation experience?</w:t>
            </w:r>
          </w:p>
        </w:tc>
      </w:tr>
      <w:tr w:rsidR="002977AA" w:rsidRPr="00676FA3" w14:paraId="287F0AC0" w14:textId="77777777" w:rsidTr="00411D0E">
        <w:trPr>
          <w:trHeight w:val="300"/>
          <w:jc w:val="center"/>
        </w:trPr>
        <w:tc>
          <w:tcPr>
            <w:tcW w:w="1430" w:type="dxa"/>
            <w:vMerge/>
            <w:vAlign w:val="center"/>
          </w:tcPr>
          <w:p w14:paraId="46A6CE86" w14:textId="77777777" w:rsidR="002977AA" w:rsidRPr="00676FA3" w:rsidRDefault="002977AA" w:rsidP="00411D0E">
            <w:pPr>
              <w:rPr>
                <w:rFonts w:asciiTheme="minorHAnsi" w:eastAsia="SimSun" w:hAnsiTheme="minorHAnsi" w:cstheme="minorHAnsi"/>
                <w:bCs/>
              </w:rPr>
            </w:pPr>
          </w:p>
        </w:tc>
        <w:tc>
          <w:tcPr>
            <w:tcW w:w="8675" w:type="dxa"/>
          </w:tcPr>
          <w:p w14:paraId="084DB756" w14:textId="5A5D8A68"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 xml:space="preserve">Give </w:t>
            </w:r>
            <w:proofErr w:type="gramStart"/>
            <w:r w:rsidRPr="00676FA3">
              <w:rPr>
                <w:rFonts w:asciiTheme="minorHAnsi" w:eastAsia="SimSun" w:hAnsiTheme="minorHAnsi" w:cstheme="minorHAnsi"/>
                <w:bCs/>
              </w:rPr>
              <w:t>a brief summary</w:t>
            </w:r>
            <w:proofErr w:type="gramEnd"/>
            <w:r w:rsidRPr="00676FA3">
              <w:rPr>
                <w:rFonts w:asciiTheme="minorHAnsi" w:eastAsia="SimSun" w:hAnsiTheme="minorHAnsi" w:cstheme="minorHAnsi"/>
                <w:bCs/>
              </w:rPr>
              <w:t xml:space="preserve"> of this patient </w:t>
            </w:r>
            <w:r w:rsidR="00D26969">
              <w:rPr>
                <w:rFonts w:asciiTheme="minorHAnsi" w:eastAsia="SimSun" w:hAnsiTheme="minorHAnsi" w:cstheme="minorHAnsi"/>
                <w:bCs/>
              </w:rPr>
              <w:t xml:space="preserve">and </w:t>
            </w:r>
            <w:r w:rsidR="00A40075">
              <w:rPr>
                <w:rFonts w:asciiTheme="minorHAnsi" w:eastAsia="SimSun" w:hAnsiTheme="minorHAnsi" w:cstheme="minorHAnsi"/>
                <w:bCs/>
              </w:rPr>
              <w:t xml:space="preserve">caregiver </w:t>
            </w:r>
            <w:r w:rsidRPr="00676FA3">
              <w:rPr>
                <w:rFonts w:asciiTheme="minorHAnsi" w:eastAsia="SimSun" w:hAnsiTheme="minorHAnsi" w:cstheme="minorHAnsi"/>
                <w:bCs/>
              </w:rPr>
              <w:t>and what happened in the simulation.</w:t>
            </w:r>
          </w:p>
        </w:tc>
      </w:tr>
      <w:tr w:rsidR="002977AA" w:rsidRPr="00676FA3" w14:paraId="6E6F3156" w14:textId="77777777" w:rsidTr="00411D0E">
        <w:trPr>
          <w:trHeight w:val="300"/>
          <w:jc w:val="center"/>
        </w:trPr>
        <w:tc>
          <w:tcPr>
            <w:tcW w:w="1430" w:type="dxa"/>
            <w:vMerge/>
            <w:vAlign w:val="center"/>
          </w:tcPr>
          <w:p w14:paraId="2CCC3D8B" w14:textId="77777777" w:rsidR="002977AA" w:rsidRPr="00676FA3" w:rsidRDefault="002977AA" w:rsidP="00411D0E">
            <w:pPr>
              <w:rPr>
                <w:rFonts w:asciiTheme="minorHAnsi" w:eastAsia="SimSun" w:hAnsiTheme="minorHAnsi" w:cstheme="minorHAnsi"/>
                <w:bCs/>
              </w:rPr>
            </w:pPr>
          </w:p>
        </w:tc>
        <w:tc>
          <w:tcPr>
            <w:tcW w:w="8675" w:type="dxa"/>
          </w:tcPr>
          <w:p w14:paraId="3261D683"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were the main problems that you identified?</w:t>
            </w:r>
          </w:p>
        </w:tc>
      </w:tr>
      <w:tr w:rsidR="002977AA" w:rsidRPr="00676FA3" w14:paraId="7CB53496" w14:textId="77777777" w:rsidTr="00411D0E">
        <w:trPr>
          <w:trHeight w:val="300"/>
          <w:jc w:val="center"/>
        </w:trPr>
        <w:tc>
          <w:tcPr>
            <w:tcW w:w="1430" w:type="dxa"/>
            <w:vMerge w:val="restart"/>
          </w:tcPr>
          <w:p w14:paraId="3AC4909A"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Analysis/ Discovery</w:t>
            </w:r>
          </w:p>
        </w:tc>
        <w:tc>
          <w:tcPr>
            <w:tcW w:w="8675" w:type="dxa"/>
          </w:tcPr>
          <w:p w14:paraId="21EC2E34"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Discuss the knowledge guiding your thinking surrounding these main problems.</w:t>
            </w:r>
          </w:p>
        </w:tc>
      </w:tr>
      <w:tr w:rsidR="002977AA" w:rsidRPr="00676FA3" w14:paraId="720281EA" w14:textId="77777777" w:rsidTr="00411D0E">
        <w:trPr>
          <w:trHeight w:val="300"/>
          <w:jc w:val="center"/>
        </w:trPr>
        <w:tc>
          <w:tcPr>
            <w:tcW w:w="1430" w:type="dxa"/>
            <w:vMerge/>
            <w:vAlign w:val="center"/>
          </w:tcPr>
          <w:p w14:paraId="4EAF6B6F" w14:textId="77777777" w:rsidR="002977AA" w:rsidRPr="00676FA3" w:rsidRDefault="002977AA" w:rsidP="00411D0E">
            <w:pPr>
              <w:rPr>
                <w:rFonts w:asciiTheme="minorHAnsi" w:eastAsia="SimSun" w:hAnsiTheme="minorHAnsi" w:cstheme="minorHAnsi"/>
                <w:bCs/>
              </w:rPr>
            </w:pPr>
          </w:p>
        </w:tc>
        <w:tc>
          <w:tcPr>
            <w:tcW w:w="8675" w:type="dxa"/>
          </w:tcPr>
          <w:p w14:paraId="3AB94E6D" w14:textId="42306AC3"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 xml:space="preserve">What were the key </w:t>
            </w:r>
            <w:r w:rsidR="00284740" w:rsidRPr="00676FA3">
              <w:rPr>
                <w:rFonts w:asciiTheme="minorHAnsi" w:eastAsia="SimSun" w:hAnsiTheme="minorHAnsi" w:cstheme="minorHAnsi"/>
                <w:bCs/>
              </w:rPr>
              <w:t>assessments</w:t>
            </w:r>
            <w:r w:rsidRPr="00676FA3">
              <w:rPr>
                <w:rFonts w:asciiTheme="minorHAnsi" w:eastAsia="SimSun" w:hAnsiTheme="minorHAnsi" w:cstheme="minorHAnsi"/>
                <w:bCs/>
              </w:rPr>
              <w:t xml:space="preserve"> and interventions for this </w:t>
            </w:r>
            <w:r w:rsidR="00D26969" w:rsidRPr="00676FA3">
              <w:rPr>
                <w:rFonts w:asciiTheme="minorHAnsi" w:eastAsia="SimSun" w:hAnsiTheme="minorHAnsi" w:cstheme="minorHAnsi"/>
                <w:bCs/>
              </w:rPr>
              <w:t>patient</w:t>
            </w:r>
            <w:r w:rsidR="00D26969">
              <w:rPr>
                <w:rFonts w:asciiTheme="minorHAnsi" w:eastAsia="SimSun" w:hAnsiTheme="minorHAnsi" w:cstheme="minorHAnsi"/>
                <w:bCs/>
              </w:rPr>
              <w:t xml:space="preserve"> and caregiver</w:t>
            </w:r>
            <w:r w:rsidR="00A40075">
              <w:rPr>
                <w:rFonts w:asciiTheme="minorHAnsi" w:eastAsia="SimSun" w:hAnsiTheme="minorHAnsi" w:cstheme="minorHAnsi"/>
                <w:bCs/>
              </w:rPr>
              <w:t>?</w:t>
            </w:r>
          </w:p>
        </w:tc>
      </w:tr>
      <w:tr w:rsidR="002977AA" w:rsidRPr="00676FA3" w14:paraId="28C97D21" w14:textId="77777777" w:rsidTr="00411D0E">
        <w:trPr>
          <w:trHeight w:val="300"/>
          <w:jc w:val="center"/>
        </w:trPr>
        <w:tc>
          <w:tcPr>
            <w:tcW w:w="1430" w:type="dxa"/>
            <w:vMerge/>
            <w:vAlign w:val="center"/>
          </w:tcPr>
          <w:p w14:paraId="653ED170" w14:textId="77777777" w:rsidR="002977AA" w:rsidRPr="00676FA3" w:rsidRDefault="002977AA" w:rsidP="00411D0E">
            <w:pPr>
              <w:rPr>
                <w:rFonts w:asciiTheme="minorHAnsi" w:eastAsia="SimSun" w:hAnsiTheme="minorHAnsi" w:cstheme="minorHAnsi"/>
                <w:bCs/>
              </w:rPr>
            </w:pPr>
          </w:p>
        </w:tc>
        <w:tc>
          <w:tcPr>
            <w:tcW w:w="8675" w:type="dxa"/>
          </w:tcPr>
          <w:p w14:paraId="35F59107"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Discuss how you identified these key assessments and interventions.</w:t>
            </w:r>
          </w:p>
        </w:tc>
      </w:tr>
      <w:tr w:rsidR="002977AA" w:rsidRPr="00676FA3" w14:paraId="5B7EA04B" w14:textId="77777777" w:rsidTr="00411D0E">
        <w:trPr>
          <w:trHeight w:val="300"/>
          <w:jc w:val="center"/>
        </w:trPr>
        <w:tc>
          <w:tcPr>
            <w:tcW w:w="1430" w:type="dxa"/>
            <w:vMerge/>
            <w:vAlign w:val="center"/>
          </w:tcPr>
          <w:p w14:paraId="54D22EAF" w14:textId="77777777" w:rsidR="002977AA" w:rsidRPr="00676FA3" w:rsidRDefault="002977AA" w:rsidP="00411D0E">
            <w:pPr>
              <w:rPr>
                <w:rFonts w:asciiTheme="minorHAnsi" w:eastAsia="SimSun" w:hAnsiTheme="minorHAnsi" w:cstheme="minorHAnsi"/>
                <w:bCs/>
              </w:rPr>
            </w:pPr>
          </w:p>
        </w:tc>
        <w:tc>
          <w:tcPr>
            <w:tcW w:w="8675" w:type="dxa"/>
          </w:tcPr>
          <w:p w14:paraId="1E55C54B"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Discuss the information resources you used to assess this patient. How did this guide your care planning?</w:t>
            </w:r>
          </w:p>
        </w:tc>
      </w:tr>
      <w:tr w:rsidR="002977AA" w:rsidRPr="00676FA3" w14:paraId="4E191EF1" w14:textId="77777777" w:rsidTr="00411D0E">
        <w:trPr>
          <w:trHeight w:val="300"/>
          <w:jc w:val="center"/>
        </w:trPr>
        <w:tc>
          <w:tcPr>
            <w:tcW w:w="1430" w:type="dxa"/>
            <w:vMerge/>
            <w:vAlign w:val="center"/>
          </w:tcPr>
          <w:p w14:paraId="23D8331E" w14:textId="77777777" w:rsidR="002977AA" w:rsidRPr="00676FA3" w:rsidRDefault="002977AA" w:rsidP="00411D0E">
            <w:pPr>
              <w:rPr>
                <w:rFonts w:asciiTheme="minorHAnsi" w:eastAsia="SimSun" w:hAnsiTheme="minorHAnsi" w:cstheme="minorHAnsi"/>
                <w:bCs/>
              </w:rPr>
            </w:pPr>
          </w:p>
        </w:tc>
        <w:tc>
          <w:tcPr>
            <w:tcW w:w="8675" w:type="dxa"/>
          </w:tcPr>
          <w:p w14:paraId="382DBF85" w14:textId="1DD349CB"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Discuss the clinical manifestations evidenced during your assessment. How would you explain these manifestations?</w:t>
            </w:r>
            <w:r w:rsidR="00CB7779">
              <w:rPr>
                <w:rFonts w:asciiTheme="minorHAnsi" w:eastAsia="SimSun" w:hAnsiTheme="minorHAnsi" w:cstheme="minorHAnsi"/>
                <w:bCs/>
              </w:rPr>
              <w:t xml:space="preserve"> Tell me about what you may teach the caregiver and patient about the side effects of radiation treatment?  </w:t>
            </w:r>
          </w:p>
        </w:tc>
      </w:tr>
      <w:tr w:rsidR="002977AA" w:rsidRPr="00676FA3" w14:paraId="5EC34254" w14:textId="77777777" w:rsidTr="00411D0E">
        <w:trPr>
          <w:trHeight w:val="300"/>
          <w:jc w:val="center"/>
        </w:trPr>
        <w:tc>
          <w:tcPr>
            <w:tcW w:w="1430" w:type="dxa"/>
            <w:vMerge/>
            <w:vAlign w:val="center"/>
          </w:tcPr>
          <w:p w14:paraId="34C4E449" w14:textId="77777777" w:rsidR="002977AA" w:rsidRPr="00676FA3" w:rsidRDefault="002977AA" w:rsidP="00411D0E">
            <w:pPr>
              <w:rPr>
                <w:rFonts w:asciiTheme="minorHAnsi" w:eastAsia="SimSun" w:hAnsiTheme="minorHAnsi" w:cstheme="minorHAnsi"/>
                <w:bCs/>
              </w:rPr>
            </w:pPr>
          </w:p>
        </w:tc>
        <w:tc>
          <w:tcPr>
            <w:tcW w:w="8675" w:type="dxa"/>
          </w:tcPr>
          <w:p w14:paraId="00768B1B" w14:textId="7CE96F9F"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Explain the nursing management considerations for this patient. Discuss the knowledge guiding your thinking.</w:t>
            </w:r>
            <w:r w:rsidR="00CB7779">
              <w:rPr>
                <w:rFonts w:asciiTheme="minorHAnsi" w:eastAsia="SimSun" w:hAnsiTheme="minorHAnsi" w:cstheme="minorHAnsi"/>
                <w:bCs/>
              </w:rPr>
              <w:t xml:space="preserve"> What resources can you provide for the caregiver and patient</w:t>
            </w:r>
            <w:r w:rsidR="00944B8F">
              <w:rPr>
                <w:rFonts w:asciiTheme="minorHAnsi" w:eastAsia="SimSun" w:hAnsiTheme="minorHAnsi" w:cstheme="minorHAnsi"/>
                <w:bCs/>
              </w:rPr>
              <w:t>?</w:t>
            </w:r>
          </w:p>
        </w:tc>
      </w:tr>
      <w:tr w:rsidR="002977AA" w:rsidRPr="00676FA3" w14:paraId="2EA23231" w14:textId="77777777" w:rsidTr="00411D0E">
        <w:trPr>
          <w:trHeight w:val="300"/>
          <w:jc w:val="center"/>
        </w:trPr>
        <w:tc>
          <w:tcPr>
            <w:tcW w:w="1430" w:type="dxa"/>
            <w:vMerge/>
            <w:vAlign w:val="center"/>
          </w:tcPr>
          <w:p w14:paraId="03D48137" w14:textId="77777777" w:rsidR="002977AA" w:rsidRPr="00676FA3" w:rsidRDefault="002977AA" w:rsidP="00411D0E">
            <w:pPr>
              <w:rPr>
                <w:rFonts w:asciiTheme="minorHAnsi" w:eastAsia="SimSun" w:hAnsiTheme="minorHAnsi" w:cstheme="minorHAnsi"/>
                <w:bCs/>
              </w:rPr>
            </w:pPr>
          </w:p>
        </w:tc>
        <w:tc>
          <w:tcPr>
            <w:tcW w:w="8675" w:type="dxa"/>
          </w:tcPr>
          <w:p w14:paraId="0A6DBAC1"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information and information management tools did you use to monitor this patient’s outcomes? Explain your thinking.</w:t>
            </w:r>
          </w:p>
        </w:tc>
      </w:tr>
      <w:tr w:rsidR="002977AA" w:rsidRPr="00676FA3" w14:paraId="03EDAD2D" w14:textId="77777777" w:rsidTr="00411D0E">
        <w:trPr>
          <w:trHeight w:val="300"/>
          <w:jc w:val="center"/>
        </w:trPr>
        <w:tc>
          <w:tcPr>
            <w:tcW w:w="1430" w:type="dxa"/>
            <w:vMerge/>
            <w:vAlign w:val="center"/>
          </w:tcPr>
          <w:p w14:paraId="1F6C3E7F" w14:textId="77777777" w:rsidR="002977AA" w:rsidRPr="00676FA3" w:rsidRDefault="002977AA" w:rsidP="00411D0E">
            <w:pPr>
              <w:rPr>
                <w:rFonts w:asciiTheme="minorHAnsi" w:eastAsia="SimSun" w:hAnsiTheme="minorHAnsi" w:cstheme="minorHAnsi"/>
                <w:bCs/>
              </w:rPr>
            </w:pPr>
          </w:p>
        </w:tc>
        <w:tc>
          <w:tcPr>
            <w:tcW w:w="8675" w:type="dxa"/>
          </w:tcPr>
          <w:p w14:paraId="16A64690"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How did you communicate with the patient?</w:t>
            </w:r>
          </w:p>
        </w:tc>
      </w:tr>
      <w:tr w:rsidR="002977AA" w:rsidRPr="00676FA3" w14:paraId="720D9139" w14:textId="77777777" w:rsidTr="00411D0E">
        <w:trPr>
          <w:trHeight w:val="300"/>
          <w:jc w:val="center"/>
        </w:trPr>
        <w:tc>
          <w:tcPr>
            <w:tcW w:w="1430" w:type="dxa"/>
            <w:vMerge/>
            <w:vAlign w:val="center"/>
          </w:tcPr>
          <w:p w14:paraId="501946ED" w14:textId="77777777" w:rsidR="002977AA" w:rsidRPr="00676FA3" w:rsidRDefault="002977AA" w:rsidP="00411D0E">
            <w:pPr>
              <w:rPr>
                <w:rFonts w:asciiTheme="minorHAnsi" w:eastAsia="SimSun" w:hAnsiTheme="minorHAnsi" w:cstheme="minorHAnsi"/>
                <w:bCs/>
              </w:rPr>
            </w:pPr>
          </w:p>
        </w:tc>
        <w:tc>
          <w:tcPr>
            <w:tcW w:w="8675" w:type="dxa"/>
          </w:tcPr>
          <w:p w14:paraId="74C2D90C" w14:textId="34A8457B"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specific issues would you want to take into consideration to provide for this patient’s unique care needs?</w:t>
            </w:r>
            <w:r w:rsidR="00D63C0F">
              <w:rPr>
                <w:rFonts w:asciiTheme="minorHAnsi" w:eastAsia="SimSun" w:hAnsiTheme="minorHAnsi" w:cstheme="minorHAnsi"/>
                <w:bCs/>
              </w:rPr>
              <w:t xml:space="preserve"> What about the caregiver- what specific issues did you identify?</w:t>
            </w:r>
          </w:p>
        </w:tc>
      </w:tr>
      <w:tr w:rsidR="002977AA" w:rsidRPr="00676FA3" w14:paraId="3FA6E0F9" w14:textId="77777777" w:rsidTr="00411D0E">
        <w:trPr>
          <w:trHeight w:val="300"/>
          <w:jc w:val="center"/>
        </w:trPr>
        <w:tc>
          <w:tcPr>
            <w:tcW w:w="1430" w:type="dxa"/>
            <w:vMerge/>
            <w:vAlign w:val="center"/>
          </w:tcPr>
          <w:p w14:paraId="0D893F41" w14:textId="77777777" w:rsidR="002977AA" w:rsidRPr="00676FA3" w:rsidRDefault="002977AA" w:rsidP="00411D0E">
            <w:pPr>
              <w:rPr>
                <w:rFonts w:asciiTheme="minorHAnsi" w:eastAsia="SimSun" w:hAnsiTheme="minorHAnsi" w:cstheme="minorHAnsi"/>
                <w:bCs/>
              </w:rPr>
            </w:pPr>
          </w:p>
        </w:tc>
        <w:tc>
          <w:tcPr>
            <w:tcW w:w="8675" w:type="dxa"/>
          </w:tcPr>
          <w:p w14:paraId="654C6AB7"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Discuss the safety issues you considered when implementing care for this patient.</w:t>
            </w:r>
          </w:p>
        </w:tc>
      </w:tr>
      <w:tr w:rsidR="002977AA" w:rsidRPr="00676FA3" w14:paraId="119847EB" w14:textId="77777777" w:rsidTr="00411D0E">
        <w:trPr>
          <w:trHeight w:val="300"/>
          <w:jc w:val="center"/>
        </w:trPr>
        <w:tc>
          <w:tcPr>
            <w:tcW w:w="1430" w:type="dxa"/>
            <w:vMerge/>
            <w:vAlign w:val="center"/>
          </w:tcPr>
          <w:p w14:paraId="001178EB" w14:textId="77777777" w:rsidR="002977AA" w:rsidRPr="00676FA3" w:rsidRDefault="002977AA" w:rsidP="00411D0E">
            <w:pPr>
              <w:rPr>
                <w:rFonts w:asciiTheme="minorHAnsi" w:eastAsia="SimSun" w:hAnsiTheme="minorHAnsi" w:cstheme="minorHAnsi"/>
                <w:bCs/>
              </w:rPr>
            </w:pPr>
          </w:p>
        </w:tc>
        <w:tc>
          <w:tcPr>
            <w:tcW w:w="8675" w:type="dxa"/>
          </w:tcPr>
          <w:p w14:paraId="39587549"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measures did you implement to ensure safe patient care?</w:t>
            </w:r>
          </w:p>
        </w:tc>
      </w:tr>
      <w:tr w:rsidR="002977AA" w:rsidRPr="00676FA3" w14:paraId="6433732B" w14:textId="77777777" w:rsidTr="00411D0E">
        <w:trPr>
          <w:trHeight w:val="300"/>
          <w:jc w:val="center"/>
        </w:trPr>
        <w:tc>
          <w:tcPr>
            <w:tcW w:w="1430" w:type="dxa"/>
            <w:vMerge/>
            <w:vAlign w:val="center"/>
          </w:tcPr>
          <w:p w14:paraId="1A0BADAF" w14:textId="77777777" w:rsidR="002977AA" w:rsidRPr="00676FA3" w:rsidRDefault="002977AA" w:rsidP="00411D0E">
            <w:pPr>
              <w:rPr>
                <w:rFonts w:asciiTheme="minorHAnsi" w:eastAsia="SimSun" w:hAnsiTheme="minorHAnsi" w:cstheme="minorHAnsi"/>
                <w:bCs/>
              </w:rPr>
            </w:pPr>
          </w:p>
        </w:tc>
        <w:tc>
          <w:tcPr>
            <w:tcW w:w="8675" w:type="dxa"/>
          </w:tcPr>
          <w:p w14:paraId="4D12C59A"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other members of the care team should you consider important to achieving good care outcomes?</w:t>
            </w:r>
          </w:p>
        </w:tc>
      </w:tr>
      <w:tr w:rsidR="002977AA" w:rsidRPr="00676FA3" w14:paraId="72B22E18" w14:textId="77777777" w:rsidTr="00411D0E">
        <w:trPr>
          <w:trHeight w:val="300"/>
          <w:jc w:val="center"/>
        </w:trPr>
        <w:tc>
          <w:tcPr>
            <w:tcW w:w="1430" w:type="dxa"/>
            <w:vMerge/>
            <w:vAlign w:val="center"/>
          </w:tcPr>
          <w:p w14:paraId="24D62ABD" w14:textId="77777777" w:rsidR="002977AA" w:rsidRPr="00676FA3" w:rsidRDefault="002977AA" w:rsidP="00411D0E">
            <w:pPr>
              <w:rPr>
                <w:rFonts w:asciiTheme="minorHAnsi" w:eastAsia="SimSun" w:hAnsiTheme="minorHAnsi" w:cstheme="minorHAnsi"/>
                <w:bCs/>
              </w:rPr>
            </w:pPr>
          </w:p>
        </w:tc>
        <w:tc>
          <w:tcPr>
            <w:tcW w:w="8675" w:type="dxa"/>
          </w:tcPr>
          <w:p w14:paraId="473260A3"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How would you assess the quality of care provided?</w:t>
            </w:r>
          </w:p>
        </w:tc>
      </w:tr>
      <w:tr w:rsidR="002977AA" w:rsidRPr="00676FA3" w14:paraId="50BA61EF" w14:textId="77777777" w:rsidTr="00411D0E">
        <w:trPr>
          <w:trHeight w:val="300"/>
          <w:jc w:val="center"/>
        </w:trPr>
        <w:tc>
          <w:tcPr>
            <w:tcW w:w="1430" w:type="dxa"/>
            <w:vMerge/>
            <w:vAlign w:val="center"/>
          </w:tcPr>
          <w:p w14:paraId="389F499A" w14:textId="77777777" w:rsidR="002977AA" w:rsidRPr="00676FA3" w:rsidRDefault="002977AA" w:rsidP="00411D0E">
            <w:pPr>
              <w:rPr>
                <w:rFonts w:asciiTheme="minorHAnsi" w:eastAsia="SimSun" w:hAnsiTheme="minorHAnsi" w:cstheme="minorHAnsi"/>
                <w:bCs/>
              </w:rPr>
            </w:pPr>
          </w:p>
        </w:tc>
        <w:tc>
          <w:tcPr>
            <w:tcW w:w="8675" w:type="dxa"/>
          </w:tcPr>
          <w:p w14:paraId="51D76E96" w14:textId="3C42C4FF"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 xml:space="preserve">What could you do </w:t>
            </w:r>
            <w:r w:rsidR="006A7976" w:rsidRPr="00676FA3">
              <w:rPr>
                <w:rFonts w:asciiTheme="minorHAnsi" w:eastAsia="SimSun" w:hAnsiTheme="minorHAnsi" w:cstheme="minorHAnsi"/>
                <w:bCs/>
              </w:rPr>
              <w:t>to improve</w:t>
            </w:r>
            <w:r w:rsidRPr="00676FA3">
              <w:rPr>
                <w:rFonts w:asciiTheme="minorHAnsi" w:eastAsia="SimSun" w:hAnsiTheme="minorHAnsi" w:cstheme="minorHAnsi"/>
                <w:bCs/>
              </w:rPr>
              <w:t xml:space="preserve"> the quality of care for this patient?</w:t>
            </w:r>
            <w:r w:rsidR="00D63C0F">
              <w:rPr>
                <w:rFonts w:asciiTheme="minorHAnsi" w:eastAsia="SimSun" w:hAnsiTheme="minorHAnsi" w:cstheme="minorHAnsi"/>
                <w:bCs/>
              </w:rPr>
              <w:t xml:space="preserve"> And caregiver?</w:t>
            </w:r>
          </w:p>
        </w:tc>
      </w:tr>
      <w:tr w:rsidR="002977AA" w:rsidRPr="00676FA3" w14:paraId="42D8C722" w14:textId="77777777" w:rsidTr="00411D0E">
        <w:trPr>
          <w:trHeight w:val="300"/>
          <w:jc w:val="center"/>
        </w:trPr>
        <w:tc>
          <w:tcPr>
            <w:tcW w:w="1430" w:type="dxa"/>
            <w:vMerge w:val="restart"/>
          </w:tcPr>
          <w:p w14:paraId="194BE7D1"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Summary/ Application</w:t>
            </w:r>
          </w:p>
        </w:tc>
        <w:tc>
          <w:tcPr>
            <w:tcW w:w="8675" w:type="dxa"/>
          </w:tcPr>
          <w:p w14:paraId="1008F62D"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If you were able to do this again, how would you handle the situation differently?</w:t>
            </w:r>
          </w:p>
        </w:tc>
      </w:tr>
      <w:tr w:rsidR="002977AA" w:rsidRPr="00676FA3" w14:paraId="371ACB34" w14:textId="77777777" w:rsidTr="00411D0E">
        <w:trPr>
          <w:trHeight w:val="300"/>
          <w:jc w:val="center"/>
        </w:trPr>
        <w:tc>
          <w:tcPr>
            <w:tcW w:w="1430" w:type="dxa"/>
            <w:vMerge/>
            <w:vAlign w:val="center"/>
          </w:tcPr>
          <w:p w14:paraId="115C3254" w14:textId="77777777" w:rsidR="002977AA" w:rsidRPr="00676FA3" w:rsidRDefault="002977AA" w:rsidP="00411D0E">
            <w:pPr>
              <w:rPr>
                <w:rFonts w:asciiTheme="minorHAnsi" w:eastAsia="SimSun" w:hAnsiTheme="minorHAnsi" w:cstheme="minorHAnsi"/>
                <w:bCs/>
              </w:rPr>
            </w:pPr>
          </w:p>
        </w:tc>
        <w:tc>
          <w:tcPr>
            <w:tcW w:w="8675" w:type="dxa"/>
          </w:tcPr>
          <w:p w14:paraId="1903853A"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What did you learn from this experience?</w:t>
            </w:r>
          </w:p>
        </w:tc>
      </w:tr>
      <w:tr w:rsidR="002977AA" w:rsidRPr="00676FA3" w14:paraId="3312B1EF" w14:textId="77777777" w:rsidTr="00411D0E">
        <w:trPr>
          <w:trHeight w:val="300"/>
          <w:jc w:val="center"/>
        </w:trPr>
        <w:tc>
          <w:tcPr>
            <w:tcW w:w="1430" w:type="dxa"/>
            <w:vMerge/>
            <w:vAlign w:val="center"/>
          </w:tcPr>
          <w:p w14:paraId="19F24829" w14:textId="77777777" w:rsidR="002977AA" w:rsidRPr="00676FA3" w:rsidRDefault="002977AA" w:rsidP="00411D0E">
            <w:pPr>
              <w:rPr>
                <w:rFonts w:asciiTheme="minorHAnsi" w:eastAsia="SimSun" w:hAnsiTheme="minorHAnsi" w:cstheme="minorHAnsi"/>
                <w:bCs/>
              </w:rPr>
            </w:pPr>
          </w:p>
        </w:tc>
        <w:tc>
          <w:tcPr>
            <w:tcW w:w="8675" w:type="dxa"/>
          </w:tcPr>
          <w:p w14:paraId="7EC6FE32"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How will you apply what you learned today to your clinical practice?</w:t>
            </w:r>
          </w:p>
        </w:tc>
      </w:tr>
      <w:tr w:rsidR="002977AA" w:rsidRPr="00676FA3" w14:paraId="035FD973" w14:textId="77777777" w:rsidTr="00411D0E">
        <w:trPr>
          <w:trHeight w:val="300"/>
          <w:jc w:val="center"/>
        </w:trPr>
        <w:tc>
          <w:tcPr>
            <w:tcW w:w="1430" w:type="dxa"/>
            <w:vMerge/>
            <w:vAlign w:val="center"/>
          </w:tcPr>
          <w:p w14:paraId="6F40FBB5" w14:textId="77777777" w:rsidR="002977AA" w:rsidRPr="00676FA3" w:rsidRDefault="002977AA" w:rsidP="00411D0E">
            <w:pPr>
              <w:rPr>
                <w:rFonts w:asciiTheme="minorHAnsi" w:eastAsia="SimSun" w:hAnsiTheme="minorHAnsi" w:cstheme="minorHAnsi"/>
                <w:bCs/>
              </w:rPr>
            </w:pPr>
          </w:p>
        </w:tc>
        <w:tc>
          <w:tcPr>
            <w:tcW w:w="8675" w:type="dxa"/>
          </w:tcPr>
          <w:p w14:paraId="2B053F73" w14:textId="77777777" w:rsidR="002977AA" w:rsidRPr="00676FA3" w:rsidRDefault="002977AA" w:rsidP="00411D0E">
            <w:pPr>
              <w:rPr>
                <w:rFonts w:asciiTheme="minorHAnsi" w:eastAsia="SimSun" w:hAnsiTheme="minorHAnsi" w:cstheme="minorHAnsi"/>
                <w:bCs/>
              </w:rPr>
            </w:pPr>
            <w:r w:rsidRPr="00676FA3">
              <w:rPr>
                <w:rFonts w:asciiTheme="minorHAnsi" w:eastAsia="SimSun" w:hAnsiTheme="minorHAnsi" w:cstheme="minorHAnsi"/>
                <w:bCs/>
              </w:rPr>
              <w:t>Is there anything else you would like to discuss?</w:t>
            </w:r>
          </w:p>
        </w:tc>
      </w:tr>
    </w:tbl>
    <w:p w14:paraId="0F25CCE0" w14:textId="77777777" w:rsidR="002977AA" w:rsidRPr="00676FA3" w:rsidRDefault="002977AA" w:rsidP="002977AA">
      <w:pPr>
        <w:rPr>
          <w:rFonts w:asciiTheme="minorHAnsi" w:hAnsiTheme="minorHAnsi" w:cstheme="minorHAnsi"/>
          <w:b/>
        </w:rPr>
      </w:pPr>
    </w:p>
    <w:p w14:paraId="3831546A" w14:textId="77777777" w:rsidR="002977AA" w:rsidRPr="00676FA3" w:rsidRDefault="002977AA" w:rsidP="002977AA">
      <w:pPr>
        <w:rPr>
          <w:rFonts w:asciiTheme="minorHAnsi" w:hAnsiTheme="minorHAnsi" w:cstheme="minorHAnsi"/>
          <w:b/>
        </w:rPr>
      </w:pPr>
    </w:p>
    <w:p w14:paraId="57803256" w14:textId="77777777" w:rsidR="002977AA" w:rsidRPr="00676FA3" w:rsidRDefault="002977AA" w:rsidP="002977AA">
      <w:pPr>
        <w:rPr>
          <w:rFonts w:asciiTheme="minorHAnsi" w:hAnsiTheme="minorHAnsi" w:cstheme="minorHAnsi"/>
          <w:color w:val="274191"/>
          <w:sz w:val="28"/>
          <w:szCs w:val="28"/>
        </w:rPr>
      </w:pPr>
      <w:r w:rsidRPr="00676FA3">
        <w:rPr>
          <w:rFonts w:asciiTheme="minorHAnsi" w:hAnsiTheme="minorHAnsi" w:cstheme="minorHAnsi"/>
          <w:color w:val="274191"/>
          <w:sz w:val="28"/>
          <w:szCs w:val="28"/>
        </w:rPr>
        <w:t>Guided Debriefing Tool</w:t>
      </w:r>
    </w:p>
    <w:p w14:paraId="6C17E02F" w14:textId="77777777" w:rsidR="002977AA" w:rsidRPr="00676FA3" w:rsidRDefault="002977AA" w:rsidP="002977AA">
      <w:pPr>
        <w:rPr>
          <w:rFonts w:asciiTheme="minorHAnsi" w:hAnsiTheme="minorHAnsi" w:cstheme="minorHAnsi"/>
        </w:rPr>
      </w:pPr>
    </w:p>
    <w:p w14:paraId="76D4D8C2" w14:textId="750D7C82" w:rsidR="006F7901" w:rsidRPr="007B6B7B" w:rsidRDefault="002977AA" w:rsidP="00AD47DA">
      <w:pPr>
        <w:rPr>
          <w:rFonts w:asciiTheme="minorHAnsi" w:hAnsiTheme="minorHAnsi" w:cstheme="minorHAnsi"/>
        </w:rPr>
      </w:pPr>
      <w:r w:rsidRPr="00676FA3">
        <w:rPr>
          <w:rFonts w:asciiTheme="minorHAnsi" w:hAnsiTheme="minorHAnsi" w:cstheme="minorHAnsi"/>
        </w:rPr>
        <w:t xml:space="preserve">The NLN created a Guided Debriefing Tool to </w:t>
      </w:r>
      <w:r w:rsidRPr="00676FA3">
        <w:rPr>
          <w:rFonts w:asciiTheme="minorHAnsi" w:eastAsia="Segoe UI" w:hAnsiTheme="minorHAnsi" w:cstheme="minorHAnsi"/>
        </w:rPr>
        <w:t xml:space="preserve">provide structure from which facilitator observations can make objective notes of learner behaviors in simulation in direct relationship to the learning outcomes. </w:t>
      </w:r>
      <w:hyperlink r:id="rId29" w:history="1">
        <w:r w:rsidRPr="00676FA3">
          <w:rPr>
            <w:rStyle w:val="Hyperlink"/>
            <w:rFonts w:asciiTheme="minorHAnsi" w:eastAsia="Segoe UI" w:hAnsiTheme="minorHAnsi" w:cstheme="minorHAnsi"/>
          </w:rPr>
          <w:t>Download the NLN Guided Debriefing Tool</w:t>
        </w:r>
      </w:hyperlink>
      <w:r w:rsidRPr="00676FA3">
        <w:rPr>
          <w:rFonts w:asciiTheme="minorHAnsi" w:eastAsia="Segoe UI" w:hAnsiTheme="minorHAnsi" w:cstheme="minorHAnsi"/>
        </w:rPr>
        <w:t>.</w:t>
      </w:r>
      <w:bookmarkEnd w:id="8"/>
    </w:p>
    <w:sectPr w:rsidR="006F7901" w:rsidRPr="007B6B7B" w:rsidSect="004C7E3C">
      <w:headerReference w:type="default" r:id="rId30"/>
      <w:footerReference w:type="even" r:id="rId31"/>
      <w:footerReference w:type="default" r:id="rId32"/>
      <w:headerReference w:type="first" r:id="rId33"/>
      <w:footerReference w:type="first" r:id="rId34"/>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E84F" w14:textId="77777777" w:rsidR="00FA50A0" w:rsidRDefault="00FA50A0">
      <w:r>
        <w:separator/>
      </w:r>
    </w:p>
  </w:endnote>
  <w:endnote w:type="continuationSeparator" w:id="0">
    <w:p w14:paraId="5AE26C5A" w14:textId="77777777" w:rsidR="00FA50A0" w:rsidRDefault="00FA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8FC" w14:textId="77777777" w:rsidR="000B074B" w:rsidRDefault="004246DE" w:rsidP="00A9071E">
    <w:pPr>
      <w:pStyle w:val="Footer"/>
      <w:framePr w:wrap="around" w:vAnchor="text" w:hAnchor="margin" w:xAlign="right" w:y="1"/>
      <w:rPr>
        <w:rStyle w:val="PageNumber"/>
      </w:rPr>
    </w:pPr>
    <w:r>
      <w:rPr>
        <w:rStyle w:val="PageNumber"/>
      </w:rPr>
      <w:fldChar w:fldCharType="begin"/>
    </w:r>
    <w:r w:rsidR="000B074B">
      <w:rPr>
        <w:rStyle w:val="PageNumber"/>
      </w:rPr>
      <w:instrText xml:space="preserve">PAGE  </w:instrText>
    </w:r>
    <w:r>
      <w:rPr>
        <w:rStyle w:val="PageNumber"/>
      </w:rPr>
      <w:fldChar w:fldCharType="separate"/>
    </w:r>
    <w:r w:rsidR="000B074B">
      <w:rPr>
        <w:rStyle w:val="PageNumber"/>
        <w:noProof/>
      </w:rPr>
      <w:t>8</w:t>
    </w:r>
    <w:r>
      <w:rPr>
        <w:rStyle w:val="PageNumber"/>
      </w:rPr>
      <w:fldChar w:fldCharType="end"/>
    </w:r>
  </w:p>
  <w:p w14:paraId="17C7D8FD" w14:textId="77777777" w:rsidR="000B074B" w:rsidRDefault="000B074B" w:rsidP="00E12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8FE" w14:textId="77777777" w:rsidR="00B4197E" w:rsidRPr="00676FA3" w:rsidRDefault="00B4197E" w:rsidP="00B4197E">
    <w:pPr>
      <w:pStyle w:val="Footer"/>
      <w:jc w:val="center"/>
      <w:rPr>
        <w:rFonts w:asciiTheme="minorHAnsi" w:eastAsia="MS ??" w:hAnsiTheme="minorHAnsi" w:cstheme="minorHAnsi"/>
        <w:sz w:val="20"/>
        <w:szCs w:val="20"/>
      </w:rPr>
    </w:pPr>
  </w:p>
  <w:p w14:paraId="17C7D8FF" w14:textId="77777777" w:rsidR="00B4197E" w:rsidRPr="00676FA3" w:rsidRDefault="00B4197E" w:rsidP="00B4197E">
    <w:pPr>
      <w:pStyle w:val="Footer"/>
      <w:jc w:val="center"/>
      <w:rPr>
        <w:rFonts w:asciiTheme="minorHAnsi" w:eastAsia="MS ??" w:hAnsiTheme="minorHAnsi" w:cstheme="minorHAnsi"/>
        <w:sz w:val="20"/>
        <w:szCs w:val="20"/>
      </w:rPr>
    </w:pPr>
    <w:r w:rsidRPr="00676FA3">
      <w:rPr>
        <w:rFonts w:asciiTheme="minorHAnsi" w:eastAsia="MS ??" w:hAnsiTheme="minorHAnsi" w:cstheme="minorHAnsi"/>
        <w:sz w:val="20"/>
        <w:szCs w:val="20"/>
      </w:rPr>
      <w:t>Eileen Suzuki and Angela Foster - Simulation 2</w:t>
    </w:r>
  </w:p>
  <w:p w14:paraId="17C7D900" w14:textId="77777777" w:rsidR="000B074B" w:rsidRPr="00676FA3" w:rsidRDefault="00791BB3" w:rsidP="00B4197E">
    <w:pPr>
      <w:tabs>
        <w:tab w:val="center" w:pos="4819"/>
        <w:tab w:val="right" w:pos="9638"/>
      </w:tabs>
      <w:jc w:val="right"/>
      <w:rPr>
        <w:rFonts w:asciiTheme="minorHAnsi" w:eastAsia="MS ??" w:hAnsiTheme="minorHAnsi" w:cstheme="minorHAnsi"/>
        <w:sz w:val="20"/>
        <w:szCs w:val="20"/>
      </w:rPr>
    </w:pPr>
    <w:r w:rsidRPr="00676FA3">
      <w:rPr>
        <w:rFonts w:asciiTheme="minorHAnsi" w:hAnsiTheme="minorHAnsi" w:cstheme="minorHAnsi"/>
      </w:rPr>
      <w:fldChar w:fldCharType="begin"/>
    </w:r>
    <w:r w:rsidRPr="00676FA3">
      <w:rPr>
        <w:rFonts w:asciiTheme="minorHAnsi" w:hAnsiTheme="minorHAnsi" w:cstheme="minorHAnsi"/>
      </w:rPr>
      <w:instrText xml:space="preserve"> PAGE   \* MERGEFORMAT </w:instrText>
    </w:r>
    <w:r w:rsidRPr="00676FA3">
      <w:rPr>
        <w:rFonts w:asciiTheme="minorHAnsi" w:hAnsiTheme="minorHAnsi" w:cstheme="minorHAnsi"/>
      </w:rPr>
      <w:fldChar w:fldCharType="separate"/>
    </w:r>
    <w:r w:rsidR="00EB6A4F" w:rsidRPr="00676FA3">
      <w:rPr>
        <w:rFonts w:asciiTheme="minorHAnsi" w:eastAsia="MS ??" w:hAnsiTheme="minorHAnsi" w:cstheme="minorHAnsi"/>
        <w:noProof/>
        <w:sz w:val="20"/>
        <w:szCs w:val="20"/>
      </w:rPr>
      <w:t>2</w:t>
    </w:r>
    <w:r w:rsidRPr="00676FA3">
      <w:rPr>
        <w:rFonts w:asciiTheme="minorHAnsi" w:eastAsia="MS ??" w:hAnsiTheme="minorHAnsi" w:cstheme="minorHAns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902" w14:textId="77777777" w:rsidR="00B4197E" w:rsidRPr="00B0447A" w:rsidRDefault="00B4197E" w:rsidP="00B4197E">
    <w:pPr>
      <w:pStyle w:val="Footer"/>
      <w:jc w:val="center"/>
      <w:rPr>
        <w:rFonts w:asciiTheme="minorHAnsi" w:eastAsia="MS ??" w:hAnsiTheme="minorHAnsi" w:cstheme="minorHAnsi"/>
        <w:sz w:val="20"/>
        <w:szCs w:val="20"/>
      </w:rPr>
    </w:pPr>
    <w:r w:rsidRPr="00B0447A">
      <w:rPr>
        <w:rFonts w:asciiTheme="minorHAnsi" w:eastAsia="MS ??" w:hAnsiTheme="minorHAnsi" w:cstheme="minorHAnsi"/>
        <w:sz w:val="20"/>
        <w:szCs w:val="20"/>
      </w:rPr>
      <w:t>Eileen Suzuki and Angela Foster - Simulation 2</w:t>
    </w:r>
  </w:p>
  <w:p w14:paraId="17C7D903" w14:textId="118868F8" w:rsidR="00B4197E" w:rsidRPr="00B0447A" w:rsidRDefault="00B4197E" w:rsidP="00B4197E">
    <w:pPr>
      <w:tabs>
        <w:tab w:val="center" w:pos="4819"/>
        <w:tab w:val="right" w:pos="9638"/>
      </w:tabs>
      <w:jc w:val="center"/>
      <w:rPr>
        <w:rFonts w:asciiTheme="minorHAnsi" w:eastAsia="MS ??" w:hAnsiTheme="minorHAnsi" w:cstheme="minorHAnsi"/>
        <w:sz w:val="20"/>
        <w:szCs w:val="20"/>
      </w:rPr>
    </w:pPr>
    <w:r w:rsidRPr="00B0447A">
      <w:rPr>
        <w:rFonts w:asciiTheme="minorHAnsi" w:eastAsia="MS ??" w:hAnsiTheme="minorHAnsi" w:cstheme="minorHAnsi"/>
        <w:sz w:val="20"/>
        <w:szCs w:val="20"/>
      </w:rPr>
      <w:t>© National League for Nursing, 20</w:t>
    </w:r>
    <w:r w:rsidR="00791BB3" w:rsidRPr="00B0447A">
      <w:rPr>
        <w:rFonts w:asciiTheme="minorHAnsi" w:eastAsia="MS ??" w:hAnsiTheme="minorHAnsi" w:cstheme="minorHAnsi"/>
        <w:sz w:val="20"/>
        <w:szCs w:val="20"/>
      </w:rPr>
      <w:t>2</w:t>
    </w:r>
    <w:r w:rsidR="006A7976">
      <w:rPr>
        <w:rFonts w:asciiTheme="minorHAnsi" w:eastAsia="MS ??" w:hAnsiTheme="minorHAnsi" w:cstheme="minorHAnsi"/>
        <w:sz w:val="20"/>
        <w:szCs w:val="20"/>
      </w:rPr>
      <w:t>6</w:t>
    </w:r>
  </w:p>
  <w:p w14:paraId="17C7D904" w14:textId="77777777" w:rsidR="00B4197E" w:rsidRPr="00B0447A" w:rsidRDefault="00B4197E" w:rsidP="00B4197E">
    <w:pPr>
      <w:pStyle w:val="Footer"/>
      <w:jc w:val="center"/>
      <w:rPr>
        <w:rFonts w:asciiTheme="minorHAnsi" w:eastAsia="MS ??" w:hAnsiTheme="minorHAnsi" w:cstheme="minorHAnsi"/>
        <w:sz w:val="16"/>
        <w:szCs w:val="16"/>
      </w:rPr>
    </w:pPr>
  </w:p>
  <w:p w14:paraId="17C7D905" w14:textId="77777777" w:rsidR="000B074B" w:rsidRPr="00B0447A" w:rsidRDefault="00B4197E" w:rsidP="00B4197E">
    <w:pPr>
      <w:tabs>
        <w:tab w:val="center" w:pos="4819"/>
        <w:tab w:val="right" w:pos="9638"/>
      </w:tabs>
      <w:jc w:val="center"/>
      <w:rPr>
        <w:rFonts w:asciiTheme="minorHAnsi" w:eastAsia="MS ??" w:hAnsiTheme="minorHAnsi" w:cstheme="minorHAnsi"/>
        <w:sz w:val="20"/>
        <w:szCs w:val="20"/>
      </w:rPr>
    </w:pPr>
    <w:r w:rsidRPr="00B0447A">
      <w:rPr>
        <w:rFonts w:asciiTheme="minorHAnsi" w:eastAsia="MS ??" w:hAnsiTheme="minorHAnsi" w:cstheme="minorHAnsi"/>
        <w:sz w:val="20"/>
        <w:szCs w:val="20"/>
      </w:rPr>
      <w:t>Simulation template o</w:t>
    </w:r>
    <w:r w:rsidRPr="00B0447A">
      <w:rPr>
        <w:rFonts w:asciiTheme="minorHAnsi" w:hAnsiTheme="minorHAnsi" w:cstheme="minorHAnsi"/>
        <w:sz w:val="20"/>
        <w:szCs w:val="20"/>
      </w:rPr>
      <w:t xml:space="preserve">riginally adapted from Childs, </w:t>
    </w:r>
    <w:proofErr w:type="spellStart"/>
    <w:r w:rsidRPr="00B0447A">
      <w:rPr>
        <w:rFonts w:asciiTheme="minorHAnsi" w:hAnsiTheme="minorHAnsi" w:cstheme="minorHAnsi"/>
        <w:sz w:val="20"/>
        <w:szCs w:val="20"/>
      </w:rPr>
      <w:t>Sepples</w:t>
    </w:r>
    <w:proofErr w:type="spellEnd"/>
    <w:r w:rsidRPr="00B0447A">
      <w:rPr>
        <w:rFonts w:asciiTheme="minorHAnsi" w:hAnsiTheme="minorHAnsi" w:cstheme="minorHAnsi"/>
        <w:sz w:val="20"/>
        <w:szCs w:val="20"/>
      </w:rPr>
      <w:t xml:space="preserve">, Chambers (2007). Designing simulations for nursing education. In P.R. Jeffries (Ed.) </w:t>
    </w:r>
    <w:r w:rsidRPr="00B0447A">
      <w:rPr>
        <w:rFonts w:asciiTheme="minorHAnsi" w:hAnsiTheme="minorHAnsi" w:cstheme="minorHAnsi"/>
        <w:i/>
        <w:iCs/>
        <w:sz w:val="20"/>
        <w:szCs w:val="20"/>
      </w:rPr>
      <w:t xml:space="preserve">Simulation in nursing education: From conceptualization to evaluation </w:t>
    </w:r>
    <w:r w:rsidRPr="00B0447A">
      <w:rPr>
        <w:rFonts w:asciiTheme="minorHAnsi" w:hAnsiTheme="minorHAnsi" w:cstheme="minorHAnsi"/>
        <w:sz w:val="20"/>
        <w:szCs w:val="20"/>
      </w:rPr>
      <w:t>(p 42-58).</w:t>
    </w:r>
    <w:r w:rsidRPr="00B0447A">
      <w:rPr>
        <w:rFonts w:asciiTheme="minorHAnsi" w:hAnsiTheme="minorHAnsi" w:cstheme="minorHAnsi"/>
        <w:i/>
        <w:iCs/>
        <w:sz w:val="20"/>
        <w:szCs w:val="20"/>
      </w:rPr>
      <w:t xml:space="preserve"> </w:t>
    </w:r>
    <w:r w:rsidRPr="00B0447A">
      <w:rPr>
        <w:rFonts w:asciiTheme="minorHAnsi" w:hAnsiTheme="minorHAnsi" w:cstheme="minorHAnsi"/>
        <w:sz w:val="20"/>
        <w:szCs w:val="20"/>
      </w:rPr>
      <w:t>Washington, DC:  National League for Nursing.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A2FA" w14:textId="77777777" w:rsidR="00FA50A0" w:rsidRDefault="00FA50A0">
      <w:r>
        <w:separator/>
      </w:r>
    </w:p>
  </w:footnote>
  <w:footnote w:type="continuationSeparator" w:id="0">
    <w:p w14:paraId="324CDD3D" w14:textId="77777777" w:rsidR="00FA50A0" w:rsidRDefault="00FA5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C581" w14:textId="376CDEE2" w:rsidR="00357DBE" w:rsidRDefault="00357DBE" w:rsidP="00B4197E">
    <w:pPr>
      <w:pStyle w:val="Header"/>
      <w:jc w:val="right"/>
    </w:pPr>
    <w:r w:rsidRPr="004A1E70">
      <w:rPr>
        <w:noProof/>
      </w:rPr>
      <w:drawing>
        <wp:inline distT="0" distB="0" distL="0" distR="0" wp14:anchorId="4AB0A0AE" wp14:editId="5EC6A989">
          <wp:extent cx="1354306" cy="681282"/>
          <wp:effectExtent l="0" t="0" r="0" b="5080"/>
          <wp:docPr id="13" name="Picture 13" descr="AC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CE.C logo"/>
                  <pic:cNvPicPr/>
                </pic:nvPicPr>
                <pic:blipFill>
                  <a:blip r:embed="rId1">
                    <a:extLst>
                      <a:ext uri="{28A0092B-C50C-407E-A947-70E740481C1C}">
                        <a14:useLocalDpi xmlns:a14="http://schemas.microsoft.com/office/drawing/2010/main" val="0"/>
                      </a:ext>
                    </a:extLst>
                  </a:blip>
                  <a:stretch>
                    <a:fillRect/>
                  </a:stretch>
                </pic:blipFill>
                <pic:spPr>
                  <a:xfrm>
                    <a:off x="0" y="0"/>
                    <a:ext cx="1354306" cy="681282"/>
                  </a:xfrm>
                  <a:prstGeom prst="rect">
                    <a:avLst/>
                  </a:prstGeom>
                </pic:spPr>
              </pic:pic>
            </a:graphicData>
          </a:graphic>
        </wp:inline>
      </w:drawing>
    </w:r>
  </w:p>
  <w:p w14:paraId="4941810F" w14:textId="27162C77" w:rsidR="00357DBE" w:rsidRPr="006E7D69" w:rsidRDefault="00357DBE" w:rsidP="00B4197E">
    <w:pPr>
      <w:pStyle w:val="Header"/>
      <w:jc w:val="right"/>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29AF" w14:textId="3482F4AE" w:rsidR="00357DBE" w:rsidRPr="00B4197E" w:rsidRDefault="00357DBE" w:rsidP="00B4197E">
    <w:pPr>
      <w:pStyle w:val="Header"/>
      <w:jc w:val="right"/>
    </w:pPr>
    <w:r w:rsidRPr="004A1E70">
      <w:rPr>
        <w:noProof/>
      </w:rPr>
      <w:drawing>
        <wp:inline distT="0" distB="0" distL="0" distR="0" wp14:anchorId="7E4817B4" wp14:editId="33B9FE54">
          <wp:extent cx="1354306" cy="681282"/>
          <wp:effectExtent l="0" t="0" r="0" b="5080"/>
          <wp:docPr id="1" name="Picture 1" descr="AC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CE.C logo"/>
                  <pic:cNvPicPr/>
                </pic:nvPicPr>
                <pic:blipFill>
                  <a:blip r:embed="rId1">
                    <a:extLst>
                      <a:ext uri="{28A0092B-C50C-407E-A947-70E740481C1C}">
                        <a14:useLocalDpi xmlns:a14="http://schemas.microsoft.com/office/drawing/2010/main" val="0"/>
                      </a:ext>
                    </a:extLst>
                  </a:blip>
                  <a:stretch>
                    <a:fillRect/>
                  </a:stretch>
                </pic:blipFill>
                <pic:spPr>
                  <a:xfrm>
                    <a:off x="0" y="0"/>
                    <a:ext cx="1354306" cy="6812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4638905" o:spid="_x0000_i1025" type="#_x0000_t75" style="width:3in;height:3in;visibility:visible;mso-wrap-style:square" o:bullet="t">
        <v:imagedata r:id="rId1" o:title=""/>
      </v:shape>
    </w:pict>
  </w:numPicBullet>
  <w:abstractNum w:abstractNumId="0" w15:restartNumberingAfterBreak="0">
    <w:nsid w:val="017A5C54"/>
    <w:multiLevelType w:val="hybridMultilevel"/>
    <w:tmpl w:val="8B5C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20FA9"/>
    <w:multiLevelType w:val="multilevel"/>
    <w:tmpl w:val="F5E4C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97FA0"/>
    <w:multiLevelType w:val="hybridMultilevel"/>
    <w:tmpl w:val="E1285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9B6FEE"/>
    <w:multiLevelType w:val="hybridMultilevel"/>
    <w:tmpl w:val="BD82D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72434"/>
    <w:multiLevelType w:val="hybridMultilevel"/>
    <w:tmpl w:val="33D001E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7F3F81"/>
    <w:multiLevelType w:val="hybridMultilevel"/>
    <w:tmpl w:val="13E4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33013"/>
    <w:multiLevelType w:val="multilevel"/>
    <w:tmpl w:val="2A3A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50CC2"/>
    <w:multiLevelType w:val="hybridMultilevel"/>
    <w:tmpl w:val="ADBEE0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DF7F3D"/>
    <w:multiLevelType w:val="hybridMultilevel"/>
    <w:tmpl w:val="239C594A"/>
    <w:lvl w:ilvl="0" w:tplc="68DE70A0">
      <w:start w:val="1"/>
      <w:numFmt w:val="decimal"/>
      <w:lvlText w:val="%1."/>
      <w:lvlJc w:val="left"/>
      <w:pPr>
        <w:ind w:left="108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1EBB1504"/>
    <w:multiLevelType w:val="hybridMultilevel"/>
    <w:tmpl w:val="BDAAB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C82C8C"/>
    <w:multiLevelType w:val="hybridMultilevel"/>
    <w:tmpl w:val="D96E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7C0CFD"/>
    <w:multiLevelType w:val="hybridMultilevel"/>
    <w:tmpl w:val="FF68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F33B8"/>
    <w:multiLevelType w:val="hybridMultilevel"/>
    <w:tmpl w:val="61B02A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8E52FC"/>
    <w:multiLevelType w:val="hybridMultilevel"/>
    <w:tmpl w:val="B926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21D83"/>
    <w:multiLevelType w:val="hybridMultilevel"/>
    <w:tmpl w:val="BB46FE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1CE6674"/>
    <w:multiLevelType w:val="hybridMultilevel"/>
    <w:tmpl w:val="642C6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5F2518"/>
    <w:multiLevelType w:val="hybridMultilevel"/>
    <w:tmpl w:val="7A8E0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A6AE5"/>
    <w:multiLevelType w:val="hybridMultilevel"/>
    <w:tmpl w:val="5312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35BD0"/>
    <w:multiLevelType w:val="hybridMultilevel"/>
    <w:tmpl w:val="F0DCC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224BA2"/>
    <w:multiLevelType w:val="hybridMultilevel"/>
    <w:tmpl w:val="901AD2C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3C7A594C"/>
    <w:multiLevelType w:val="hybridMultilevel"/>
    <w:tmpl w:val="F6CA3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4078C1"/>
    <w:multiLevelType w:val="multilevel"/>
    <w:tmpl w:val="B3C0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627D5B"/>
    <w:multiLevelType w:val="hybridMultilevel"/>
    <w:tmpl w:val="C31E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2E7898"/>
    <w:multiLevelType w:val="hybridMultilevel"/>
    <w:tmpl w:val="3168BF1C"/>
    <w:lvl w:ilvl="0" w:tplc="868C1328">
      <w:start w:val="1"/>
      <w:numFmt w:val="decimal"/>
      <w:lvlText w:val="%1."/>
      <w:lvlJc w:val="left"/>
      <w:pPr>
        <w:ind w:left="32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4CD83ED2"/>
    <w:multiLevelType w:val="multilevel"/>
    <w:tmpl w:val="756C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BE40C6"/>
    <w:multiLevelType w:val="hybridMultilevel"/>
    <w:tmpl w:val="4F6C3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93676F"/>
    <w:multiLevelType w:val="hybridMultilevel"/>
    <w:tmpl w:val="CBB8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992F19"/>
    <w:multiLevelType w:val="hybridMultilevel"/>
    <w:tmpl w:val="C324EC1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6EB3192"/>
    <w:multiLevelType w:val="hybridMultilevel"/>
    <w:tmpl w:val="DECCC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9D6ED0"/>
    <w:multiLevelType w:val="hybridMultilevel"/>
    <w:tmpl w:val="D1CA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4F6E8A"/>
    <w:multiLevelType w:val="hybridMultilevel"/>
    <w:tmpl w:val="CF56B6A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625773EC"/>
    <w:multiLevelType w:val="hybridMultilevel"/>
    <w:tmpl w:val="F1FCF918"/>
    <w:lvl w:ilvl="0" w:tplc="04090001">
      <w:start w:val="1"/>
      <w:numFmt w:val="bullet"/>
      <w:lvlText w:val=""/>
      <w:lvlJc w:val="left"/>
      <w:pPr>
        <w:ind w:left="399" w:hanging="360"/>
      </w:pPr>
      <w:rPr>
        <w:rFonts w:ascii="Symbol" w:hAnsi="Symbol" w:hint="default"/>
      </w:rPr>
    </w:lvl>
    <w:lvl w:ilvl="1" w:tplc="04090003" w:tentative="1">
      <w:start w:val="1"/>
      <w:numFmt w:val="bullet"/>
      <w:lvlText w:val="o"/>
      <w:lvlJc w:val="left"/>
      <w:pPr>
        <w:ind w:left="1119" w:hanging="360"/>
      </w:pPr>
      <w:rPr>
        <w:rFonts w:ascii="Courier New" w:hAnsi="Courier New" w:cs="Arial" w:hint="default"/>
      </w:rPr>
    </w:lvl>
    <w:lvl w:ilvl="2" w:tplc="04090005" w:tentative="1">
      <w:start w:val="1"/>
      <w:numFmt w:val="bullet"/>
      <w:lvlText w:val=""/>
      <w:lvlJc w:val="left"/>
      <w:pPr>
        <w:ind w:left="1839" w:hanging="360"/>
      </w:pPr>
      <w:rPr>
        <w:rFonts w:ascii="Wingdings" w:hAnsi="Wingdings" w:hint="default"/>
      </w:rPr>
    </w:lvl>
    <w:lvl w:ilvl="3" w:tplc="04090001" w:tentative="1">
      <w:start w:val="1"/>
      <w:numFmt w:val="bullet"/>
      <w:lvlText w:val=""/>
      <w:lvlJc w:val="left"/>
      <w:pPr>
        <w:ind w:left="2559" w:hanging="360"/>
      </w:pPr>
      <w:rPr>
        <w:rFonts w:ascii="Symbol" w:hAnsi="Symbol" w:hint="default"/>
      </w:rPr>
    </w:lvl>
    <w:lvl w:ilvl="4" w:tplc="04090003" w:tentative="1">
      <w:start w:val="1"/>
      <w:numFmt w:val="bullet"/>
      <w:lvlText w:val="o"/>
      <w:lvlJc w:val="left"/>
      <w:pPr>
        <w:ind w:left="3279" w:hanging="360"/>
      </w:pPr>
      <w:rPr>
        <w:rFonts w:ascii="Courier New" w:hAnsi="Courier New" w:cs="Arial" w:hint="default"/>
      </w:rPr>
    </w:lvl>
    <w:lvl w:ilvl="5" w:tplc="04090005" w:tentative="1">
      <w:start w:val="1"/>
      <w:numFmt w:val="bullet"/>
      <w:lvlText w:val=""/>
      <w:lvlJc w:val="left"/>
      <w:pPr>
        <w:ind w:left="3999" w:hanging="360"/>
      </w:pPr>
      <w:rPr>
        <w:rFonts w:ascii="Wingdings" w:hAnsi="Wingdings" w:hint="default"/>
      </w:rPr>
    </w:lvl>
    <w:lvl w:ilvl="6" w:tplc="04090001" w:tentative="1">
      <w:start w:val="1"/>
      <w:numFmt w:val="bullet"/>
      <w:lvlText w:val=""/>
      <w:lvlJc w:val="left"/>
      <w:pPr>
        <w:ind w:left="4719" w:hanging="360"/>
      </w:pPr>
      <w:rPr>
        <w:rFonts w:ascii="Symbol" w:hAnsi="Symbol" w:hint="default"/>
      </w:rPr>
    </w:lvl>
    <w:lvl w:ilvl="7" w:tplc="04090003" w:tentative="1">
      <w:start w:val="1"/>
      <w:numFmt w:val="bullet"/>
      <w:lvlText w:val="o"/>
      <w:lvlJc w:val="left"/>
      <w:pPr>
        <w:ind w:left="5439" w:hanging="360"/>
      </w:pPr>
      <w:rPr>
        <w:rFonts w:ascii="Courier New" w:hAnsi="Courier New" w:cs="Arial" w:hint="default"/>
      </w:rPr>
    </w:lvl>
    <w:lvl w:ilvl="8" w:tplc="04090005" w:tentative="1">
      <w:start w:val="1"/>
      <w:numFmt w:val="bullet"/>
      <w:lvlText w:val=""/>
      <w:lvlJc w:val="left"/>
      <w:pPr>
        <w:ind w:left="6159" w:hanging="360"/>
      </w:pPr>
      <w:rPr>
        <w:rFonts w:ascii="Wingdings" w:hAnsi="Wingdings" w:hint="default"/>
      </w:rPr>
    </w:lvl>
  </w:abstractNum>
  <w:abstractNum w:abstractNumId="32" w15:restartNumberingAfterBreak="0">
    <w:nsid w:val="62967144"/>
    <w:multiLevelType w:val="hybridMultilevel"/>
    <w:tmpl w:val="0F023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85139"/>
    <w:multiLevelType w:val="hybridMultilevel"/>
    <w:tmpl w:val="0F023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0C03EC"/>
    <w:multiLevelType w:val="hybridMultilevel"/>
    <w:tmpl w:val="987095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8A53A2"/>
    <w:multiLevelType w:val="hybridMultilevel"/>
    <w:tmpl w:val="6D0A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C14E74"/>
    <w:multiLevelType w:val="hybridMultilevel"/>
    <w:tmpl w:val="FA8EBCEC"/>
    <w:lvl w:ilvl="0" w:tplc="466E41B8">
      <w:start w:val="1"/>
      <w:numFmt w:val="decimal"/>
      <w:lvlText w:val="%1."/>
      <w:lvlJc w:val="left"/>
      <w:pPr>
        <w:ind w:left="540" w:hanging="360"/>
      </w:pPr>
      <w:rPr>
        <w:rFonts w:cs="Times New Roman"/>
        <w:sz w:val="24"/>
        <w:szCs w:val="24"/>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37" w15:restartNumberingAfterBreak="0">
    <w:nsid w:val="73414AB1"/>
    <w:multiLevelType w:val="hybridMultilevel"/>
    <w:tmpl w:val="0C50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80624"/>
    <w:multiLevelType w:val="hybridMultilevel"/>
    <w:tmpl w:val="6DBC2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4258E2"/>
    <w:multiLevelType w:val="hybridMultilevel"/>
    <w:tmpl w:val="F1526BE8"/>
    <w:lvl w:ilvl="0" w:tplc="DAF21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8136A"/>
    <w:multiLevelType w:val="hybridMultilevel"/>
    <w:tmpl w:val="0BA6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A5A32"/>
    <w:multiLevelType w:val="hybridMultilevel"/>
    <w:tmpl w:val="E070E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90083C"/>
    <w:multiLevelType w:val="hybridMultilevel"/>
    <w:tmpl w:val="30768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B56A2"/>
    <w:multiLevelType w:val="hybridMultilevel"/>
    <w:tmpl w:val="B1FC9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F40BA5"/>
    <w:multiLevelType w:val="hybridMultilevel"/>
    <w:tmpl w:val="3C449192"/>
    <w:lvl w:ilvl="0" w:tplc="EA7E7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6618256">
    <w:abstractNumId w:val="8"/>
  </w:num>
  <w:num w:numId="2" w16cid:durableId="1484546404">
    <w:abstractNumId w:val="14"/>
  </w:num>
  <w:num w:numId="3" w16cid:durableId="1314529011">
    <w:abstractNumId w:val="36"/>
  </w:num>
  <w:num w:numId="4" w16cid:durableId="1786803959">
    <w:abstractNumId w:val="6"/>
  </w:num>
  <w:num w:numId="5" w16cid:durableId="692389791">
    <w:abstractNumId w:val="22"/>
  </w:num>
  <w:num w:numId="6" w16cid:durableId="1466849605">
    <w:abstractNumId w:val="38"/>
  </w:num>
  <w:num w:numId="7" w16cid:durableId="1885940779">
    <w:abstractNumId w:val="3"/>
  </w:num>
  <w:num w:numId="8" w16cid:durableId="431895712">
    <w:abstractNumId w:val="12"/>
  </w:num>
  <w:num w:numId="9" w16cid:durableId="1352873177">
    <w:abstractNumId w:val="2"/>
  </w:num>
  <w:num w:numId="10" w16cid:durableId="1867325403">
    <w:abstractNumId w:val="18"/>
  </w:num>
  <w:num w:numId="11" w16cid:durableId="999501541">
    <w:abstractNumId w:val="41"/>
  </w:num>
  <w:num w:numId="12" w16cid:durableId="1031301878">
    <w:abstractNumId w:val="28"/>
  </w:num>
  <w:num w:numId="13" w16cid:durableId="230583788">
    <w:abstractNumId w:val="9"/>
  </w:num>
  <w:num w:numId="14" w16cid:durableId="608312894">
    <w:abstractNumId w:val="15"/>
  </w:num>
  <w:num w:numId="15" w16cid:durableId="852181513">
    <w:abstractNumId w:val="43"/>
  </w:num>
  <w:num w:numId="16" w16cid:durableId="10567889">
    <w:abstractNumId w:val="20"/>
  </w:num>
  <w:num w:numId="17" w16cid:durableId="1149635203">
    <w:abstractNumId w:val="4"/>
  </w:num>
  <w:num w:numId="18" w16cid:durableId="1165974094">
    <w:abstractNumId w:val="7"/>
  </w:num>
  <w:num w:numId="19" w16cid:durableId="372316075">
    <w:abstractNumId w:val="16"/>
  </w:num>
  <w:num w:numId="20" w16cid:durableId="529994217">
    <w:abstractNumId w:val="5"/>
  </w:num>
  <w:num w:numId="21" w16cid:durableId="962812617">
    <w:abstractNumId w:val="29"/>
  </w:num>
  <w:num w:numId="22" w16cid:durableId="14204428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7100813">
    <w:abstractNumId w:val="30"/>
  </w:num>
  <w:num w:numId="24" w16cid:durableId="1367877254">
    <w:abstractNumId w:val="10"/>
  </w:num>
  <w:num w:numId="25" w16cid:durableId="252931916">
    <w:abstractNumId w:val="31"/>
  </w:num>
  <w:num w:numId="26" w16cid:durableId="462233943">
    <w:abstractNumId w:val="13"/>
  </w:num>
  <w:num w:numId="27" w16cid:durableId="949895753">
    <w:abstractNumId w:val="11"/>
  </w:num>
  <w:num w:numId="28" w16cid:durableId="38895603">
    <w:abstractNumId w:val="23"/>
  </w:num>
  <w:num w:numId="29" w16cid:durableId="2048798713">
    <w:abstractNumId w:val="27"/>
  </w:num>
  <w:num w:numId="30" w16cid:durableId="654068713">
    <w:abstractNumId w:val="44"/>
  </w:num>
  <w:num w:numId="31" w16cid:durableId="788815122">
    <w:abstractNumId w:val="21"/>
  </w:num>
  <w:num w:numId="32" w16cid:durableId="855776621">
    <w:abstractNumId w:val="24"/>
  </w:num>
  <w:num w:numId="33" w16cid:durableId="52388494">
    <w:abstractNumId w:val="1"/>
  </w:num>
  <w:num w:numId="34" w16cid:durableId="14944888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5761452">
    <w:abstractNumId w:val="17"/>
  </w:num>
  <w:num w:numId="36" w16cid:durableId="306597452">
    <w:abstractNumId w:val="37"/>
  </w:num>
  <w:num w:numId="37" w16cid:durableId="2098362512">
    <w:abstractNumId w:val="40"/>
  </w:num>
  <w:num w:numId="38" w16cid:durableId="1563641644">
    <w:abstractNumId w:val="32"/>
  </w:num>
  <w:num w:numId="39" w16cid:durableId="1351100979">
    <w:abstractNumId w:val="42"/>
  </w:num>
  <w:num w:numId="40" w16cid:durableId="1134834428">
    <w:abstractNumId w:val="33"/>
  </w:num>
  <w:num w:numId="41" w16cid:durableId="814032258">
    <w:abstractNumId w:val="39"/>
  </w:num>
  <w:num w:numId="42" w16cid:durableId="169103155">
    <w:abstractNumId w:val="25"/>
  </w:num>
  <w:num w:numId="43" w16cid:durableId="1766143967">
    <w:abstractNumId w:val="34"/>
  </w:num>
  <w:num w:numId="44" w16cid:durableId="628973781">
    <w:abstractNumId w:val="35"/>
  </w:num>
  <w:num w:numId="45" w16cid:durableId="2098136165">
    <w:abstractNumId w:val="26"/>
  </w:num>
  <w:num w:numId="46" w16cid:durableId="83017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formatting="1" w:enforcement="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C7"/>
    <w:rsid w:val="000016F9"/>
    <w:rsid w:val="00011E83"/>
    <w:rsid w:val="0001223C"/>
    <w:rsid w:val="00014382"/>
    <w:rsid w:val="00034CEB"/>
    <w:rsid w:val="00040E6E"/>
    <w:rsid w:val="0004111D"/>
    <w:rsid w:val="000569DC"/>
    <w:rsid w:val="00061898"/>
    <w:rsid w:val="00066595"/>
    <w:rsid w:val="0007580C"/>
    <w:rsid w:val="00076075"/>
    <w:rsid w:val="000774FB"/>
    <w:rsid w:val="000813D7"/>
    <w:rsid w:val="00081588"/>
    <w:rsid w:val="000850A5"/>
    <w:rsid w:val="00091F78"/>
    <w:rsid w:val="000A09C3"/>
    <w:rsid w:val="000A5A08"/>
    <w:rsid w:val="000A7B67"/>
    <w:rsid w:val="000B0164"/>
    <w:rsid w:val="000B074B"/>
    <w:rsid w:val="000B30A8"/>
    <w:rsid w:val="000C0166"/>
    <w:rsid w:val="000C07F8"/>
    <w:rsid w:val="000E5633"/>
    <w:rsid w:val="000E794F"/>
    <w:rsid w:val="000F1291"/>
    <w:rsid w:val="000F2143"/>
    <w:rsid w:val="00103516"/>
    <w:rsid w:val="001073A3"/>
    <w:rsid w:val="0011074D"/>
    <w:rsid w:val="00127E9E"/>
    <w:rsid w:val="0013236C"/>
    <w:rsid w:val="00132828"/>
    <w:rsid w:val="00136313"/>
    <w:rsid w:val="00137869"/>
    <w:rsid w:val="001458E7"/>
    <w:rsid w:val="0014671F"/>
    <w:rsid w:val="0015661B"/>
    <w:rsid w:val="00156FE8"/>
    <w:rsid w:val="0017231E"/>
    <w:rsid w:val="00173378"/>
    <w:rsid w:val="00176B4D"/>
    <w:rsid w:val="001803A5"/>
    <w:rsid w:val="001845CA"/>
    <w:rsid w:val="00187DD9"/>
    <w:rsid w:val="00191C73"/>
    <w:rsid w:val="0019212A"/>
    <w:rsid w:val="001952E8"/>
    <w:rsid w:val="001B2080"/>
    <w:rsid w:val="001B269F"/>
    <w:rsid w:val="001B4DC1"/>
    <w:rsid w:val="001B62C0"/>
    <w:rsid w:val="001B68EF"/>
    <w:rsid w:val="001B7766"/>
    <w:rsid w:val="001D4321"/>
    <w:rsid w:val="001D63F5"/>
    <w:rsid w:val="001E004A"/>
    <w:rsid w:val="001E145D"/>
    <w:rsid w:val="001E191B"/>
    <w:rsid w:val="001E2E8D"/>
    <w:rsid w:val="001E3F0F"/>
    <w:rsid w:val="001E7056"/>
    <w:rsid w:val="001E7CA0"/>
    <w:rsid w:val="001F7184"/>
    <w:rsid w:val="001F799E"/>
    <w:rsid w:val="001F7C90"/>
    <w:rsid w:val="00204AF2"/>
    <w:rsid w:val="00205F18"/>
    <w:rsid w:val="002071EE"/>
    <w:rsid w:val="00221517"/>
    <w:rsid w:val="002219A6"/>
    <w:rsid w:val="0022310B"/>
    <w:rsid w:val="002314EE"/>
    <w:rsid w:val="00233A59"/>
    <w:rsid w:val="00233C39"/>
    <w:rsid w:val="0025493B"/>
    <w:rsid w:val="00254B21"/>
    <w:rsid w:val="002559B9"/>
    <w:rsid w:val="002572CC"/>
    <w:rsid w:val="00257940"/>
    <w:rsid w:val="00266C82"/>
    <w:rsid w:val="002713C1"/>
    <w:rsid w:val="00273934"/>
    <w:rsid w:val="00275E62"/>
    <w:rsid w:val="0027689E"/>
    <w:rsid w:val="00284740"/>
    <w:rsid w:val="002924AF"/>
    <w:rsid w:val="00295D5E"/>
    <w:rsid w:val="002977AA"/>
    <w:rsid w:val="002A45B4"/>
    <w:rsid w:val="002A55A4"/>
    <w:rsid w:val="002C284A"/>
    <w:rsid w:val="002C67B0"/>
    <w:rsid w:val="002D3878"/>
    <w:rsid w:val="002E32FC"/>
    <w:rsid w:val="002E5CD0"/>
    <w:rsid w:val="00310F3C"/>
    <w:rsid w:val="00315B75"/>
    <w:rsid w:val="00324521"/>
    <w:rsid w:val="00334771"/>
    <w:rsid w:val="00335BEE"/>
    <w:rsid w:val="003530AB"/>
    <w:rsid w:val="0035577F"/>
    <w:rsid w:val="00357DBE"/>
    <w:rsid w:val="003637CE"/>
    <w:rsid w:val="00373D1A"/>
    <w:rsid w:val="003763A0"/>
    <w:rsid w:val="00382A00"/>
    <w:rsid w:val="00383151"/>
    <w:rsid w:val="00385725"/>
    <w:rsid w:val="0038608D"/>
    <w:rsid w:val="00386C87"/>
    <w:rsid w:val="00387142"/>
    <w:rsid w:val="00394B6A"/>
    <w:rsid w:val="003A17A5"/>
    <w:rsid w:val="003A36FC"/>
    <w:rsid w:val="003A3C06"/>
    <w:rsid w:val="003A3C61"/>
    <w:rsid w:val="003B208A"/>
    <w:rsid w:val="003C318E"/>
    <w:rsid w:val="003C6D16"/>
    <w:rsid w:val="003D15C8"/>
    <w:rsid w:val="003D372C"/>
    <w:rsid w:val="003D4508"/>
    <w:rsid w:val="003D6DF6"/>
    <w:rsid w:val="003E38A6"/>
    <w:rsid w:val="003E5957"/>
    <w:rsid w:val="0040259D"/>
    <w:rsid w:val="0040511C"/>
    <w:rsid w:val="00406D19"/>
    <w:rsid w:val="00412246"/>
    <w:rsid w:val="00421226"/>
    <w:rsid w:val="00421B99"/>
    <w:rsid w:val="00422DE8"/>
    <w:rsid w:val="00423AA2"/>
    <w:rsid w:val="004246DE"/>
    <w:rsid w:val="0042663D"/>
    <w:rsid w:val="00446E17"/>
    <w:rsid w:val="004531C2"/>
    <w:rsid w:val="004546DB"/>
    <w:rsid w:val="00466381"/>
    <w:rsid w:val="00477730"/>
    <w:rsid w:val="00482277"/>
    <w:rsid w:val="004822EA"/>
    <w:rsid w:val="0049345A"/>
    <w:rsid w:val="004939C8"/>
    <w:rsid w:val="0049748E"/>
    <w:rsid w:val="00497FC0"/>
    <w:rsid w:val="004A2696"/>
    <w:rsid w:val="004B4424"/>
    <w:rsid w:val="004C6241"/>
    <w:rsid w:val="004C7E3C"/>
    <w:rsid w:val="004D12BA"/>
    <w:rsid w:val="004D12DA"/>
    <w:rsid w:val="004D362A"/>
    <w:rsid w:val="004E4F77"/>
    <w:rsid w:val="004E5695"/>
    <w:rsid w:val="004E7D59"/>
    <w:rsid w:val="004E7FEE"/>
    <w:rsid w:val="004F0420"/>
    <w:rsid w:val="00501192"/>
    <w:rsid w:val="00501635"/>
    <w:rsid w:val="0050479A"/>
    <w:rsid w:val="00511F24"/>
    <w:rsid w:val="00521DA5"/>
    <w:rsid w:val="00527F9E"/>
    <w:rsid w:val="00532282"/>
    <w:rsid w:val="005358E0"/>
    <w:rsid w:val="005365E9"/>
    <w:rsid w:val="0054365F"/>
    <w:rsid w:val="005544CD"/>
    <w:rsid w:val="0055681F"/>
    <w:rsid w:val="005574BF"/>
    <w:rsid w:val="005700C8"/>
    <w:rsid w:val="0057252F"/>
    <w:rsid w:val="00576E0E"/>
    <w:rsid w:val="00581CF6"/>
    <w:rsid w:val="005A01FA"/>
    <w:rsid w:val="005C2EED"/>
    <w:rsid w:val="005C721E"/>
    <w:rsid w:val="005D387C"/>
    <w:rsid w:val="005E1E74"/>
    <w:rsid w:val="005E22F4"/>
    <w:rsid w:val="00604EA7"/>
    <w:rsid w:val="0061172F"/>
    <w:rsid w:val="006128E7"/>
    <w:rsid w:val="00625085"/>
    <w:rsid w:val="006342F6"/>
    <w:rsid w:val="00640FB9"/>
    <w:rsid w:val="00643120"/>
    <w:rsid w:val="006475B9"/>
    <w:rsid w:val="00651952"/>
    <w:rsid w:val="00657198"/>
    <w:rsid w:val="00664431"/>
    <w:rsid w:val="00675053"/>
    <w:rsid w:val="006751CC"/>
    <w:rsid w:val="00676FA3"/>
    <w:rsid w:val="00687238"/>
    <w:rsid w:val="00687507"/>
    <w:rsid w:val="00691003"/>
    <w:rsid w:val="006911E9"/>
    <w:rsid w:val="00695CA1"/>
    <w:rsid w:val="00695D5C"/>
    <w:rsid w:val="006A7976"/>
    <w:rsid w:val="006B13F3"/>
    <w:rsid w:val="006B49C3"/>
    <w:rsid w:val="006B54AD"/>
    <w:rsid w:val="006B6297"/>
    <w:rsid w:val="006B6CE7"/>
    <w:rsid w:val="006C3BA5"/>
    <w:rsid w:val="006C491A"/>
    <w:rsid w:val="006C59EC"/>
    <w:rsid w:val="006D073F"/>
    <w:rsid w:val="006D5C88"/>
    <w:rsid w:val="006D7159"/>
    <w:rsid w:val="006E16B2"/>
    <w:rsid w:val="006E7D69"/>
    <w:rsid w:val="006F2F2C"/>
    <w:rsid w:val="006F3FC8"/>
    <w:rsid w:val="006F4EB7"/>
    <w:rsid w:val="006F7901"/>
    <w:rsid w:val="00700D4D"/>
    <w:rsid w:val="00701FD4"/>
    <w:rsid w:val="0072262E"/>
    <w:rsid w:val="00724163"/>
    <w:rsid w:val="00724CEC"/>
    <w:rsid w:val="00730DCE"/>
    <w:rsid w:val="00734A80"/>
    <w:rsid w:val="00735017"/>
    <w:rsid w:val="007404ED"/>
    <w:rsid w:val="00742584"/>
    <w:rsid w:val="00747250"/>
    <w:rsid w:val="007478A2"/>
    <w:rsid w:val="00752A07"/>
    <w:rsid w:val="00754BBB"/>
    <w:rsid w:val="0075694D"/>
    <w:rsid w:val="0075701A"/>
    <w:rsid w:val="0076204F"/>
    <w:rsid w:val="007665A3"/>
    <w:rsid w:val="00777F9D"/>
    <w:rsid w:val="00791BB3"/>
    <w:rsid w:val="00794846"/>
    <w:rsid w:val="00795E17"/>
    <w:rsid w:val="007A0F2C"/>
    <w:rsid w:val="007A18D3"/>
    <w:rsid w:val="007A3055"/>
    <w:rsid w:val="007A6395"/>
    <w:rsid w:val="007A6BCF"/>
    <w:rsid w:val="007B5110"/>
    <w:rsid w:val="007B6B7B"/>
    <w:rsid w:val="007C5B9C"/>
    <w:rsid w:val="007E1465"/>
    <w:rsid w:val="007E6DE3"/>
    <w:rsid w:val="007F2AA5"/>
    <w:rsid w:val="007F7214"/>
    <w:rsid w:val="007F77DE"/>
    <w:rsid w:val="00811A3F"/>
    <w:rsid w:val="00831419"/>
    <w:rsid w:val="00836B7D"/>
    <w:rsid w:val="00841931"/>
    <w:rsid w:val="00843499"/>
    <w:rsid w:val="0084381F"/>
    <w:rsid w:val="00846C5E"/>
    <w:rsid w:val="00850DD2"/>
    <w:rsid w:val="00850F19"/>
    <w:rsid w:val="008544FB"/>
    <w:rsid w:val="00864982"/>
    <w:rsid w:val="008679C7"/>
    <w:rsid w:val="00874845"/>
    <w:rsid w:val="00875182"/>
    <w:rsid w:val="00877104"/>
    <w:rsid w:val="00883E92"/>
    <w:rsid w:val="00885FF2"/>
    <w:rsid w:val="00887471"/>
    <w:rsid w:val="00895042"/>
    <w:rsid w:val="008A4749"/>
    <w:rsid w:val="008B2FB5"/>
    <w:rsid w:val="008B3FF2"/>
    <w:rsid w:val="008D7AFF"/>
    <w:rsid w:val="008E3833"/>
    <w:rsid w:val="008E56A7"/>
    <w:rsid w:val="008F7027"/>
    <w:rsid w:val="0090352A"/>
    <w:rsid w:val="00903770"/>
    <w:rsid w:val="00905194"/>
    <w:rsid w:val="009053FB"/>
    <w:rsid w:val="00910A1A"/>
    <w:rsid w:val="00915532"/>
    <w:rsid w:val="00923C0D"/>
    <w:rsid w:val="00924F1F"/>
    <w:rsid w:val="00937CD8"/>
    <w:rsid w:val="0094124E"/>
    <w:rsid w:val="00944B8F"/>
    <w:rsid w:val="00946496"/>
    <w:rsid w:val="009548E5"/>
    <w:rsid w:val="00960F2D"/>
    <w:rsid w:val="00966543"/>
    <w:rsid w:val="00966666"/>
    <w:rsid w:val="00981B32"/>
    <w:rsid w:val="009860D0"/>
    <w:rsid w:val="00986825"/>
    <w:rsid w:val="00997D61"/>
    <w:rsid w:val="009B4CA3"/>
    <w:rsid w:val="009D72C3"/>
    <w:rsid w:val="009E4BAD"/>
    <w:rsid w:val="009E527D"/>
    <w:rsid w:val="009E64B4"/>
    <w:rsid w:val="009E6AD2"/>
    <w:rsid w:val="009F7D2B"/>
    <w:rsid w:val="00A20A8F"/>
    <w:rsid w:val="00A2315D"/>
    <w:rsid w:val="00A23779"/>
    <w:rsid w:val="00A2390D"/>
    <w:rsid w:val="00A26398"/>
    <w:rsid w:val="00A338C4"/>
    <w:rsid w:val="00A35AB0"/>
    <w:rsid w:val="00A35C95"/>
    <w:rsid w:val="00A40075"/>
    <w:rsid w:val="00A4309C"/>
    <w:rsid w:val="00A43FCB"/>
    <w:rsid w:val="00A45C75"/>
    <w:rsid w:val="00A546B7"/>
    <w:rsid w:val="00A54C0E"/>
    <w:rsid w:val="00A552FB"/>
    <w:rsid w:val="00A5739F"/>
    <w:rsid w:val="00A608A1"/>
    <w:rsid w:val="00A60F42"/>
    <w:rsid w:val="00A628D1"/>
    <w:rsid w:val="00A628EE"/>
    <w:rsid w:val="00A65B21"/>
    <w:rsid w:val="00A65B3A"/>
    <w:rsid w:val="00A71CD1"/>
    <w:rsid w:val="00A7235D"/>
    <w:rsid w:val="00A76947"/>
    <w:rsid w:val="00A777C4"/>
    <w:rsid w:val="00A81FF1"/>
    <w:rsid w:val="00A87ECE"/>
    <w:rsid w:val="00A9071E"/>
    <w:rsid w:val="00A956D2"/>
    <w:rsid w:val="00A96012"/>
    <w:rsid w:val="00A978EF"/>
    <w:rsid w:val="00A979D5"/>
    <w:rsid w:val="00AA6400"/>
    <w:rsid w:val="00AB012B"/>
    <w:rsid w:val="00AB0642"/>
    <w:rsid w:val="00AB73B1"/>
    <w:rsid w:val="00AC5092"/>
    <w:rsid w:val="00AC6243"/>
    <w:rsid w:val="00AD47DA"/>
    <w:rsid w:val="00AE28F2"/>
    <w:rsid w:val="00AE3E12"/>
    <w:rsid w:val="00AE40B9"/>
    <w:rsid w:val="00AE639C"/>
    <w:rsid w:val="00AF1D11"/>
    <w:rsid w:val="00AF2C6D"/>
    <w:rsid w:val="00AF4EF3"/>
    <w:rsid w:val="00AF53D3"/>
    <w:rsid w:val="00B00DC9"/>
    <w:rsid w:val="00B0447A"/>
    <w:rsid w:val="00B1180C"/>
    <w:rsid w:val="00B15D41"/>
    <w:rsid w:val="00B2136E"/>
    <w:rsid w:val="00B21B10"/>
    <w:rsid w:val="00B370D6"/>
    <w:rsid w:val="00B413B0"/>
    <w:rsid w:val="00B4197E"/>
    <w:rsid w:val="00B42A24"/>
    <w:rsid w:val="00B713E9"/>
    <w:rsid w:val="00B715CC"/>
    <w:rsid w:val="00B775D7"/>
    <w:rsid w:val="00B82F54"/>
    <w:rsid w:val="00B9140A"/>
    <w:rsid w:val="00B96280"/>
    <w:rsid w:val="00B97C98"/>
    <w:rsid w:val="00BA60E6"/>
    <w:rsid w:val="00BB01D0"/>
    <w:rsid w:val="00BC3F25"/>
    <w:rsid w:val="00BD02A8"/>
    <w:rsid w:val="00BD2A11"/>
    <w:rsid w:val="00BD2D22"/>
    <w:rsid w:val="00BD4312"/>
    <w:rsid w:val="00BD43CE"/>
    <w:rsid w:val="00BE039D"/>
    <w:rsid w:val="00BF0D10"/>
    <w:rsid w:val="00BF3F63"/>
    <w:rsid w:val="00BF5CFA"/>
    <w:rsid w:val="00BF7A85"/>
    <w:rsid w:val="00C107C5"/>
    <w:rsid w:val="00C2252D"/>
    <w:rsid w:val="00C233FA"/>
    <w:rsid w:val="00C3647E"/>
    <w:rsid w:val="00C371E0"/>
    <w:rsid w:val="00C407C4"/>
    <w:rsid w:val="00C5281F"/>
    <w:rsid w:val="00C71255"/>
    <w:rsid w:val="00C71BDC"/>
    <w:rsid w:val="00C74E85"/>
    <w:rsid w:val="00C802E0"/>
    <w:rsid w:val="00C824BA"/>
    <w:rsid w:val="00C8629E"/>
    <w:rsid w:val="00C940B4"/>
    <w:rsid w:val="00C96201"/>
    <w:rsid w:val="00CA0E36"/>
    <w:rsid w:val="00CA14D3"/>
    <w:rsid w:val="00CA6CC8"/>
    <w:rsid w:val="00CB4088"/>
    <w:rsid w:val="00CB6780"/>
    <w:rsid w:val="00CB7779"/>
    <w:rsid w:val="00CC1A9C"/>
    <w:rsid w:val="00CD0188"/>
    <w:rsid w:val="00CD40B1"/>
    <w:rsid w:val="00CD4396"/>
    <w:rsid w:val="00CE1B03"/>
    <w:rsid w:val="00CF2C44"/>
    <w:rsid w:val="00CF49BB"/>
    <w:rsid w:val="00D05788"/>
    <w:rsid w:val="00D07011"/>
    <w:rsid w:val="00D118EE"/>
    <w:rsid w:val="00D11CA2"/>
    <w:rsid w:val="00D11E29"/>
    <w:rsid w:val="00D14D2B"/>
    <w:rsid w:val="00D17250"/>
    <w:rsid w:val="00D217FE"/>
    <w:rsid w:val="00D21A1A"/>
    <w:rsid w:val="00D22DDD"/>
    <w:rsid w:val="00D23909"/>
    <w:rsid w:val="00D26969"/>
    <w:rsid w:val="00D2790D"/>
    <w:rsid w:val="00D461D0"/>
    <w:rsid w:val="00D629D3"/>
    <w:rsid w:val="00D635D4"/>
    <w:rsid w:val="00D63C0F"/>
    <w:rsid w:val="00D65A5E"/>
    <w:rsid w:val="00D718EF"/>
    <w:rsid w:val="00D7261F"/>
    <w:rsid w:val="00D73C6E"/>
    <w:rsid w:val="00D748FD"/>
    <w:rsid w:val="00D74CC2"/>
    <w:rsid w:val="00D823FE"/>
    <w:rsid w:val="00D87D1B"/>
    <w:rsid w:val="00DA656D"/>
    <w:rsid w:val="00DB5E9D"/>
    <w:rsid w:val="00DC7426"/>
    <w:rsid w:val="00DD13D8"/>
    <w:rsid w:val="00DD2C1E"/>
    <w:rsid w:val="00DD6507"/>
    <w:rsid w:val="00DE4628"/>
    <w:rsid w:val="00DF57B0"/>
    <w:rsid w:val="00DF6259"/>
    <w:rsid w:val="00DF7986"/>
    <w:rsid w:val="00E1246D"/>
    <w:rsid w:val="00E12E6C"/>
    <w:rsid w:val="00E30FA8"/>
    <w:rsid w:val="00E32A8C"/>
    <w:rsid w:val="00E36064"/>
    <w:rsid w:val="00E45C0D"/>
    <w:rsid w:val="00E47764"/>
    <w:rsid w:val="00E512C9"/>
    <w:rsid w:val="00E523B2"/>
    <w:rsid w:val="00E53F3E"/>
    <w:rsid w:val="00E54E21"/>
    <w:rsid w:val="00E776F7"/>
    <w:rsid w:val="00E81306"/>
    <w:rsid w:val="00E829AD"/>
    <w:rsid w:val="00E910CC"/>
    <w:rsid w:val="00E92769"/>
    <w:rsid w:val="00EA60F9"/>
    <w:rsid w:val="00EB4F9C"/>
    <w:rsid w:val="00EB6A4F"/>
    <w:rsid w:val="00EC2996"/>
    <w:rsid w:val="00EC3558"/>
    <w:rsid w:val="00ED33FE"/>
    <w:rsid w:val="00ED37FE"/>
    <w:rsid w:val="00ED5E35"/>
    <w:rsid w:val="00EE43F3"/>
    <w:rsid w:val="00EF55DE"/>
    <w:rsid w:val="00EF6418"/>
    <w:rsid w:val="00F063D1"/>
    <w:rsid w:val="00F1635D"/>
    <w:rsid w:val="00F1689C"/>
    <w:rsid w:val="00F30EFC"/>
    <w:rsid w:val="00F32DD7"/>
    <w:rsid w:val="00F368C7"/>
    <w:rsid w:val="00F40E57"/>
    <w:rsid w:val="00F40F22"/>
    <w:rsid w:val="00F45544"/>
    <w:rsid w:val="00F56A29"/>
    <w:rsid w:val="00F57178"/>
    <w:rsid w:val="00F625E6"/>
    <w:rsid w:val="00F62FA9"/>
    <w:rsid w:val="00F67007"/>
    <w:rsid w:val="00F717BB"/>
    <w:rsid w:val="00F7243B"/>
    <w:rsid w:val="00F82662"/>
    <w:rsid w:val="00F86D67"/>
    <w:rsid w:val="00F96DA4"/>
    <w:rsid w:val="00FA50A0"/>
    <w:rsid w:val="00FB0373"/>
    <w:rsid w:val="00FB1B39"/>
    <w:rsid w:val="00FB1E93"/>
    <w:rsid w:val="00FC0E46"/>
    <w:rsid w:val="00FD3FEF"/>
    <w:rsid w:val="00FD5DF7"/>
    <w:rsid w:val="00FD7670"/>
    <w:rsid w:val="00FE2EA5"/>
    <w:rsid w:val="00FE4405"/>
    <w:rsid w:val="031452E8"/>
    <w:rsid w:val="467480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7D7AC"/>
  <w15:docId w15:val="{0E797E91-227A-4F5C-8C00-8E63C7A2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7250"/>
    <w:pPr>
      <w:spacing w:after="0" w:line="240" w:lineRule="auto"/>
    </w:pPr>
    <w:rPr>
      <w:sz w:val="24"/>
      <w:szCs w:val="24"/>
    </w:rPr>
  </w:style>
  <w:style w:type="paragraph" w:styleId="Heading1">
    <w:name w:val="heading 1"/>
    <w:basedOn w:val="Normal"/>
    <w:next w:val="Normal"/>
    <w:link w:val="Heading1Char"/>
    <w:uiPriority w:val="99"/>
    <w:qFormat/>
    <w:rsid w:val="00D17250"/>
    <w:pPr>
      <w:keepNext/>
      <w:outlineLvl w:val="0"/>
    </w:pPr>
    <w:rPr>
      <w:sz w:val="28"/>
      <w:szCs w:val="28"/>
    </w:rPr>
  </w:style>
  <w:style w:type="paragraph" w:styleId="Heading2">
    <w:name w:val="heading 2"/>
    <w:basedOn w:val="Normal"/>
    <w:next w:val="Normal"/>
    <w:link w:val="Heading2Char"/>
    <w:uiPriority w:val="99"/>
    <w:qFormat/>
    <w:rsid w:val="00D17250"/>
    <w:pPr>
      <w:keepNext/>
      <w:outlineLvl w:val="1"/>
    </w:pPr>
    <w:rPr>
      <w:color w:val="FF0000"/>
      <w:sz w:val="28"/>
      <w:szCs w:val="28"/>
    </w:rPr>
  </w:style>
  <w:style w:type="paragraph" w:styleId="Heading3">
    <w:name w:val="heading 3"/>
    <w:basedOn w:val="Normal"/>
    <w:next w:val="Normal"/>
    <w:link w:val="Heading3Char"/>
    <w:uiPriority w:val="99"/>
    <w:qFormat/>
    <w:rsid w:val="00D17250"/>
    <w:pPr>
      <w:keepNext/>
      <w:jc w:val="center"/>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C624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C6241"/>
    <w:rPr>
      <w:rFonts w:ascii="Cambria" w:hAnsi="Cambria" w:cs="Times New Roman"/>
      <w:b/>
      <w:bCs/>
      <w:sz w:val="26"/>
      <w:szCs w:val="26"/>
    </w:rPr>
  </w:style>
  <w:style w:type="character" w:styleId="Hyperlink">
    <w:name w:val="Hyperlink"/>
    <w:basedOn w:val="DefaultParagraphFont"/>
    <w:uiPriority w:val="99"/>
    <w:rsid w:val="00D17250"/>
    <w:rPr>
      <w:rFonts w:cs="Times New Roman"/>
      <w:color w:val="0000FF"/>
      <w:u w:val="single"/>
    </w:rPr>
  </w:style>
  <w:style w:type="character" w:customStyle="1" w:styleId="Heading1Char">
    <w:name w:val="Heading 1 Char"/>
    <w:basedOn w:val="DefaultParagraphFont"/>
    <w:link w:val="Heading1"/>
    <w:uiPriority w:val="99"/>
    <w:locked/>
    <w:rsid w:val="004C6241"/>
    <w:rPr>
      <w:rFonts w:ascii="Cambria" w:hAnsi="Cambria" w:cs="Times New Roman"/>
      <w:b/>
      <w:bCs/>
      <w:kern w:val="32"/>
      <w:sz w:val="32"/>
      <w:szCs w:val="32"/>
    </w:rPr>
  </w:style>
  <w:style w:type="character" w:styleId="FollowedHyperlink">
    <w:name w:val="FollowedHyperlink"/>
    <w:basedOn w:val="DefaultParagraphFont"/>
    <w:uiPriority w:val="99"/>
    <w:rsid w:val="00D17250"/>
    <w:rPr>
      <w:rFonts w:cs="Times New Roman"/>
      <w:color w:val="800080"/>
      <w:u w:val="single"/>
    </w:rPr>
  </w:style>
  <w:style w:type="paragraph" w:styleId="Header">
    <w:name w:val="header"/>
    <w:basedOn w:val="Normal"/>
    <w:link w:val="HeaderChar"/>
    <w:uiPriority w:val="99"/>
    <w:rsid w:val="00D17250"/>
    <w:pPr>
      <w:tabs>
        <w:tab w:val="center" w:pos="4320"/>
        <w:tab w:val="right" w:pos="8640"/>
      </w:tabs>
    </w:pPr>
  </w:style>
  <w:style w:type="paragraph" w:styleId="Footer">
    <w:name w:val="footer"/>
    <w:basedOn w:val="Normal"/>
    <w:link w:val="FooterChar"/>
    <w:uiPriority w:val="99"/>
    <w:rsid w:val="00D17250"/>
    <w:pPr>
      <w:tabs>
        <w:tab w:val="center" w:pos="4320"/>
        <w:tab w:val="right" w:pos="8640"/>
      </w:tabs>
    </w:pPr>
  </w:style>
  <w:style w:type="character" w:customStyle="1" w:styleId="HeaderChar">
    <w:name w:val="Header Char"/>
    <w:basedOn w:val="DefaultParagraphFont"/>
    <w:link w:val="Header"/>
    <w:uiPriority w:val="99"/>
    <w:semiHidden/>
    <w:locked/>
    <w:rsid w:val="004C6241"/>
    <w:rPr>
      <w:rFonts w:cs="Times New Roman"/>
      <w:sz w:val="24"/>
      <w:szCs w:val="24"/>
    </w:rPr>
  </w:style>
  <w:style w:type="paragraph" w:styleId="BodyText">
    <w:name w:val="Body Text"/>
    <w:basedOn w:val="Normal"/>
    <w:link w:val="BodyTextChar"/>
    <w:uiPriority w:val="99"/>
    <w:rsid w:val="00D17250"/>
    <w:rPr>
      <w:b/>
      <w:bCs/>
      <w:szCs w:val="28"/>
    </w:rPr>
  </w:style>
  <w:style w:type="character" w:customStyle="1" w:styleId="FooterChar">
    <w:name w:val="Footer Char"/>
    <w:basedOn w:val="DefaultParagraphFont"/>
    <w:link w:val="Footer"/>
    <w:uiPriority w:val="99"/>
    <w:locked/>
    <w:rsid w:val="004C6241"/>
    <w:rPr>
      <w:rFonts w:cs="Times New Roman"/>
      <w:sz w:val="24"/>
      <w:szCs w:val="24"/>
    </w:rPr>
  </w:style>
  <w:style w:type="paragraph" w:styleId="BalloonText">
    <w:name w:val="Balloon Text"/>
    <w:basedOn w:val="Normal"/>
    <w:link w:val="BalloonTextChar"/>
    <w:uiPriority w:val="99"/>
    <w:semiHidden/>
    <w:rsid w:val="00D17250"/>
    <w:rPr>
      <w:rFonts w:ascii="Tahoma" w:hAnsi="Tahoma" w:cs="Tahoma"/>
      <w:sz w:val="16"/>
      <w:szCs w:val="16"/>
    </w:rPr>
  </w:style>
  <w:style w:type="character" w:customStyle="1" w:styleId="BodyTextChar">
    <w:name w:val="Body Text Char"/>
    <w:basedOn w:val="DefaultParagraphFont"/>
    <w:link w:val="BodyText"/>
    <w:uiPriority w:val="99"/>
    <w:semiHidden/>
    <w:locked/>
    <w:rsid w:val="004C6241"/>
    <w:rPr>
      <w:rFonts w:cs="Times New Roman"/>
      <w:sz w:val="24"/>
      <w:szCs w:val="24"/>
    </w:rPr>
  </w:style>
  <w:style w:type="paragraph" w:customStyle="1" w:styleId="ColorfulList-Accent11">
    <w:name w:val="Colorful List - Accent 11"/>
    <w:basedOn w:val="Normal"/>
    <w:uiPriority w:val="99"/>
    <w:rsid w:val="0013236C"/>
    <w:pPr>
      <w:spacing w:after="200" w:line="276" w:lineRule="auto"/>
      <w:ind w:left="720"/>
      <w:contextualSpacing/>
    </w:pPr>
    <w:rPr>
      <w:rFonts w:ascii="Calibri" w:hAnsi="Calibri"/>
      <w:sz w:val="22"/>
      <w:szCs w:val="22"/>
    </w:rPr>
  </w:style>
  <w:style w:type="character" w:customStyle="1" w:styleId="BalloonTextChar">
    <w:name w:val="Balloon Text Char"/>
    <w:basedOn w:val="DefaultParagraphFont"/>
    <w:link w:val="BalloonText"/>
    <w:uiPriority w:val="99"/>
    <w:semiHidden/>
    <w:locked/>
    <w:rsid w:val="004C6241"/>
    <w:rPr>
      <w:rFonts w:cs="Times New Roman"/>
      <w:sz w:val="2"/>
    </w:rPr>
  </w:style>
  <w:style w:type="character" w:styleId="CommentReference">
    <w:name w:val="annotation reference"/>
    <w:basedOn w:val="DefaultParagraphFont"/>
    <w:uiPriority w:val="99"/>
    <w:rsid w:val="000B30A8"/>
    <w:rPr>
      <w:rFonts w:ascii="Times New Roman" w:hAnsi="Times New Roman" w:cs="Times New Roman"/>
      <w:sz w:val="16"/>
      <w:szCs w:val="16"/>
    </w:rPr>
  </w:style>
  <w:style w:type="paragraph" w:styleId="CommentText">
    <w:name w:val="annotation text"/>
    <w:basedOn w:val="Normal"/>
    <w:link w:val="CommentTextChar"/>
    <w:uiPriority w:val="99"/>
    <w:rsid w:val="000B30A8"/>
    <w:rPr>
      <w:sz w:val="20"/>
      <w:szCs w:val="20"/>
    </w:rPr>
  </w:style>
  <w:style w:type="paragraph" w:styleId="ListParagraph">
    <w:name w:val="List Paragraph"/>
    <w:basedOn w:val="Normal"/>
    <w:uiPriority w:val="34"/>
    <w:qFormat/>
    <w:rsid w:val="00903770"/>
    <w:pPr>
      <w:ind w:left="720"/>
    </w:pPr>
  </w:style>
  <w:style w:type="character" w:customStyle="1" w:styleId="CommentTextChar">
    <w:name w:val="Comment Text Char"/>
    <w:basedOn w:val="DefaultParagraphFont"/>
    <w:link w:val="CommentText"/>
    <w:uiPriority w:val="99"/>
    <w:locked/>
    <w:rsid w:val="000B30A8"/>
    <w:rPr>
      <w:rFonts w:cs="Times New Roman"/>
    </w:rPr>
  </w:style>
  <w:style w:type="character" w:styleId="Strong">
    <w:name w:val="Strong"/>
    <w:basedOn w:val="DefaultParagraphFont"/>
    <w:uiPriority w:val="99"/>
    <w:qFormat/>
    <w:rsid w:val="00F96DA4"/>
    <w:rPr>
      <w:rFonts w:cs="Times New Roman"/>
      <w:b/>
      <w:bCs/>
    </w:rPr>
  </w:style>
  <w:style w:type="character" w:customStyle="1" w:styleId="slug-vol">
    <w:name w:val="slug-vol"/>
    <w:basedOn w:val="DefaultParagraphFont"/>
    <w:uiPriority w:val="99"/>
    <w:rsid w:val="00AF2C6D"/>
    <w:rPr>
      <w:rFonts w:cs="Times New Roman"/>
    </w:rPr>
  </w:style>
  <w:style w:type="character" w:customStyle="1" w:styleId="slug-issue">
    <w:name w:val="slug-issue"/>
    <w:basedOn w:val="DefaultParagraphFont"/>
    <w:uiPriority w:val="99"/>
    <w:rsid w:val="00AF2C6D"/>
    <w:rPr>
      <w:rFonts w:cs="Times New Roman"/>
    </w:rPr>
  </w:style>
  <w:style w:type="character" w:customStyle="1" w:styleId="cit-sep2">
    <w:name w:val="cit-sep2"/>
    <w:basedOn w:val="DefaultParagraphFont"/>
    <w:uiPriority w:val="99"/>
    <w:rsid w:val="00AF2C6D"/>
    <w:rPr>
      <w:rFonts w:cs="Times New Roman"/>
    </w:rPr>
  </w:style>
  <w:style w:type="character" w:customStyle="1" w:styleId="site-title">
    <w:name w:val="site-title"/>
    <w:basedOn w:val="DefaultParagraphFont"/>
    <w:uiPriority w:val="99"/>
    <w:rsid w:val="00AF2C6D"/>
    <w:rPr>
      <w:rFonts w:cs="Times New Roman"/>
    </w:rPr>
  </w:style>
  <w:style w:type="character" w:customStyle="1" w:styleId="cit-print-date">
    <w:name w:val="cit-print-date"/>
    <w:basedOn w:val="DefaultParagraphFont"/>
    <w:uiPriority w:val="99"/>
    <w:rsid w:val="00AF2C6D"/>
    <w:rPr>
      <w:rFonts w:cs="Times New Roman"/>
    </w:rPr>
  </w:style>
  <w:style w:type="character" w:customStyle="1" w:styleId="cit-vol">
    <w:name w:val="cit-vol"/>
    <w:basedOn w:val="DefaultParagraphFont"/>
    <w:uiPriority w:val="99"/>
    <w:rsid w:val="00AF2C6D"/>
    <w:rPr>
      <w:rFonts w:cs="Times New Roman"/>
    </w:rPr>
  </w:style>
  <w:style w:type="character" w:customStyle="1" w:styleId="cit-first-page">
    <w:name w:val="cit-first-page"/>
    <w:basedOn w:val="DefaultParagraphFont"/>
    <w:uiPriority w:val="99"/>
    <w:rsid w:val="00AF2C6D"/>
    <w:rPr>
      <w:rFonts w:cs="Times New Roman"/>
    </w:rPr>
  </w:style>
  <w:style w:type="character" w:customStyle="1" w:styleId="cit-last-page">
    <w:name w:val="cit-last-page"/>
    <w:basedOn w:val="DefaultParagraphFont"/>
    <w:uiPriority w:val="99"/>
    <w:rsid w:val="00AF2C6D"/>
    <w:rPr>
      <w:rFonts w:cs="Times New Roman"/>
    </w:rPr>
  </w:style>
  <w:style w:type="character" w:customStyle="1" w:styleId="cit-doi2">
    <w:name w:val="cit-doi2"/>
    <w:basedOn w:val="DefaultParagraphFont"/>
    <w:uiPriority w:val="99"/>
    <w:rsid w:val="00AF2C6D"/>
    <w:rPr>
      <w:rFonts w:cs="Times New Roman"/>
    </w:rPr>
  </w:style>
  <w:style w:type="paragraph" w:styleId="CommentSubject">
    <w:name w:val="annotation subject"/>
    <w:basedOn w:val="CommentText"/>
    <w:next w:val="CommentText"/>
    <w:link w:val="CommentSubjectChar"/>
    <w:uiPriority w:val="99"/>
    <w:semiHidden/>
    <w:rsid w:val="00F82662"/>
    <w:rPr>
      <w:b/>
      <w:bCs/>
    </w:rPr>
  </w:style>
  <w:style w:type="character" w:styleId="PageNumber">
    <w:name w:val="page number"/>
    <w:basedOn w:val="DefaultParagraphFont"/>
    <w:uiPriority w:val="99"/>
    <w:rsid w:val="00E12E6C"/>
    <w:rPr>
      <w:rFonts w:cs="Times New Roman"/>
    </w:rPr>
  </w:style>
  <w:style w:type="character" w:customStyle="1" w:styleId="CommentSubjectChar">
    <w:name w:val="Comment Subject Char"/>
    <w:basedOn w:val="CommentTextChar"/>
    <w:link w:val="CommentSubject"/>
    <w:uiPriority w:val="99"/>
    <w:semiHidden/>
    <w:locked/>
    <w:rsid w:val="004C6241"/>
    <w:rPr>
      <w:rFonts w:cs="Times New Roman"/>
      <w:b/>
      <w:bCs/>
      <w:sz w:val="20"/>
      <w:szCs w:val="20"/>
    </w:rPr>
  </w:style>
  <w:style w:type="character" w:customStyle="1" w:styleId="CharChar4">
    <w:name w:val="Char Char4"/>
    <w:basedOn w:val="DefaultParagraphFont"/>
    <w:uiPriority w:val="99"/>
    <w:semiHidden/>
    <w:locked/>
    <w:rsid w:val="003A36FC"/>
    <w:rPr>
      <w:rFonts w:eastAsia="SimSun" w:cs="Times New Roman"/>
      <w:b/>
      <w:sz w:val="28"/>
      <w:szCs w:val="28"/>
      <w:lang w:val="en-US" w:eastAsia="en-US" w:bidi="ar-SA"/>
    </w:rPr>
  </w:style>
  <w:style w:type="table" w:styleId="TableGrid">
    <w:name w:val="Table Grid"/>
    <w:basedOn w:val="TableNormal"/>
    <w:uiPriority w:val="59"/>
    <w:locked/>
    <w:rsid w:val="0096666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E56A7"/>
    <w:pPr>
      <w:spacing w:before="100" w:beforeAutospacing="1" w:after="100" w:afterAutospacing="1"/>
    </w:pPr>
    <w:rPr>
      <w:rFonts w:eastAsia="Times New Roman"/>
    </w:rPr>
  </w:style>
  <w:style w:type="character" w:customStyle="1" w:styleId="UnresolvedMention1">
    <w:name w:val="Unresolved Mention1"/>
    <w:basedOn w:val="DefaultParagraphFont"/>
    <w:uiPriority w:val="99"/>
    <w:semiHidden/>
    <w:unhideWhenUsed/>
    <w:rsid w:val="00B4197E"/>
    <w:rPr>
      <w:color w:val="605E5C"/>
      <w:shd w:val="clear" w:color="auto" w:fill="E1DFDD"/>
    </w:rPr>
  </w:style>
  <w:style w:type="character" w:styleId="UnresolvedMention">
    <w:name w:val="Unresolved Mention"/>
    <w:basedOn w:val="DefaultParagraphFont"/>
    <w:uiPriority w:val="99"/>
    <w:semiHidden/>
    <w:unhideWhenUsed/>
    <w:rsid w:val="00A628D1"/>
    <w:rPr>
      <w:color w:val="605E5C"/>
      <w:shd w:val="clear" w:color="auto" w:fill="E1DFDD"/>
    </w:rPr>
  </w:style>
  <w:style w:type="paragraph" w:styleId="Revision">
    <w:name w:val="Revision"/>
    <w:hidden/>
    <w:semiHidden/>
    <w:rsid w:val="00D118EE"/>
    <w:pPr>
      <w:spacing w:after="0" w:line="240" w:lineRule="auto"/>
    </w:pPr>
    <w:rPr>
      <w:sz w:val="24"/>
      <w:szCs w:val="24"/>
    </w:rPr>
  </w:style>
  <w:style w:type="paragraph" w:styleId="PlainText">
    <w:name w:val="Plain Text"/>
    <w:basedOn w:val="Normal"/>
    <w:link w:val="PlainTextChar"/>
    <w:uiPriority w:val="99"/>
    <w:unhideWhenUsed/>
    <w:rsid w:val="001E191B"/>
    <w:rPr>
      <w:rFonts w:ascii="Consolas" w:eastAsiaTheme="minorHAnsi" w:hAnsi="Consolas" w:cstheme="minorBidi"/>
      <w:kern w:val="2"/>
      <w:sz w:val="21"/>
      <w:szCs w:val="21"/>
    </w:rPr>
  </w:style>
  <w:style w:type="character" w:customStyle="1" w:styleId="PlainTextChar">
    <w:name w:val="Plain Text Char"/>
    <w:basedOn w:val="DefaultParagraphFont"/>
    <w:link w:val="PlainText"/>
    <w:uiPriority w:val="99"/>
    <w:rsid w:val="001E191B"/>
    <w:rPr>
      <w:rFonts w:ascii="Consolas" w:eastAsiaTheme="minorHAnsi" w:hAnsi="Consolas"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30999">
      <w:bodyDiv w:val="1"/>
      <w:marLeft w:val="0"/>
      <w:marRight w:val="0"/>
      <w:marTop w:val="0"/>
      <w:marBottom w:val="0"/>
      <w:divBdr>
        <w:top w:val="none" w:sz="0" w:space="0" w:color="auto"/>
        <w:left w:val="none" w:sz="0" w:space="0" w:color="auto"/>
        <w:bottom w:val="none" w:sz="0" w:space="0" w:color="auto"/>
        <w:right w:val="none" w:sz="0" w:space="0" w:color="auto"/>
      </w:divBdr>
    </w:div>
    <w:div w:id="469593447">
      <w:bodyDiv w:val="1"/>
      <w:marLeft w:val="0"/>
      <w:marRight w:val="0"/>
      <w:marTop w:val="0"/>
      <w:marBottom w:val="0"/>
      <w:divBdr>
        <w:top w:val="none" w:sz="0" w:space="0" w:color="auto"/>
        <w:left w:val="none" w:sz="0" w:space="0" w:color="auto"/>
        <w:bottom w:val="none" w:sz="0" w:space="0" w:color="auto"/>
        <w:right w:val="none" w:sz="0" w:space="0" w:color="auto"/>
      </w:divBdr>
    </w:div>
    <w:div w:id="1017150025">
      <w:bodyDiv w:val="1"/>
      <w:marLeft w:val="0"/>
      <w:marRight w:val="0"/>
      <w:marTop w:val="0"/>
      <w:marBottom w:val="0"/>
      <w:divBdr>
        <w:top w:val="none" w:sz="0" w:space="0" w:color="auto"/>
        <w:left w:val="none" w:sz="0" w:space="0" w:color="auto"/>
        <w:bottom w:val="none" w:sz="0" w:space="0" w:color="auto"/>
        <w:right w:val="none" w:sz="0" w:space="0" w:color="auto"/>
      </w:divBdr>
    </w:div>
    <w:div w:id="1590305636">
      <w:bodyDiv w:val="1"/>
      <w:marLeft w:val="0"/>
      <w:marRight w:val="0"/>
      <w:marTop w:val="0"/>
      <w:marBottom w:val="0"/>
      <w:divBdr>
        <w:top w:val="none" w:sz="0" w:space="0" w:color="auto"/>
        <w:left w:val="none" w:sz="0" w:space="0" w:color="auto"/>
        <w:bottom w:val="none" w:sz="0" w:space="0" w:color="auto"/>
        <w:right w:val="none" w:sz="0" w:space="0" w:color="auto"/>
      </w:divBdr>
    </w:div>
    <w:div w:id="1767650679">
      <w:marLeft w:val="0"/>
      <w:marRight w:val="0"/>
      <w:marTop w:val="0"/>
      <w:marBottom w:val="0"/>
      <w:divBdr>
        <w:top w:val="none" w:sz="0" w:space="0" w:color="auto"/>
        <w:left w:val="none" w:sz="0" w:space="0" w:color="auto"/>
        <w:bottom w:val="none" w:sz="0" w:space="0" w:color="auto"/>
        <w:right w:val="none" w:sz="0" w:space="0" w:color="auto"/>
      </w:divBdr>
      <w:divsChild>
        <w:div w:id="1767650678">
          <w:marLeft w:val="0"/>
          <w:marRight w:val="0"/>
          <w:marTop w:val="150"/>
          <w:marBottom w:val="0"/>
          <w:divBdr>
            <w:top w:val="none" w:sz="0" w:space="0" w:color="auto"/>
            <w:left w:val="none" w:sz="0" w:space="0" w:color="auto"/>
            <w:bottom w:val="none" w:sz="0" w:space="0" w:color="auto"/>
            <w:right w:val="none" w:sz="0" w:space="0" w:color="auto"/>
          </w:divBdr>
          <w:divsChild>
            <w:div w:id="1767650677">
              <w:marLeft w:val="0"/>
              <w:marRight w:val="0"/>
              <w:marTop w:val="0"/>
              <w:marBottom w:val="0"/>
              <w:divBdr>
                <w:top w:val="none" w:sz="0" w:space="0" w:color="auto"/>
                <w:left w:val="none" w:sz="0" w:space="0" w:color="auto"/>
                <w:bottom w:val="none" w:sz="0" w:space="0" w:color="auto"/>
                <w:right w:val="none" w:sz="0" w:space="0" w:color="auto"/>
              </w:divBdr>
              <w:divsChild>
                <w:div w:id="1767650676">
                  <w:marLeft w:val="0"/>
                  <w:marRight w:val="0"/>
                  <w:marTop w:val="168"/>
                  <w:marBottom w:val="0"/>
                  <w:divBdr>
                    <w:top w:val="single" w:sz="6" w:space="0" w:color="999999"/>
                    <w:left w:val="single" w:sz="6" w:space="0" w:color="999999"/>
                    <w:bottom w:val="single" w:sz="6" w:space="0" w:color="999999"/>
                    <w:right w:val="single" w:sz="6" w:space="0" w:color="999999"/>
                  </w:divBdr>
                  <w:divsChild>
                    <w:div w:id="17676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colink.org/cancers/breast/breast-cancer-the-basics" TargetMode="External"/><Relationship Id="rId18" Type="http://schemas.openxmlformats.org/officeDocument/2006/relationships/hyperlink" Target="https://www.mskcc.org/cancer-care/patient-education/skin-care-guidelines-patients-receiving-radiation-therapy" TargetMode="External"/><Relationship Id="rId26" Type="http://schemas.openxmlformats.org/officeDocument/2006/relationships/hyperlink" Target="https://www.va.gov/painmanagement/" TargetMode="External"/><Relationship Id="rId3" Type="http://schemas.openxmlformats.org/officeDocument/2006/relationships/customXml" Target="../customXml/item3.xml"/><Relationship Id="rId21" Type="http://schemas.openxmlformats.org/officeDocument/2006/relationships/hyperlink" Target="https://www.cancer.gov/publications/patient-education/radiation-therapy-and-you"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nln.org/docs/default-source/uploadedfiles/professional-development-programs/ace-series/radiation-guidelines.pdf" TargetMode="External"/><Relationship Id="rId17" Type="http://schemas.openxmlformats.org/officeDocument/2006/relationships/hyperlink" Target="https://www.lbbc.org/aboutbreastcancer/treatments/radiationtherapy/availableschedulesradiationtherapy" TargetMode="External"/><Relationship Id="rId25" Type="http://schemas.openxmlformats.org/officeDocument/2006/relationships/hyperlink" Target="https://doi.org/10.1007/s11916-023-01195-2"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jointcommission.org" TargetMode="External"/><Relationship Id="rId20" Type="http://schemas.openxmlformats.org/officeDocument/2006/relationships/hyperlink" Target="https://www.nationalbreastcancer.org/breast-cancer-radiation-therapy" TargetMode="External"/><Relationship Id="rId29" Type="http://schemas.openxmlformats.org/officeDocument/2006/relationships/hyperlink" Target="https://www.nln.org/docs/default-source/uploadedfiles/professional-development-programs/sirc/guided-debriefing-tool.docx?sfvrsn=f659d27e_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cer.gov/publications/patient-education/radiation-therapy-and-you" TargetMode="External"/><Relationship Id="rId24" Type="http://schemas.openxmlformats.org/officeDocument/2006/relationships/hyperlink" Target="https://www.nln.org/docs/default-source/uploadedfiles/professional-development-programs/ace-series/radiation-guidelines.pdf"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breastcancer.org/treatment-side-effects/fatigue" TargetMode="External"/><Relationship Id="rId23" Type="http://schemas.openxmlformats.org/officeDocument/2006/relationships/hyperlink" Target="https://www.oncolink.org/cancers/breast/breast-cancer-the-basics" TargetMode="External"/><Relationship Id="rId28" Type="http://schemas.openxmlformats.org/officeDocument/2006/relationships/hyperlink" Target="http://www.nln.org/sirc/sirc-resources/sirc-tools-and-tips" TargetMode="External"/><Relationship Id="rId36" Type="http://schemas.openxmlformats.org/officeDocument/2006/relationships/theme" Target="theme/theme1.xml"/><Relationship Id="rId10" Type="http://schemas.openxmlformats.org/officeDocument/2006/relationships/hyperlink" Target="https://www.nationalbreastcancer.org/breast-cancer-radiation-therapy" TargetMode="External"/><Relationship Id="rId19" Type="http://schemas.openxmlformats.org/officeDocument/2006/relationships/hyperlink" Target="https://doi.org/10.1016/S0140-6736(20)30932-6"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ncer.org/cancer/managing-cancer/treatment-types/radiation/effects-on-different-parts-of-body.html" TargetMode="External"/><Relationship Id="rId22" Type="http://schemas.openxmlformats.org/officeDocument/2006/relationships/hyperlink" Target="https://www.nccn.org/guidelines/guidelinesdetail?category=1&amp;id=1419" TargetMode="External"/><Relationship Id="rId27" Type="http://schemas.openxmlformats.org/officeDocument/2006/relationships/hyperlink" Target="https://www.inacsl.org/healthcare-simulation-standards"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16F104F95053449053E21F0021D9B9" ma:contentTypeVersion="18" ma:contentTypeDescription="Create a new document." ma:contentTypeScope="" ma:versionID="e4d29258bb4b2a79659703e920a96111">
  <xsd:schema xmlns:xsd="http://www.w3.org/2001/XMLSchema" xmlns:xs="http://www.w3.org/2001/XMLSchema" xmlns:p="http://schemas.microsoft.com/office/2006/metadata/properties" xmlns:ns2="f0266290-c2ea-4df9-b805-564429b79e5b" xmlns:ns3="d9cf9cec-06bc-43ab-90cc-5573f68c0cf0" targetNamespace="http://schemas.microsoft.com/office/2006/metadata/properties" ma:root="true" ma:fieldsID="f350c6e3e571a38a36253dec56e6a3d2" ns2:_="" ns3:_="">
    <xsd:import namespace="f0266290-c2ea-4df9-b805-564429b79e5b"/>
    <xsd:import namespace="d9cf9cec-06bc-43ab-90cc-5573f68c0c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66290-c2ea-4df9-b805-564429b79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d5b859-ebfe-4755-9808-2198ae9c603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f9cec-06bc-43ab-90cc-5573f68c0c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fb99612-0f13-4a98-99db-5bd3d46a25cc}" ma:internalName="TaxCatchAll" ma:showField="CatchAllData" ma:web="d9cf9cec-06bc-43ab-90cc-5573f68c0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266290-c2ea-4df9-b805-564429b79e5b">
      <Terms xmlns="http://schemas.microsoft.com/office/infopath/2007/PartnerControls"/>
    </lcf76f155ced4ddcb4097134ff3c332f>
    <TaxCatchAll xmlns="d9cf9cec-06bc-43ab-90cc-5573f68c0cf0" xsi:nil="true"/>
    <SharedWithUsers xmlns="d9cf9cec-06bc-43ab-90cc-5573f68c0cf0">
      <UserInfo>
        <DisplayName/>
        <AccountId xsi:nil="true"/>
        <AccountType/>
      </UserInfo>
    </SharedWithUsers>
    <MediaLengthInSeconds xmlns="f0266290-c2ea-4df9-b805-564429b79e5b" xsi:nil="true"/>
  </documentManagement>
</p:properties>
</file>

<file path=customXml/itemProps1.xml><?xml version="1.0" encoding="utf-8"?>
<ds:datastoreItem xmlns:ds="http://schemas.openxmlformats.org/officeDocument/2006/customXml" ds:itemID="{25B1ED27-7845-400E-84C3-B74DB4F64E4C}">
  <ds:schemaRefs>
    <ds:schemaRef ds:uri="http://schemas.microsoft.com/sharepoint/v3/contenttype/forms"/>
  </ds:schemaRefs>
</ds:datastoreItem>
</file>

<file path=customXml/itemProps2.xml><?xml version="1.0" encoding="utf-8"?>
<ds:datastoreItem xmlns:ds="http://schemas.openxmlformats.org/officeDocument/2006/customXml" ds:itemID="{2A428DF7-BFEE-4268-9A03-08351B129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266290-c2ea-4df9-b805-564429b79e5b"/>
    <ds:schemaRef ds:uri="d9cf9cec-06bc-43ab-90cc-5573f68c0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A73B94-BE25-4250-9F4E-4DAC286AB3EC}">
  <ds:schemaRefs>
    <ds:schemaRef ds:uri="http://schemas.microsoft.com/office/2006/metadata/properties"/>
    <ds:schemaRef ds:uri="http://schemas.microsoft.com/office/infopath/2007/PartnerControls"/>
    <ds:schemaRef ds:uri="f0266290-c2ea-4df9-b805-564429b79e5b"/>
    <ds:schemaRef ds:uri="d9cf9cec-06bc-43ab-90cc-5573f68c0cf0"/>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3365</Words>
  <Characters>18210</Characters>
  <Application>Microsoft Office Word</Application>
  <DocSecurity>0</DocSecurity>
  <Lines>1300</Lines>
  <Paragraphs>459</Paragraphs>
  <ScaleCrop>false</ScaleCrop>
  <Company>Laerdal Medical AS</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League for Nursing</dc:creator>
  <cp:keywords>ACE.C</cp:keywords>
  <cp:lastModifiedBy>Andrea L. Browning</cp:lastModifiedBy>
  <cp:revision>55</cp:revision>
  <cp:lastPrinted>2019-08-10T19:25:00Z</cp:lastPrinted>
  <dcterms:created xsi:type="dcterms:W3CDTF">2023-06-26T14:03:00Z</dcterms:created>
  <dcterms:modified xsi:type="dcterms:W3CDTF">2026-06-24T15:22:00Z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0x010100B516F104F95053449053E21F0021D9B9</vt:lpwstr>
  </property>
  <property fmtid="{D5CDD505-2E9C-101B-9397-08002B2CF9AE}" pid="3" name="Order">
    <vt:r8>15862100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