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C8F0" w14:textId="69EA7F29" w:rsidR="001D24D3" w:rsidRPr="001D27ED" w:rsidRDefault="001D24D3" w:rsidP="00A15D95">
      <w:pPr>
        <w:keepNext/>
        <w:jc w:val="center"/>
        <w:outlineLvl w:val="2"/>
        <w:rPr>
          <w:rFonts w:asciiTheme="minorHAnsi" w:hAnsiTheme="minorHAnsi" w:cstheme="minorHAnsi"/>
          <w:color w:val="274191"/>
          <w:sz w:val="48"/>
          <w:szCs w:val="48"/>
        </w:rPr>
      </w:pPr>
      <w:r w:rsidRPr="001D27ED">
        <w:rPr>
          <w:rFonts w:asciiTheme="minorHAnsi" w:hAnsiTheme="minorHAnsi" w:cstheme="minorHAnsi"/>
          <w:color w:val="274191"/>
          <w:sz w:val="48"/>
          <w:szCs w:val="48"/>
        </w:rPr>
        <w:t>Simulation Design Template</w:t>
      </w:r>
    </w:p>
    <w:p w14:paraId="092A84B8" w14:textId="1C964CFA" w:rsidR="001D24D3" w:rsidRPr="001D27ED" w:rsidRDefault="001D24D3" w:rsidP="001D24D3">
      <w:pPr>
        <w:tabs>
          <w:tab w:val="center" w:pos="4320"/>
          <w:tab w:val="right" w:pos="8640"/>
        </w:tabs>
        <w:jc w:val="center"/>
        <w:rPr>
          <w:rFonts w:asciiTheme="minorHAnsi" w:hAnsiTheme="minorHAnsi" w:cstheme="minorHAnsi"/>
          <w:sz w:val="36"/>
          <w:szCs w:val="28"/>
        </w:rPr>
      </w:pPr>
      <w:r w:rsidRPr="001D27ED">
        <w:rPr>
          <w:rFonts w:asciiTheme="minorHAnsi" w:hAnsiTheme="minorHAnsi" w:cstheme="minorHAnsi"/>
          <w:sz w:val="36"/>
          <w:szCs w:val="28"/>
        </w:rPr>
        <w:t>Ertha Williams</w:t>
      </w:r>
      <w:r w:rsidR="00EB4ED7" w:rsidRPr="001D27ED">
        <w:rPr>
          <w:rFonts w:asciiTheme="minorHAnsi" w:hAnsiTheme="minorHAnsi" w:cstheme="minorHAnsi"/>
          <w:sz w:val="36"/>
          <w:szCs w:val="28"/>
        </w:rPr>
        <w:t xml:space="preserve"> </w:t>
      </w:r>
      <w:r w:rsidR="00F7533B" w:rsidRPr="001D27ED">
        <w:rPr>
          <w:rFonts w:asciiTheme="minorHAnsi" w:hAnsiTheme="minorHAnsi" w:cstheme="minorHAnsi"/>
          <w:sz w:val="36"/>
          <w:szCs w:val="28"/>
        </w:rPr>
        <w:t>–</w:t>
      </w:r>
      <w:r w:rsidR="00EB4ED7" w:rsidRPr="001D27ED">
        <w:rPr>
          <w:rFonts w:asciiTheme="minorHAnsi" w:hAnsiTheme="minorHAnsi" w:cstheme="minorHAnsi"/>
          <w:sz w:val="36"/>
          <w:szCs w:val="28"/>
        </w:rPr>
        <w:t xml:space="preserve"> </w:t>
      </w:r>
      <w:r w:rsidRPr="001D27ED">
        <w:rPr>
          <w:rFonts w:asciiTheme="minorHAnsi" w:hAnsiTheme="minorHAnsi" w:cstheme="minorHAnsi"/>
          <w:sz w:val="36"/>
          <w:szCs w:val="28"/>
        </w:rPr>
        <w:t>Simulation #1</w:t>
      </w:r>
    </w:p>
    <w:p w14:paraId="47151709" w14:textId="77777777" w:rsidR="00EB4ED7" w:rsidRPr="001D27ED" w:rsidRDefault="00EB4ED7" w:rsidP="001D24D3">
      <w:pPr>
        <w:tabs>
          <w:tab w:val="center" w:pos="4320"/>
          <w:tab w:val="right" w:pos="8640"/>
        </w:tabs>
        <w:jc w:val="center"/>
        <w:rPr>
          <w:rFonts w:asciiTheme="minorHAnsi" w:hAnsiTheme="minorHAnsi" w:cstheme="minorHAnsi"/>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215"/>
        <w:gridCol w:w="4366"/>
      </w:tblGrid>
      <w:tr w:rsidR="001D24D3" w:rsidRPr="001D27ED" w14:paraId="17F97F37" w14:textId="77777777" w:rsidTr="00D72F2A">
        <w:trPr>
          <w:trHeight w:val="1262"/>
        </w:trPr>
        <w:tc>
          <w:tcPr>
            <w:tcW w:w="5215" w:type="dxa"/>
            <w:shd w:val="clear" w:color="auto" w:fill="auto"/>
          </w:tcPr>
          <w:p w14:paraId="3F323F1E" w14:textId="77777777" w:rsidR="001D24D3" w:rsidRPr="001D27ED" w:rsidRDefault="001D24D3" w:rsidP="001D24D3">
            <w:pPr>
              <w:rPr>
                <w:rFonts w:asciiTheme="minorHAnsi" w:hAnsiTheme="minorHAnsi" w:cstheme="minorHAnsi"/>
                <w:b/>
                <w:sz w:val="22"/>
                <w:szCs w:val="28"/>
              </w:rPr>
            </w:pPr>
            <w:r w:rsidRPr="001D27ED">
              <w:rPr>
                <w:rFonts w:asciiTheme="minorHAnsi" w:hAnsiTheme="minorHAnsi" w:cstheme="minorHAnsi"/>
                <w:b/>
                <w:sz w:val="22"/>
                <w:szCs w:val="28"/>
              </w:rPr>
              <w:t xml:space="preserve">Date: </w:t>
            </w:r>
          </w:p>
          <w:p w14:paraId="05AC2530"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Discipline:</w:t>
            </w:r>
            <w:r w:rsidRPr="001D27ED">
              <w:rPr>
                <w:rFonts w:asciiTheme="minorHAnsi" w:hAnsiTheme="minorHAnsi" w:cstheme="minorHAnsi"/>
                <w:sz w:val="22"/>
                <w:szCs w:val="28"/>
              </w:rPr>
              <w:t xml:space="preserve"> Nursing</w:t>
            </w:r>
          </w:p>
          <w:p w14:paraId="381B5A43"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Expected Simulation Run Time:</w:t>
            </w:r>
            <w:r w:rsidRPr="001D27ED">
              <w:rPr>
                <w:rFonts w:asciiTheme="minorHAnsi" w:hAnsiTheme="minorHAnsi" w:cstheme="minorHAnsi"/>
                <w:sz w:val="22"/>
                <w:szCs w:val="28"/>
              </w:rPr>
              <w:t xml:space="preserve"> approx. 20 </w:t>
            </w:r>
            <w:proofErr w:type="gramStart"/>
            <w:r w:rsidRPr="001D27ED">
              <w:rPr>
                <w:rFonts w:asciiTheme="minorHAnsi" w:hAnsiTheme="minorHAnsi" w:cstheme="minorHAnsi"/>
                <w:sz w:val="22"/>
                <w:szCs w:val="28"/>
              </w:rPr>
              <w:t>minutes</w:t>
            </w:r>
            <w:proofErr w:type="gramEnd"/>
          </w:p>
          <w:p w14:paraId="0F219B86"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 xml:space="preserve">Location: </w:t>
            </w:r>
            <w:r w:rsidRPr="001D27ED">
              <w:rPr>
                <w:rFonts w:asciiTheme="minorHAnsi" w:hAnsiTheme="minorHAnsi" w:cstheme="minorHAnsi"/>
                <w:sz w:val="22"/>
                <w:szCs w:val="28"/>
              </w:rPr>
              <w:t xml:space="preserve">Assisted Living Facility </w:t>
            </w:r>
          </w:p>
          <w:p w14:paraId="0C627C2F" w14:textId="0EDD2E9C" w:rsidR="00EB4ED7" w:rsidRPr="001D27ED" w:rsidRDefault="00EB4ED7" w:rsidP="001D24D3">
            <w:pPr>
              <w:rPr>
                <w:rFonts w:asciiTheme="minorHAnsi" w:hAnsiTheme="minorHAnsi" w:cstheme="minorHAnsi"/>
                <w:b/>
                <w:sz w:val="22"/>
                <w:szCs w:val="28"/>
              </w:rPr>
            </w:pPr>
            <w:r w:rsidRPr="001D27ED">
              <w:rPr>
                <w:rFonts w:asciiTheme="minorHAnsi" w:hAnsiTheme="minorHAnsi" w:cstheme="minorHAnsi"/>
                <w:b/>
                <w:sz w:val="22"/>
                <w:szCs w:val="28"/>
              </w:rPr>
              <w:t xml:space="preserve">Today’s Date: </w:t>
            </w:r>
          </w:p>
        </w:tc>
        <w:tc>
          <w:tcPr>
            <w:tcW w:w="4366" w:type="dxa"/>
            <w:shd w:val="clear" w:color="auto" w:fill="auto"/>
          </w:tcPr>
          <w:p w14:paraId="3850ABA0" w14:textId="77777777" w:rsidR="003B6BD0"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File Name:</w:t>
            </w:r>
            <w:r w:rsidRPr="001D27ED">
              <w:rPr>
                <w:rFonts w:asciiTheme="minorHAnsi" w:hAnsiTheme="minorHAnsi" w:cstheme="minorHAnsi"/>
                <w:sz w:val="22"/>
                <w:szCs w:val="28"/>
              </w:rPr>
              <w:t xml:space="preserve"> Ertha Williams </w:t>
            </w:r>
          </w:p>
          <w:p w14:paraId="3942C142" w14:textId="190A399B"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Student Level:</w:t>
            </w:r>
            <w:r w:rsidRPr="001D27ED">
              <w:rPr>
                <w:rFonts w:asciiTheme="minorHAnsi" w:hAnsiTheme="minorHAnsi" w:cstheme="minorHAnsi"/>
                <w:sz w:val="22"/>
                <w:szCs w:val="28"/>
              </w:rPr>
              <w:t xml:space="preserve"> </w:t>
            </w:r>
          </w:p>
          <w:p w14:paraId="50FCE4EE" w14:textId="3F0A03EC"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Guided Reflection Time:</w:t>
            </w:r>
            <w:r w:rsidRPr="001D27ED">
              <w:rPr>
                <w:rFonts w:asciiTheme="minorHAnsi" w:hAnsiTheme="minorHAnsi" w:cstheme="minorHAnsi"/>
                <w:sz w:val="22"/>
                <w:szCs w:val="28"/>
              </w:rPr>
              <w:t xml:space="preserve"> </w:t>
            </w:r>
            <w:r w:rsidR="00D50B6F" w:rsidRPr="001D27ED">
              <w:rPr>
                <w:rFonts w:asciiTheme="minorHAnsi" w:hAnsiTheme="minorHAnsi" w:cstheme="minorHAnsi"/>
                <w:sz w:val="22"/>
                <w:szCs w:val="28"/>
              </w:rPr>
              <w:t>T</w:t>
            </w:r>
            <w:r w:rsidRPr="001D27ED">
              <w:rPr>
                <w:rFonts w:asciiTheme="minorHAnsi" w:hAnsiTheme="minorHAnsi" w:cstheme="minorHAnsi"/>
                <w:sz w:val="22"/>
                <w:szCs w:val="28"/>
              </w:rPr>
              <w:t xml:space="preserve">wice the amount of simulation run </w:t>
            </w:r>
            <w:proofErr w:type="gramStart"/>
            <w:r w:rsidRPr="001D27ED">
              <w:rPr>
                <w:rFonts w:asciiTheme="minorHAnsi" w:hAnsiTheme="minorHAnsi" w:cstheme="minorHAnsi"/>
                <w:sz w:val="22"/>
                <w:szCs w:val="28"/>
              </w:rPr>
              <w:t>time</w:t>
            </w:r>
            <w:proofErr w:type="gramEnd"/>
          </w:p>
          <w:p w14:paraId="10E76424" w14:textId="77777777" w:rsidR="001D24D3" w:rsidRPr="001D27ED" w:rsidRDefault="001D24D3" w:rsidP="001D24D3">
            <w:pPr>
              <w:rPr>
                <w:rFonts w:asciiTheme="minorHAnsi" w:hAnsiTheme="minorHAnsi" w:cstheme="minorHAnsi"/>
                <w:sz w:val="22"/>
                <w:szCs w:val="28"/>
              </w:rPr>
            </w:pPr>
            <w:r w:rsidRPr="001D27ED">
              <w:rPr>
                <w:rFonts w:asciiTheme="minorHAnsi" w:hAnsiTheme="minorHAnsi" w:cstheme="minorHAnsi"/>
                <w:b/>
                <w:sz w:val="22"/>
                <w:szCs w:val="28"/>
              </w:rPr>
              <w:t>Location for Reflection:</w:t>
            </w:r>
            <w:r w:rsidRPr="001D27ED">
              <w:rPr>
                <w:rFonts w:asciiTheme="minorHAnsi" w:hAnsiTheme="minorHAnsi" w:cstheme="minorHAnsi"/>
                <w:sz w:val="22"/>
                <w:szCs w:val="28"/>
              </w:rPr>
              <w:t xml:space="preserve"> </w:t>
            </w:r>
          </w:p>
        </w:tc>
      </w:tr>
    </w:tbl>
    <w:p w14:paraId="5992150E" w14:textId="77777777" w:rsidR="00E34CB8" w:rsidRPr="001D27ED" w:rsidRDefault="00E34CB8" w:rsidP="003A2A32">
      <w:pPr>
        <w:jc w:val="center"/>
        <w:rPr>
          <w:rFonts w:asciiTheme="minorHAnsi" w:hAnsiTheme="minorHAnsi" w:cstheme="minorHAnsi"/>
          <w:b/>
          <w:sz w:val="28"/>
          <w:szCs w:val="28"/>
        </w:rPr>
      </w:pPr>
    </w:p>
    <w:p w14:paraId="543E9D24" w14:textId="77777777" w:rsidR="001D24D3" w:rsidRPr="001D27ED" w:rsidRDefault="001D24D3" w:rsidP="003A2A32">
      <w:pPr>
        <w:pStyle w:val="Heading3"/>
        <w:rPr>
          <w:rFonts w:asciiTheme="minorHAnsi" w:hAnsiTheme="minorHAnsi" w:cstheme="minorHAnsi"/>
        </w:rPr>
      </w:pPr>
    </w:p>
    <w:p w14:paraId="011F4CDE" w14:textId="77777777" w:rsidR="001D24D3" w:rsidRPr="001D27ED" w:rsidRDefault="001D24D3" w:rsidP="003A2A32">
      <w:pPr>
        <w:pStyle w:val="Heading3"/>
        <w:rPr>
          <w:rFonts w:asciiTheme="minorHAnsi" w:hAnsiTheme="minorHAnsi" w:cstheme="minorHAnsi"/>
        </w:rPr>
      </w:pPr>
    </w:p>
    <w:p w14:paraId="28D48B82" w14:textId="77777777" w:rsidR="001D24D3" w:rsidRPr="001D27ED" w:rsidRDefault="001D24D3" w:rsidP="003A2A32">
      <w:pPr>
        <w:pStyle w:val="Heading3"/>
        <w:rPr>
          <w:rFonts w:asciiTheme="minorHAnsi" w:hAnsiTheme="minorHAnsi" w:cstheme="minorHAnsi"/>
        </w:rPr>
      </w:pPr>
    </w:p>
    <w:p w14:paraId="7CF8D02B" w14:textId="77777777" w:rsidR="001D24D3" w:rsidRPr="001D27ED" w:rsidRDefault="001D24D3" w:rsidP="003A2A32">
      <w:pPr>
        <w:pStyle w:val="Heading3"/>
        <w:rPr>
          <w:rFonts w:asciiTheme="minorHAnsi" w:hAnsiTheme="minorHAnsi" w:cstheme="minorHAnsi"/>
        </w:rPr>
      </w:pPr>
    </w:p>
    <w:p w14:paraId="197F877B" w14:textId="77777777" w:rsidR="001D24D3" w:rsidRPr="001D27ED" w:rsidRDefault="001D24D3" w:rsidP="001D24D3">
      <w:pPr>
        <w:pStyle w:val="Heading3"/>
        <w:jc w:val="left"/>
        <w:rPr>
          <w:rFonts w:asciiTheme="minorHAnsi" w:hAnsiTheme="minorHAnsi" w:cstheme="minorHAnsi"/>
          <w:b w:val="0"/>
          <w:sz w:val="24"/>
          <w:szCs w:val="22"/>
        </w:rPr>
      </w:pPr>
    </w:p>
    <w:p w14:paraId="4C7D3BD8" w14:textId="4C757682" w:rsidR="001D24D3" w:rsidRPr="001D27ED" w:rsidRDefault="001D24D3" w:rsidP="00933C84">
      <w:pPr>
        <w:pBdr>
          <w:top w:val="single" w:sz="4" w:space="1" w:color="auto"/>
          <w:left w:val="single" w:sz="4" w:space="4" w:color="auto"/>
          <w:bottom w:val="single" w:sz="4" w:space="1" w:color="auto"/>
          <w:right w:val="single" w:sz="4" w:space="0" w:color="auto"/>
        </w:pBdr>
        <w:tabs>
          <w:tab w:val="left" w:pos="3285"/>
          <w:tab w:val="center" w:pos="5400"/>
        </w:tabs>
        <w:jc w:val="center"/>
        <w:outlineLvl w:val="1"/>
        <w:rPr>
          <w:rFonts w:asciiTheme="minorHAnsi" w:hAnsiTheme="minorHAnsi" w:cstheme="minorHAnsi"/>
          <w:color w:val="274191"/>
          <w:sz w:val="36"/>
          <w:szCs w:val="28"/>
        </w:rPr>
      </w:pPr>
      <w:r w:rsidRPr="001D27ED">
        <w:rPr>
          <w:rFonts w:asciiTheme="minorHAnsi" w:hAnsiTheme="minorHAnsi" w:cstheme="minorHAnsi"/>
          <w:color w:val="274191"/>
          <w:sz w:val="36"/>
          <w:szCs w:val="28"/>
        </w:rPr>
        <w:t xml:space="preserve">Brief Description of </w:t>
      </w:r>
      <w:r w:rsidR="003B6BD0" w:rsidRPr="001D27ED">
        <w:rPr>
          <w:rFonts w:asciiTheme="minorHAnsi" w:hAnsiTheme="minorHAnsi" w:cstheme="minorHAnsi"/>
          <w:color w:val="274191"/>
          <w:sz w:val="36"/>
          <w:szCs w:val="28"/>
        </w:rPr>
        <w:t>Patient</w:t>
      </w:r>
    </w:p>
    <w:p w14:paraId="7B6DB637" w14:textId="184811D1" w:rsidR="001D24D3" w:rsidRPr="001D27ED" w:rsidRDefault="001D24D3" w:rsidP="00F7533B">
      <w:pPr>
        <w:pBdr>
          <w:top w:val="single" w:sz="4" w:space="1" w:color="auto"/>
          <w:left w:val="single" w:sz="4" w:space="4" w:color="auto"/>
          <w:bottom w:val="single" w:sz="4" w:space="1" w:color="auto"/>
          <w:right w:val="single" w:sz="4" w:space="0" w:color="auto"/>
        </w:pBdr>
        <w:rPr>
          <w:rFonts w:asciiTheme="minorHAnsi" w:hAnsiTheme="minorHAnsi" w:cstheme="minorHAnsi"/>
          <w:sz w:val="20"/>
          <w:szCs w:val="20"/>
        </w:rPr>
      </w:pPr>
    </w:p>
    <w:p w14:paraId="3AF459A3" w14:textId="08B74F6B"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Name: </w:t>
      </w:r>
      <w:r w:rsidRPr="001D27ED">
        <w:rPr>
          <w:rFonts w:asciiTheme="minorHAnsi" w:hAnsiTheme="minorHAnsi" w:cstheme="minorHAnsi"/>
        </w:rPr>
        <w:t>Ertha Williams</w:t>
      </w:r>
      <w:r w:rsidR="00CE3893" w:rsidRPr="001D27ED">
        <w:rPr>
          <w:rFonts w:asciiTheme="minorHAnsi" w:hAnsiTheme="minorHAnsi" w:cstheme="minorHAnsi"/>
        </w:rPr>
        <w:tab/>
      </w:r>
      <w:r w:rsidR="00CE3893" w:rsidRPr="001D27ED">
        <w:rPr>
          <w:rFonts w:asciiTheme="minorHAnsi" w:hAnsiTheme="minorHAnsi" w:cstheme="minorHAnsi"/>
        </w:rPr>
        <w:tab/>
      </w:r>
      <w:r w:rsidR="00CE3893" w:rsidRPr="001D27ED">
        <w:rPr>
          <w:rFonts w:asciiTheme="minorHAnsi" w:hAnsiTheme="minorHAnsi" w:cstheme="minorHAnsi"/>
        </w:rPr>
        <w:tab/>
      </w:r>
      <w:r w:rsidR="002F7F90" w:rsidRPr="001D27ED">
        <w:rPr>
          <w:rFonts w:asciiTheme="minorHAnsi" w:hAnsiTheme="minorHAnsi" w:cstheme="minorHAnsi"/>
        </w:rPr>
        <w:tab/>
      </w:r>
      <w:r w:rsidR="00CE3893" w:rsidRPr="001D27ED">
        <w:rPr>
          <w:rFonts w:asciiTheme="minorHAnsi" w:hAnsiTheme="minorHAnsi" w:cstheme="minorHAnsi"/>
          <w:b/>
          <w:bCs/>
        </w:rPr>
        <w:t xml:space="preserve">Pronouns </w:t>
      </w:r>
      <w:r w:rsidR="00CE3893" w:rsidRPr="001D27ED">
        <w:rPr>
          <w:rFonts w:asciiTheme="minorHAnsi" w:hAnsiTheme="minorHAnsi" w:cstheme="minorHAnsi"/>
        </w:rPr>
        <w:t xml:space="preserve"> she/her</w:t>
      </w:r>
    </w:p>
    <w:p w14:paraId="788162EF" w14:textId="56070DB8" w:rsidR="00EB4ED7" w:rsidRPr="001D27ED" w:rsidRDefault="00EB4ED7"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
        </w:rPr>
      </w:pPr>
      <w:r w:rsidRPr="001D27ED">
        <w:rPr>
          <w:rFonts w:asciiTheme="minorHAnsi" w:hAnsiTheme="minorHAnsi" w:cstheme="minorHAnsi"/>
          <w:b/>
        </w:rPr>
        <w:t>Date of Birth:</w:t>
      </w:r>
      <w:r w:rsidR="00717401" w:rsidRPr="001D27ED">
        <w:rPr>
          <w:rFonts w:asciiTheme="minorHAnsi" w:hAnsiTheme="minorHAnsi" w:cstheme="minorHAnsi"/>
          <w:b/>
        </w:rPr>
        <w:t xml:space="preserve"> </w:t>
      </w:r>
      <w:r w:rsidR="00717401" w:rsidRPr="001D27ED">
        <w:rPr>
          <w:rFonts w:asciiTheme="minorHAnsi" w:hAnsiTheme="minorHAnsi" w:cstheme="minorHAnsi"/>
        </w:rPr>
        <w:t>01</w:t>
      </w:r>
      <w:r w:rsidR="00AB79E5">
        <w:rPr>
          <w:rFonts w:asciiTheme="minorHAnsi" w:hAnsiTheme="minorHAnsi" w:cstheme="minorHAnsi"/>
        </w:rPr>
        <w:t>-</w:t>
      </w:r>
      <w:r w:rsidR="00717401" w:rsidRPr="001D27ED">
        <w:rPr>
          <w:rFonts w:asciiTheme="minorHAnsi" w:hAnsiTheme="minorHAnsi" w:cstheme="minorHAnsi"/>
        </w:rPr>
        <w:t>19</w:t>
      </w:r>
      <w:r w:rsidR="00AB79E5">
        <w:rPr>
          <w:rFonts w:asciiTheme="minorHAnsi" w:hAnsiTheme="minorHAnsi" w:cstheme="minorHAnsi"/>
        </w:rPr>
        <w:t>-</w:t>
      </w:r>
      <w:r w:rsidR="00CE3893" w:rsidRPr="001D27ED">
        <w:rPr>
          <w:rFonts w:asciiTheme="minorHAnsi" w:hAnsiTheme="minorHAnsi" w:cstheme="minorHAnsi"/>
        </w:rPr>
        <w:t>YYYY (reflect age 74)</w:t>
      </w:r>
      <w:r w:rsidR="00CE3893" w:rsidRPr="001D27ED">
        <w:rPr>
          <w:rFonts w:asciiTheme="minorHAnsi" w:hAnsiTheme="minorHAnsi" w:cstheme="minorHAnsi"/>
        </w:rPr>
        <w:tab/>
      </w:r>
      <w:r w:rsidR="00CE3893" w:rsidRPr="001D27ED">
        <w:rPr>
          <w:rFonts w:asciiTheme="minorHAnsi" w:hAnsiTheme="minorHAnsi" w:cstheme="minorHAnsi"/>
          <w:b/>
        </w:rPr>
        <w:t>Age</w:t>
      </w:r>
      <w:r w:rsidR="00CE3893" w:rsidRPr="001D27ED">
        <w:rPr>
          <w:rFonts w:asciiTheme="minorHAnsi" w:hAnsiTheme="minorHAnsi" w:cstheme="minorHAnsi"/>
        </w:rPr>
        <w:t>: 74</w:t>
      </w:r>
    </w:p>
    <w:p w14:paraId="59BFE1CA" w14:textId="544E368D" w:rsidR="00784616" w:rsidRPr="001D27ED" w:rsidRDefault="00784616"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Sex Assigned at Birth:</w:t>
      </w:r>
      <w:r w:rsidRPr="001D27ED">
        <w:rPr>
          <w:rFonts w:asciiTheme="minorHAnsi" w:hAnsiTheme="minorHAnsi" w:cstheme="minorHAnsi"/>
          <w:bCs/>
        </w:rPr>
        <w:t xml:space="preserve"> Female</w:t>
      </w:r>
      <w:r w:rsidRPr="001D27ED">
        <w:rPr>
          <w:rFonts w:asciiTheme="minorHAnsi" w:hAnsiTheme="minorHAnsi" w:cstheme="minorHAnsi"/>
          <w:bCs/>
        </w:rPr>
        <w:tab/>
      </w:r>
      <w:r w:rsidR="002F7F90" w:rsidRPr="001D27ED">
        <w:rPr>
          <w:rFonts w:asciiTheme="minorHAnsi" w:hAnsiTheme="minorHAnsi" w:cstheme="minorHAnsi"/>
          <w:bCs/>
        </w:rPr>
        <w:tab/>
      </w:r>
      <w:r w:rsidR="001D24D3" w:rsidRPr="001D27ED">
        <w:rPr>
          <w:rFonts w:asciiTheme="minorHAnsi" w:hAnsiTheme="minorHAnsi" w:cstheme="minorHAnsi"/>
          <w:b/>
        </w:rPr>
        <w:t>Gender</w:t>
      </w:r>
      <w:r w:rsidRPr="001D27ED">
        <w:rPr>
          <w:rFonts w:asciiTheme="minorHAnsi" w:hAnsiTheme="minorHAnsi" w:cstheme="minorHAnsi"/>
          <w:b/>
        </w:rPr>
        <w:t xml:space="preserve"> Identity</w:t>
      </w:r>
      <w:r w:rsidR="001D24D3" w:rsidRPr="001D27ED">
        <w:rPr>
          <w:rFonts w:asciiTheme="minorHAnsi" w:hAnsiTheme="minorHAnsi" w:cstheme="minorHAnsi"/>
        </w:rPr>
        <w:t>: F</w:t>
      </w:r>
      <w:r w:rsidRPr="001D27ED">
        <w:rPr>
          <w:rFonts w:asciiTheme="minorHAnsi" w:hAnsiTheme="minorHAnsi" w:cstheme="minorHAnsi"/>
        </w:rPr>
        <w:t>emale</w:t>
      </w:r>
    </w:p>
    <w:p w14:paraId="6B7A8315" w14:textId="4676B139" w:rsidR="002F7F90" w:rsidRPr="001D27ED" w:rsidRDefault="002F7F90"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bCs/>
        </w:rPr>
        <w:t>Sexual Orientation:</w:t>
      </w:r>
      <w:r w:rsidRPr="001D27ED">
        <w:rPr>
          <w:rFonts w:asciiTheme="minorHAnsi" w:hAnsiTheme="minorHAnsi" w:cstheme="minorHAnsi"/>
        </w:rPr>
        <w:t xml:space="preserve"> </w:t>
      </w:r>
      <w:r w:rsidR="00F72EDF">
        <w:rPr>
          <w:rFonts w:asciiTheme="minorHAnsi" w:hAnsiTheme="minorHAnsi" w:cstheme="minorHAnsi"/>
        </w:rPr>
        <w:t>h</w:t>
      </w:r>
      <w:r w:rsidRPr="001D27ED">
        <w:rPr>
          <w:rFonts w:asciiTheme="minorHAnsi" w:hAnsiTheme="minorHAnsi" w:cstheme="minorHAnsi"/>
        </w:rPr>
        <w:t>eterosexual</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Marital Status:</w:t>
      </w:r>
      <w:r w:rsidRPr="001D27ED">
        <w:rPr>
          <w:rFonts w:asciiTheme="minorHAnsi" w:hAnsiTheme="minorHAnsi" w:cstheme="minorHAnsi"/>
        </w:rPr>
        <w:t xml:space="preserve"> </w:t>
      </w:r>
      <w:proofErr w:type="gramStart"/>
      <w:r w:rsidRPr="001D27ED">
        <w:rPr>
          <w:rFonts w:asciiTheme="minorHAnsi" w:hAnsiTheme="minorHAnsi" w:cstheme="minorHAnsi"/>
        </w:rPr>
        <w:t>married</w:t>
      </w:r>
      <w:proofErr w:type="gramEnd"/>
    </w:p>
    <w:p w14:paraId="1479705E" w14:textId="3A321505"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Weight</w:t>
      </w:r>
      <w:r w:rsidRPr="001D27ED">
        <w:rPr>
          <w:rFonts w:asciiTheme="minorHAnsi" w:hAnsiTheme="minorHAnsi" w:cstheme="minorHAnsi"/>
        </w:rPr>
        <w:t xml:space="preserve">: </w:t>
      </w:r>
      <w:r w:rsidR="006E081B" w:rsidRPr="001D27ED">
        <w:rPr>
          <w:rFonts w:asciiTheme="minorHAnsi" w:hAnsiTheme="minorHAnsi" w:cstheme="minorHAnsi"/>
        </w:rPr>
        <w:t xml:space="preserve">140 </w:t>
      </w:r>
      <w:proofErr w:type="spellStart"/>
      <w:r w:rsidR="006E081B" w:rsidRPr="001D27ED">
        <w:rPr>
          <w:rFonts w:asciiTheme="minorHAnsi" w:hAnsiTheme="minorHAnsi" w:cstheme="minorHAnsi"/>
        </w:rPr>
        <w:t>lb</w:t>
      </w:r>
      <w:proofErr w:type="spellEnd"/>
      <w:r w:rsidR="006E081B" w:rsidRPr="001D27ED">
        <w:rPr>
          <w:rFonts w:asciiTheme="minorHAnsi" w:hAnsiTheme="minorHAnsi" w:cstheme="minorHAnsi"/>
        </w:rPr>
        <w:t xml:space="preserve"> (</w:t>
      </w:r>
      <w:r w:rsidRPr="001D27ED">
        <w:rPr>
          <w:rFonts w:asciiTheme="minorHAnsi" w:hAnsiTheme="minorHAnsi" w:cstheme="minorHAnsi"/>
        </w:rPr>
        <w:t>63.5 kg</w:t>
      </w:r>
      <w:r w:rsidR="006E081B" w:rsidRPr="001D27ED">
        <w:rPr>
          <w:rFonts w:asciiTheme="minorHAnsi" w:hAnsiTheme="minorHAnsi" w:cstheme="minorHAnsi"/>
        </w:rPr>
        <w:t>)</w:t>
      </w:r>
      <w:r w:rsidR="00EB4ED7" w:rsidRPr="001D27ED">
        <w:rPr>
          <w:rFonts w:asciiTheme="minorHAnsi" w:hAnsiTheme="minorHAnsi" w:cstheme="minorHAnsi"/>
        </w:rPr>
        <w:tab/>
      </w:r>
      <w:r w:rsidR="002F7F90" w:rsidRPr="001D27ED">
        <w:rPr>
          <w:rFonts w:asciiTheme="minorHAnsi" w:hAnsiTheme="minorHAnsi" w:cstheme="minorHAnsi"/>
        </w:rPr>
        <w:tab/>
      </w:r>
      <w:r w:rsidR="002F7F90" w:rsidRPr="001D27ED">
        <w:rPr>
          <w:rFonts w:asciiTheme="minorHAnsi" w:hAnsiTheme="minorHAnsi" w:cstheme="minorHAnsi"/>
        </w:rPr>
        <w:tab/>
      </w:r>
      <w:r w:rsidRPr="001D27ED">
        <w:rPr>
          <w:rFonts w:asciiTheme="minorHAnsi" w:hAnsiTheme="minorHAnsi" w:cstheme="minorHAnsi"/>
          <w:b/>
        </w:rPr>
        <w:t>Height</w:t>
      </w:r>
      <w:r w:rsidRPr="001D27ED">
        <w:rPr>
          <w:rFonts w:asciiTheme="minorHAnsi" w:hAnsiTheme="minorHAnsi" w:cstheme="minorHAnsi"/>
        </w:rPr>
        <w:t xml:space="preserve">: </w:t>
      </w:r>
      <w:r w:rsidR="006E081B" w:rsidRPr="001D27ED">
        <w:rPr>
          <w:rFonts w:asciiTheme="minorHAnsi" w:hAnsiTheme="minorHAnsi" w:cstheme="minorHAnsi"/>
        </w:rPr>
        <w:t>64 in</w:t>
      </w:r>
    </w:p>
    <w:p w14:paraId="3A3A2FBA" w14:textId="2E5D3DA7" w:rsidR="001D24D3" w:rsidRPr="001D27ED" w:rsidRDefault="00EB4ED7" w:rsidP="00C133DF">
      <w:pPr>
        <w:pBdr>
          <w:top w:val="single" w:sz="4" w:space="1" w:color="auto"/>
          <w:left w:val="single" w:sz="4" w:space="4" w:color="auto"/>
          <w:bottom w:val="single" w:sz="4" w:space="1" w:color="auto"/>
          <w:right w:val="single" w:sz="4" w:space="0" w:color="auto"/>
        </w:pBdr>
        <w:spacing w:after="160"/>
        <w:jc w:val="both"/>
        <w:rPr>
          <w:rFonts w:asciiTheme="minorHAnsi" w:hAnsiTheme="minorHAnsi" w:cstheme="minorHAnsi"/>
        </w:rPr>
      </w:pPr>
      <w:r w:rsidRPr="001D27ED">
        <w:rPr>
          <w:rFonts w:asciiTheme="minorHAnsi" w:hAnsiTheme="minorHAnsi" w:cstheme="minorHAnsi"/>
          <w:b/>
        </w:rPr>
        <w:t>Rac</w:t>
      </w:r>
      <w:r w:rsidR="002F7F90" w:rsidRPr="001D27ED">
        <w:rPr>
          <w:rFonts w:asciiTheme="minorHAnsi" w:hAnsiTheme="minorHAnsi" w:cstheme="minorHAnsi"/>
          <w:b/>
        </w:rPr>
        <w:t>ial Group</w:t>
      </w:r>
      <w:r w:rsidRPr="001D27ED">
        <w:rPr>
          <w:rFonts w:asciiTheme="minorHAnsi" w:hAnsiTheme="minorHAnsi" w:cstheme="minorHAnsi"/>
        </w:rPr>
        <w:t xml:space="preserve">: </w:t>
      </w:r>
      <w:bookmarkStart w:id="0" w:name="_Hlk1557412"/>
      <w:r w:rsidR="00D50B6F" w:rsidRPr="001D27ED">
        <w:rPr>
          <w:rFonts w:asciiTheme="minorHAnsi" w:hAnsiTheme="minorHAnsi" w:cstheme="minorHAnsi"/>
        </w:rPr>
        <w:t>(Faculty can select)</w:t>
      </w:r>
      <w:r w:rsidRPr="001D27ED">
        <w:rPr>
          <w:rFonts w:asciiTheme="minorHAnsi" w:hAnsiTheme="minorHAnsi" w:cstheme="minorHAnsi"/>
        </w:rPr>
        <w:tab/>
      </w:r>
      <w:r w:rsidR="002F7F90" w:rsidRPr="001D27ED">
        <w:rPr>
          <w:rFonts w:asciiTheme="minorHAnsi" w:hAnsiTheme="minorHAnsi" w:cstheme="minorHAnsi"/>
        </w:rPr>
        <w:tab/>
      </w:r>
      <w:r w:rsidR="002F7F90" w:rsidRPr="001D27ED">
        <w:rPr>
          <w:rFonts w:asciiTheme="minorHAnsi" w:hAnsiTheme="minorHAnsi" w:cstheme="minorHAnsi"/>
          <w:b/>
          <w:bCs/>
        </w:rPr>
        <w:t>Language:</w:t>
      </w:r>
      <w:r w:rsidR="002F7F90" w:rsidRPr="001D27ED">
        <w:rPr>
          <w:rFonts w:asciiTheme="minorHAnsi" w:hAnsiTheme="minorHAnsi" w:cstheme="minorHAnsi"/>
        </w:rPr>
        <w:t xml:space="preserve"> English</w:t>
      </w:r>
      <w:r w:rsidR="002F7F90" w:rsidRPr="001D27ED">
        <w:rPr>
          <w:rFonts w:asciiTheme="minorHAnsi" w:hAnsiTheme="minorHAnsi" w:cstheme="minorHAnsi"/>
        </w:rPr>
        <w:tab/>
      </w:r>
      <w:r w:rsidR="002F7F90" w:rsidRPr="001D27ED">
        <w:rPr>
          <w:rFonts w:asciiTheme="minorHAnsi" w:hAnsiTheme="minorHAnsi" w:cstheme="minorHAnsi"/>
        </w:rPr>
        <w:tab/>
      </w:r>
      <w:r w:rsidR="001D24D3" w:rsidRPr="001D27ED">
        <w:rPr>
          <w:rFonts w:asciiTheme="minorHAnsi" w:hAnsiTheme="minorHAnsi" w:cstheme="minorHAnsi"/>
          <w:b/>
        </w:rPr>
        <w:t>Religion</w:t>
      </w:r>
      <w:r w:rsidR="001D24D3" w:rsidRPr="001D27ED">
        <w:rPr>
          <w:rFonts w:asciiTheme="minorHAnsi" w:hAnsiTheme="minorHAnsi" w:cstheme="minorHAnsi"/>
        </w:rPr>
        <w:t xml:space="preserve">: </w:t>
      </w:r>
      <w:r w:rsidR="000111EB" w:rsidRPr="001D27ED">
        <w:rPr>
          <w:rFonts w:asciiTheme="minorHAnsi" w:hAnsiTheme="minorHAnsi" w:cstheme="minorHAnsi"/>
        </w:rPr>
        <w:t>(</w:t>
      </w:r>
      <w:r w:rsidR="002F7F90" w:rsidRPr="001D27ED">
        <w:rPr>
          <w:rFonts w:asciiTheme="minorHAnsi" w:hAnsiTheme="minorHAnsi" w:cstheme="minorHAnsi"/>
        </w:rPr>
        <w:t>f</w:t>
      </w:r>
      <w:r w:rsidR="00D50B6F" w:rsidRPr="001D27ED">
        <w:rPr>
          <w:rFonts w:asciiTheme="minorHAnsi" w:hAnsiTheme="minorHAnsi" w:cstheme="minorHAnsi"/>
        </w:rPr>
        <w:t>aculty can select)</w:t>
      </w:r>
    </w:p>
    <w:bookmarkEnd w:id="0"/>
    <w:p w14:paraId="6545C510" w14:textId="4A130B88" w:rsidR="001D24D3" w:rsidRPr="001D27ED" w:rsidRDefault="009D20BB"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bCs/>
        </w:rPr>
        <w:t xml:space="preserve">Employment Status: </w:t>
      </w:r>
      <w:r w:rsidRPr="001D27ED">
        <w:rPr>
          <w:rFonts w:asciiTheme="minorHAnsi" w:hAnsiTheme="minorHAnsi" w:cstheme="minorHAnsi"/>
        </w:rPr>
        <w:t xml:space="preserve"> retired</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Insurance Status:</w:t>
      </w:r>
      <w:r w:rsidRPr="001D27ED">
        <w:rPr>
          <w:rFonts w:asciiTheme="minorHAnsi" w:hAnsiTheme="minorHAnsi" w:cstheme="minorHAnsi"/>
        </w:rPr>
        <w:t xml:space="preserve"> Medicare</w:t>
      </w:r>
      <w:r w:rsidRPr="001D27ED">
        <w:rPr>
          <w:rFonts w:asciiTheme="minorHAnsi" w:hAnsiTheme="minorHAnsi" w:cstheme="minorHAnsi"/>
        </w:rPr>
        <w:tab/>
      </w:r>
      <w:r w:rsidRPr="001D27ED">
        <w:rPr>
          <w:rFonts w:asciiTheme="minorHAnsi" w:hAnsiTheme="minorHAnsi" w:cstheme="minorHAnsi"/>
          <w:b/>
          <w:bCs/>
        </w:rPr>
        <w:t>Veteran Status:</w:t>
      </w:r>
      <w:r w:rsidRPr="001D27ED">
        <w:rPr>
          <w:rFonts w:asciiTheme="minorHAnsi" w:hAnsiTheme="minorHAnsi" w:cstheme="minorHAnsi"/>
        </w:rPr>
        <w:t xml:space="preserve"> N/A</w:t>
      </w:r>
    </w:p>
    <w:p w14:paraId="6F2C709D" w14:textId="77777777" w:rsidR="00C133DF" w:rsidRPr="001D27ED" w:rsidRDefault="00C82C69"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Cs/>
        </w:rPr>
      </w:pPr>
      <w:r w:rsidRPr="001D27ED">
        <w:rPr>
          <w:rFonts w:asciiTheme="minorHAnsi" w:hAnsiTheme="minorHAnsi" w:cstheme="minorHAnsi"/>
          <w:b/>
        </w:rPr>
        <w:t>Support Person:</w:t>
      </w:r>
      <w:r w:rsidRPr="001D27ED">
        <w:rPr>
          <w:rFonts w:asciiTheme="minorHAnsi" w:hAnsiTheme="minorHAnsi" w:cstheme="minorHAnsi"/>
          <w:bCs/>
        </w:rPr>
        <w:t xml:space="preserve"> </w:t>
      </w:r>
      <w:r w:rsidRPr="001D27ED">
        <w:rPr>
          <w:rFonts w:asciiTheme="minorHAnsi" w:hAnsiTheme="minorHAnsi" w:cstheme="minorHAnsi"/>
        </w:rPr>
        <w:t>Henry Williams (husband) and Betty Williams (daughter-in-law)</w:t>
      </w:r>
    </w:p>
    <w:p w14:paraId="7B908DC7" w14:textId="503728FE"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Support Phone:</w:t>
      </w:r>
      <w:r w:rsidRPr="001D27ED">
        <w:rPr>
          <w:rFonts w:asciiTheme="minorHAnsi" w:hAnsiTheme="minorHAnsi" w:cstheme="minorHAnsi"/>
        </w:rPr>
        <w:t xml:space="preserve"> Betty Williams 320-222-1111</w:t>
      </w:r>
    </w:p>
    <w:p w14:paraId="424FB175" w14:textId="51FDC896"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Allergies: </w:t>
      </w:r>
      <w:r w:rsidR="00D50B6F" w:rsidRPr="001D27ED">
        <w:rPr>
          <w:rFonts w:asciiTheme="minorHAnsi" w:hAnsiTheme="minorHAnsi" w:cstheme="minorHAnsi"/>
        </w:rPr>
        <w:t xml:space="preserve">No </w:t>
      </w:r>
      <w:r w:rsidRPr="001D27ED">
        <w:rPr>
          <w:rFonts w:asciiTheme="minorHAnsi" w:hAnsiTheme="minorHAnsi" w:cstheme="minorHAnsi"/>
        </w:rPr>
        <w:t>known</w:t>
      </w:r>
      <w:r w:rsidR="00D50B6F" w:rsidRPr="001D27ED">
        <w:rPr>
          <w:rFonts w:asciiTheme="minorHAnsi" w:hAnsiTheme="minorHAnsi" w:cstheme="minorHAnsi"/>
        </w:rPr>
        <w:t xml:space="preserve"> allergies</w:t>
      </w:r>
      <w:r w:rsidR="00EB4ED7" w:rsidRPr="001D27ED">
        <w:rPr>
          <w:rFonts w:asciiTheme="minorHAnsi" w:hAnsiTheme="minorHAnsi" w:cstheme="minorHAnsi"/>
        </w:rPr>
        <w:tab/>
      </w:r>
      <w:r w:rsidR="007D1E5F">
        <w:rPr>
          <w:rFonts w:asciiTheme="minorHAnsi" w:hAnsiTheme="minorHAnsi" w:cstheme="minorHAnsi"/>
        </w:rPr>
        <w:tab/>
      </w:r>
      <w:r w:rsidR="00EB4ED7" w:rsidRPr="001D27ED">
        <w:rPr>
          <w:rFonts w:asciiTheme="minorHAnsi" w:hAnsiTheme="minorHAnsi" w:cstheme="minorHAnsi"/>
        </w:rPr>
        <w:tab/>
      </w:r>
      <w:r w:rsidRPr="001D27ED">
        <w:rPr>
          <w:rFonts w:asciiTheme="minorHAnsi" w:hAnsiTheme="minorHAnsi" w:cstheme="minorHAnsi"/>
          <w:b/>
        </w:rPr>
        <w:t>Immunizations:</w:t>
      </w:r>
      <w:r w:rsidRPr="001D27ED">
        <w:rPr>
          <w:rFonts w:asciiTheme="minorHAnsi" w:hAnsiTheme="minorHAnsi" w:cstheme="minorHAnsi"/>
        </w:rPr>
        <w:t xml:space="preserve"> up to date</w:t>
      </w:r>
    </w:p>
    <w:p w14:paraId="6A877050" w14:textId="645DA2C4"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Attending </w:t>
      </w:r>
      <w:r w:rsidR="00EB4ED7" w:rsidRPr="001D27ED">
        <w:rPr>
          <w:rFonts w:asciiTheme="minorHAnsi" w:hAnsiTheme="minorHAnsi" w:cstheme="minorHAnsi"/>
          <w:b/>
        </w:rPr>
        <w:t>Provider</w:t>
      </w:r>
      <w:r w:rsidRPr="001D27ED">
        <w:rPr>
          <w:rFonts w:asciiTheme="minorHAnsi" w:hAnsiTheme="minorHAnsi" w:cstheme="minorHAnsi"/>
          <w:b/>
        </w:rPr>
        <w:t>/Team:</w:t>
      </w:r>
      <w:r w:rsidRPr="001D27ED">
        <w:rPr>
          <w:rFonts w:asciiTheme="minorHAnsi" w:hAnsiTheme="minorHAnsi" w:cstheme="minorHAnsi"/>
        </w:rPr>
        <w:t xml:space="preserve"> Joan Rivers, MD, and Mary Lake, MS, APRN/Geriatric Nurse Practitioner</w:t>
      </w:r>
    </w:p>
    <w:p w14:paraId="5A9D5CED" w14:textId="773A26F8"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
          <w:noProof/>
        </w:rPr>
      </w:pPr>
      <w:r w:rsidRPr="001D27ED">
        <w:rPr>
          <w:rFonts w:asciiTheme="minorHAnsi" w:hAnsiTheme="minorHAnsi" w:cstheme="minorHAnsi"/>
          <w:b/>
        </w:rPr>
        <w:t xml:space="preserve">Past Medical History: </w:t>
      </w:r>
      <w:r w:rsidRPr="001D27ED">
        <w:rPr>
          <w:rFonts w:asciiTheme="minorHAnsi" w:hAnsiTheme="minorHAnsi" w:cstheme="minorHAnsi"/>
        </w:rPr>
        <w:t>Hypertension, depression, hyperlipidemia, arthritis</w:t>
      </w:r>
    </w:p>
    <w:p w14:paraId="5E3A06C9" w14:textId="257EC879"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History of Present Illness: </w:t>
      </w:r>
      <w:r w:rsidRPr="001D27ED">
        <w:rPr>
          <w:rFonts w:asciiTheme="minorHAnsi" w:hAnsiTheme="minorHAnsi" w:cstheme="minorHAnsi"/>
        </w:rPr>
        <w:t xml:space="preserve">Increasing confusion, </w:t>
      </w:r>
      <w:r w:rsidR="004E1AC7" w:rsidRPr="001D27ED">
        <w:rPr>
          <w:rFonts w:asciiTheme="minorHAnsi" w:hAnsiTheme="minorHAnsi" w:cstheme="minorHAnsi"/>
        </w:rPr>
        <w:t>minor neurocognitive disorder</w:t>
      </w:r>
    </w:p>
    <w:p w14:paraId="73232A14" w14:textId="5AEF5C9D"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Social History:</w:t>
      </w:r>
      <w:r w:rsidRPr="001D27ED">
        <w:rPr>
          <w:rFonts w:asciiTheme="minorHAnsi" w:hAnsiTheme="minorHAnsi" w:cstheme="minorHAnsi"/>
        </w:rPr>
        <w:t xml:space="preserve"> Son killed </w:t>
      </w:r>
      <w:r w:rsidR="00F7533B" w:rsidRPr="001D27ED">
        <w:rPr>
          <w:rFonts w:asciiTheme="minorHAnsi" w:hAnsiTheme="minorHAnsi" w:cstheme="minorHAnsi"/>
        </w:rPr>
        <w:t>during</w:t>
      </w:r>
      <w:r w:rsidRPr="001D27ED">
        <w:rPr>
          <w:rFonts w:asciiTheme="minorHAnsi" w:hAnsiTheme="minorHAnsi" w:cstheme="minorHAnsi"/>
        </w:rPr>
        <w:t xml:space="preserve"> the </w:t>
      </w:r>
      <w:r w:rsidR="00F7533B" w:rsidRPr="001D27ED">
        <w:rPr>
          <w:rFonts w:asciiTheme="minorHAnsi" w:hAnsiTheme="minorHAnsi" w:cstheme="minorHAnsi"/>
        </w:rPr>
        <w:t>Gulf W</w:t>
      </w:r>
      <w:r w:rsidRPr="001D27ED">
        <w:rPr>
          <w:rFonts w:asciiTheme="minorHAnsi" w:hAnsiTheme="minorHAnsi" w:cstheme="minorHAnsi"/>
        </w:rPr>
        <w:t xml:space="preserve">ar. </w:t>
      </w:r>
      <w:proofErr w:type="gramStart"/>
      <w:r w:rsidRPr="001D27ED">
        <w:rPr>
          <w:rFonts w:asciiTheme="minorHAnsi" w:hAnsiTheme="minorHAnsi" w:cstheme="minorHAnsi"/>
        </w:rPr>
        <w:t>Daughter</w:t>
      </w:r>
      <w:proofErr w:type="gramEnd"/>
      <w:r w:rsidRPr="001D27ED">
        <w:rPr>
          <w:rFonts w:asciiTheme="minorHAnsi" w:hAnsiTheme="minorHAnsi" w:cstheme="minorHAnsi"/>
        </w:rPr>
        <w:t>-in-law Betty and her son visit frequently. Used to be very active in her church and loved to cook, read, and do quilting. Cannot concentrate long enough to engage in these activities now.</w:t>
      </w:r>
    </w:p>
    <w:p w14:paraId="001644FC" w14:textId="35B27BC7"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Primary Medical Diagnosis:</w:t>
      </w:r>
      <w:r w:rsidRPr="001D27ED">
        <w:rPr>
          <w:rFonts w:asciiTheme="minorHAnsi" w:hAnsiTheme="minorHAnsi" w:cstheme="minorHAnsi"/>
        </w:rPr>
        <w:t xml:space="preserve"> </w:t>
      </w:r>
      <w:r w:rsidR="003F0CAD" w:rsidRPr="001D27ED">
        <w:rPr>
          <w:rFonts w:asciiTheme="minorHAnsi" w:hAnsiTheme="minorHAnsi" w:cstheme="minorHAnsi"/>
        </w:rPr>
        <w:t xml:space="preserve">Minor </w:t>
      </w:r>
      <w:r w:rsidR="004E1AC7" w:rsidRPr="001D27ED">
        <w:rPr>
          <w:rFonts w:asciiTheme="minorHAnsi" w:hAnsiTheme="minorHAnsi" w:cstheme="minorHAnsi"/>
        </w:rPr>
        <w:t xml:space="preserve">neurocognitive disorder </w:t>
      </w:r>
      <w:r w:rsidR="004E1AC7" w:rsidRPr="001D27ED">
        <w:rPr>
          <w:rFonts w:asciiTheme="minorHAnsi" w:hAnsiTheme="minorHAnsi" w:cstheme="minorHAnsi"/>
          <w:color w:val="000000"/>
        </w:rPr>
        <w:t>Alzheimer’s vs. vascular type</w:t>
      </w:r>
    </w:p>
    <w:p w14:paraId="39742311" w14:textId="77777777" w:rsidR="001D24D3" w:rsidRPr="001D27ED" w:rsidRDefault="001D24D3" w:rsidP="00C133D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Surgeries/Procedures &amp; Dates:</w:t>
      </w:r>
      <w:r w:rsidRPr="001D27ED">
        <w:rPr>
          <w:rFonts w:asciiTheme="minorHAnsi" w:hAnsiTheme="minorHAnsi" w:cstheme="minorHAnsi"/>
        </w:rPr>
        <w:t xml:space="preserve"> Hysterectomy at age 38</w:t>
      </w:r>
    </w:p>
    <w:p w14:paraId="1FC3E7FE" w14:textId="37236686" w:rsidR="001D24D3" w:rsidRPr="001D27ED" w:rsidRDefault="001D24D3" w:rsidP="00905AFB">
      <w:pPr>
        <w:outlineLvl w:val="1"/>
        <w:rPr>
          <w:rFonts w:asciiTheme="minorHAnsi" w:hAnsiTheme="minorHAnsi" w:cstheme="minorHAnsi"/>
          <w:color w:val="274191"/>
          <w:sz w:val="36"/>
          <w:szCs w:val="28"/>
        </w:rPr>
      </w:pPr>
      <w:r w:rsidRPr="001D27ED">
        <w:rPr>
          <w:rFonts w:asciiTheme="minorHAnsi" w:hAnsiTheme="minorHAnsi" w:cstheme="minorHAnsi"/>
          <w:color w:val="274191"/>
          <w:sz w:val="36"/>
          <w:szCs w:val="28"/>
        </w:rPr>
        <w:lastRenderedPageBreak/>
        <w:t>Psychomotor Skills Required Prior to Simulation</w:t>
      </w:r>
    </w:p>
    <w:p w14:paraId="60324B46" w14:textId="77777777" w:rsidR="00DE33F9" w:rsidRPr="00905AFB" w:rsidRDefault="00DE33F9" w:rsidP="00905AFB">
      <w:pPr>
        <w:rPr>
          <w:rFonts w:asciiTheme="minorHAnsi" w:hAnsiTheme="minorHAnsi" w:cstheme="minorHAnsi"/>
        </w:rPr>
      </w:pPr>
    </w:p>
    <w:p w14:paraId="466FB845" w14:textId="2D98F66C" w:rsidR="001D24D3" w:rsidRPr="00905AFB" w:rsidRDefault="00DE33F9" w:rsidP="00905AFB">
      <w:pPr>
        <w:rPr>
          <w:rFonts w:asciiTheme="minorHAnsi" w:hAnsiTheme="minorHAnsi" w:cstheme="minorHAnsi"/>
        </w:rPr>
      </w:pPr>
      <w:r w:rsidRPr="00905AFB">
        <w:rPr>
          <w:rFonts w:asciiTheme="minorHAnsi" w:hAnsiTheme="minorHAnsi" w:cstheme="minorHAnsi"/>
        </w:rPr>
        <w:t>none</w:t>
      </w:r>
    </w:p>
    <w:p w14:paraId="76C3E180" w14:textId="77777777" w:rsidR="001D24D3" w:rsidRPr="00905AFB" w:rsidRDefault="001D24D3" w:rsidP="00905AFB">
      <w:pPr>
        <w:rPr>
          <w:rFonts w:asciiTheme="minorHAnsi" w:hAnsiTheme="minorHAnsi" w:cstheme="minorHAnsi"/>
        </w:rPr>
      </w:pPr>
    </w:p>
    <w:p w14:paraId="3163B249" w14:textId="77777777" w:rsidR="00905AFB" w:rsidRPr="00905AFB" w:rsidRDefault="00905AFB" w:rsidP="00905AFB">
      <w:pPr>
        <w:rPr>
          <w:rFonts w:asciiTheme="minorHAnsi" w:hAnsiTheme="minorHAnsi" w:cstheme="minorHAnsi"/>
        </w:rPr>
      </w:pPr>
    </w:p>
    <w:p w14:paraId="53AED2FA" w14:textId="77777777" w:rsidR="001D24D3" w:rsidRPr="001D27ED" w:rsidRDefault="001D24D3" w:rsidP="00905AFB">
      <w:pPr>
        <w:outlineLvl w:val="1"/>
        <w:rPr>
          <w:rFonts w:asciiTheme="minorHAnsi" w:hAnsiTheme="minorHAnsi" w:cstheme="minorHAnsi"/>
          <w:color w:val="274191"/>
          <w:sz w:val="36"/>
          <w:szCs w:val="36"/>
        </w:rPr>
      </w:pPr>
      <w:r w:rsidRPr="001D27ED">
        <w:rPr>
          <w:rFonts w:asciiTheme="minorHAnsi" w:hAnsiTheme="minorHAnsi" w:cstheme="minorHAnsi"/>
          <w:color w:val="274191"/>
          <w:sz w:val="36"/>
          <w:szCs w:val="36"/>
        </w:rPr>
        <w:t>Cognitive Activities Required Prior to Simulation</w:t>
      </w:r>
    </w:p>
    <w:p w14:paraId="44FFE076" w14:textId="77777777" w:rsidR="00CD6D60" w:rsidRPr="00905AFB" w:rsidRDefault="00CD6D60" w:rsidP="00905AFB">
      <w:pPr>
        <w:rPr>
          <w:rFonts w:asciiTheme="minorHAnsi" w:hAnsiTheme="minorHAnsi" w:cstheme="minorHAnsi"/>
        </w:rPr>
      </w:pPr>
    </w:p>
    <w:p w14:paraId="4A6F86D0" w14:textId="3393B7D3" w:rsidR="00CD6D60" w:rsidRPr="00905AFB" w:rsidRDefault="00CD6D60" w:rsidP="00905AFB">
      <w:pPr>
        <w:rPr>
          <w:rFonts w:asciiTheme="minorHAnsi" w:hAnsiTheme="minorHAnsi" w:cstheme="minorHAnsi"/>
        </w:rPr>
      </w:pPr>
      <w:bookmarkStart w:id="1" w:name="_Hlk1756383"/>
      <w:r w:rsidRPr="00905AFB">
        <w:rPr>
          <w:rFonts w:asciiTheme="minorHAnsi" w:hAnsiTheme="minorHAnsi" w:cstheme="minorHAnsi"/>
        </w:rPr>
        <w:t>Use textbook and other faculty-directed resources to review:</w:t>
      </w:r>
    </w:p>
    <w:p w14:paraId="03FF7D19" w14:textId="77777777" w:rsidR="001D24D3" w:rsidRPr="00905AFB" w:rsidRDefault="001D24D3" w:rsidP="00905AFB">
      <w:pPr>
        <w:outlineLvl w:val="1"/>
        <w:rPr>
          <w:rFonts w:asciiTheme="minorHAnsi" w:hAnsiTheme="minorHAnsi" w:cstheme="minorHAnsi"/>
        </w:rPr>
      </w:pPr>
    </w:p>
    <w:p w14:paraId="7B6ED915" w14:textId="32C0B856" w:rsidR="001D24D3" w:rsidRPr="00905AFB" w:rsidRDefault="00CD6D60" w:rsidP="00905AFB">
      <w:pPr>
        <w:numPr>
          <w:ilvl w:val="0"/>
          <w:numId w:val="24"/>
        </w:numPr>
        <w:rPr>
          <w:rFonts w:asciiTheme="minorHAnsi" w:hAnsiTheme="minorHAnsi" w:cstheme="minorHAnsi"/>
        </w:rPr>
      </w:pPr>
      <w:r w:rsidRPr="00905AFB">
        <w:rPr>
          <w:rFonts w:asciiTheme="minorHAnsi" w:hAnsiTheme="minorHAnsi" w:cstheme="minorHAnsi"/>
        </w:rPr>
        <w:t>D</w:t>
      </w:r>
      <w:r w:rsidR="001D24D3" w:rsidRPr="00905AFB">
        <w:rPr>
          <w:rFonts w:asciiTheme="minorHAnsi" w:hAnsiTheme="minorHAnsi" w:cstheme="minorHAnsi"/>
        </w:rPr>
        <w:t xml:space="preserve">ementia, Alzheimer’s disease, cognitive </w:t>
      </w:r>
      <w:r w:rsidR="00EB4ED7" w:rsidRPr="00905AFB">
        <w:rPr>
          <w:rFonts w:asciiTheme="minorHAnsi" w:hAnsiTheme="minorHAnsi" w:cstheme="minorHAnsi"/>
        </w:rPr>
        <w:t>changes in older adults</w:t>
      </w:r>
    </w:p>
    <w:bookmarkEnd w:id="1"/>
    <w:p w14:paraId="1836F17D" w14:textId="77777777" w:rsidR="0077325F" w:rsidRPr="00905AFB" w:rsidRDefault="0077325F" w:rsidP="00905AFB">
      <w:pPr>
        <w:rPr>
          <w:rFonts w:asciiTheme="minorHAnsi" w:hAnsiTheme="minorHAnsi" w:cstheme="minorHAnsi"/>
        </w:rPr>
      </w:pPr>
    </w:p>
    <w:p w14:paraId="668AF2E3" w14:textId="12030080" w:rsidR="001D24D3" w:rsidRPr="00905AFB" w:rsidRDefault="001D24D3" w:rsidP="00905AFB">
      <w:pPr>
        <w:rPr>
          <w:rFonts w:asciiTheme="minorHAnsi" w:hAnsiTheme="minorHAnsi" w:cstheme="minorHAnsi"/>
        </w:rPr>
      </w:pPr>
      <w:r w:rsidRPr="00905AFB">
        <w:rPr>
          <w:rFonts w:asciiTheme="minorHAnsi" w:hAnsiTheme="minorHAnsi" w:cstheme="minorHAnsi"/>
        </w:rPr>
        <w:t>Become familiar with typical services provided to older adults in assisted living facilities and in your community.</w:t>
      </w:r>
    </w:p>
    <w:p w14:paraId="493B8C47" w14:textId="0C8159EF" w:rsidR="00CD6D60" w:rsidRPr="00905AFB" w:rsidRDefault="00CD6D60" w:rsidP="00905AFB">
      <w:pPr>
        <w:rPr>
          <w:rFonts w:asciiTheme="minorHAnsi" w:hAnsiTheme="minorHAnsi" w:cstheme="minorHAnsi"/>
        </w:rPr>
      </w:pPr>
    </w:p>
    <w:p w14:paraId="5963ED01" w14:textId="7CCA0890" w:rsidR="00CD6D60" w:rsidRPr="00905AFB" w:rsidRDefault="00CD6D60" w:rsidP="00905AFB">
      <w:pPr>
        <w:rPr>
          <w:rFonts w:asciiTheme="minorHAnsi" w:hAnsiTheme="minorHAnsi" w:cstheme="minorHAnsi"/>
        </w:rPr>
      </w:pPr>
      <w:bookmarkStart w:id="2" w:name="_Hlk1756472"/>
      <w:r w:rsidRPr="00905AFB">
        <w:rPr>
          <w:rFonts w:asciiTheme="minorHAnsi" w:hAnsiTheme="minorHAnsi" w:cstheme="minorHAnsi"/>
        </w:rPr>
        <w:t>Review the Brief Evaluation of Executive Dysfunction</w:t>
      </w:r>
      <w:r w:rsidR="003E035B" w:rsidRPr="00905AFB">
        <w:rPr>
          <w:rFonts w:asciiTheme="minorHAnsi" w:hAnsiTheme="minorHAnsi" w:cstheme="minorHAnsi"/>
        </w:rPr>
        <w:t xml:space="preserve"> - </w:t>
      </w:r>
      <w:hyperlink r:id="rId11" w:history="1">
        <w:r w:rsidR="001C1F94" w:rsidRPr="00905AFB">
          <w:rPr>
            <w:rStyle w:val="Hyperlink"/>
            <w:rFonts w:asciiTheme="minorHAnsi" w:hAnsiTheme="minorHAnsi" w:cstheme="minorHAnsi"/>
          </w:rPr>
          <w:t>https://hign.org/consultgeri/try-this-series/brief-evaluation-executive-dysfunction-essential-refinement-assessment</w:t>
        </w:r>
      </w:hyperlink>
      <w:r w:rsidR="001C1F94" w:rsidRPr="00905AFB">
        <w:rPr>
          <w:rFonts w:asciiTheme="minorHAnsi" w:hAnsiTheme="minorHAnsi" w:cstheme="minorHAnsi"/>
        </w:rPr>
        <w:t xml:space="preserve"> </w:t>
      </w:r>
      <w:r w:rsidR="001743FD" w:rsidRPr="00905AFB">
        <w:rPr>
          <w:rStyle w:val="Hyperlink"/>
          <w:rFonts w:asciiTheme="minorHAnsi" w:hAnsiTheme="minorHAnsi" w:cstheme="minorHAnsi"/>
          <w:color w:val="auto"/>
          <w:u w:val="none"/>
        </w:rPr>
        <w:t xml:space="preserve">and the </w:t>
      </w:r>
      <w:r w:rsidR="001C1F94" w:rsidRPr="00905AFB">
        <w:rPr>
          <w:rFonts w:asciiTheme="minorHAnsi" w:hAnsiTheme="minorHAnsi" w:cstheme="minorHAnsi"/>
        </w:rPr>
        <w:t>Geriatric Depression Scale (</w:t>
      </w:r>
      <w:r w:rsidR="001743FD" w:rsidRPr="00905AFB">
        <w:rPr>
          <w:rFonts w:asciiTheme="minorHAnsi" w:hAnsiTheme="minorHAnsi" w:cstheme="minorHAnsi"/>
        </w:rPr>
        <w:t>GDS</w:t>
      </w:r>
      <w:r w:rsidR="001C1F94" w:rsidRPr="00905AFB">
        <w:rPr>
          <w:rFonts w:asciiTheme="minorHAnsi" w:hAnsiTheme="minorHAnsi" w:cstheme="minorHAnsi"/>
        </w:rPr>
        <w:t>)</w:t>
      </w:r>
      <w:r w:rsidR="001743FD" w:rsidRPr="00905AFB">
        <w:rPr>
          <w:rFonts w:asciiTheme="minorHAnsi" w:hAnsiTheme="minorHAnsi" w:cstheme="minorHAnsi"/>
        </w:rPr>
        <w:t xml:space="preserve"> </w:t>
      </w:r>
      <w:r w:rsidR="003E035B" w:rsidRPr="00905AFB">
        <w:rPr>
          <w:rFonts w:asciiTheme="minorHAnsi" w:hAnsiTheme="minorHAnsi" w:cstheme="minorHAnsi"/>
        </w:rPr>
        <w:t xml:space="preserve">- </w:t>
      </w:r>
      <w:hyperlink r:id="rId12" w:history="1">
        <w:r w:rsidR="001C1F94" w:rsidRPr="00905AFB">
          <w:rPr>
            <w:rStyle w:val="Hyperlink"/>
            <w:rFonts w:asciiTheme="minorHAnsi" w:hAnsiTheme="minorHAnsi" w:cstheme="minorHAnsi"/>
          </w:rPr>
          <w:t>https://hign.org/consultgeri/try-this-series/geriatric-depression-scale-gds</w:t>
        </w:r>
      </w:hyperlink>
      <w:r w:rsidR="001C1F94" w:rsidRPr="00905AFB">
        <w:rPr>
          <w:rFonts w:asciiTheme="minorHAnsi" w:hAnsiTheme="minorHAnsi" w:cstheme="minorHAnsi"/>
        </w:rPr>
        <w:t>.</w:t>
      </w:r>
    </w:p>
    <w:p w14:paraId="7A8CA3E9" w14:textId="77777777" w:rsidR="001743FD" w:rsidRPr="00905AFB" w:rsidRDefault="001743FD" w:rsidP="00905AFB">
      <w:pPr>
        <w:ind w:left="360" w:hanging="360"/>
        <w:rPr>
          <w:rFonts w:asciiTheme="minorHAnsi" w:hAnsiTheme="minorHAnsi" w:cstheme="minorHAnsi"/>
        </w:rPr>
      </w:pPr>
      <w:bookmarkStart w:id="3" w:name="_Hlk1756940"/>
    </w:p>
    <w:p w14:paraId="0AEDEFF9" w14:textId="5542077C" w:rsidR="001743FD" w:rsidRPr="00905AFB" w:rsidRDefault="001743FD" w:rsidP="00905AFB">
      <w:pPr>
        <w:rPr>
          <w:rFonts w:asciiTheme="minorHAnsi" w:hAnsiTheme="minorHAnsi" w:cstheme="minorHAnsi"/>
        </w:rPr>
      </w:pPr>
      <w:r w:rsidRPr="00905AFB">
        <w:rPr>
          <w:rFonts w:asciiTheme="minorHAnsi" w:hAnsiTheme="minorHAnsi" w:cstheme="minorHAnsi"/>
        </w:rPr>
        <w:t xml:space="preserve">Review the Essential Nursing Actions in the ACE.Z Framework at: </w:t>
      </w:r>
      <w:hyperlink r:id="rId13" w:history="1">
        <w:r w:rsidR="008A13F0" w:rsidRPr="00905AFB">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2"/>
    <w:bookmarkEnd w:id="3"/>
    <w:p w14:paraId="4489ECAE" w14:textId="3D893C31" w:rsidR="001D24D3" w:rsidRPr="00905AFB" w:rsidRDefault="001D24D3" w:rsidP="00905AFB">
      <w:pPr>
        <w:rPr>
          <w:rFonts w:asciiTheme="minorHAnsi" w:hAnsiTheme="minorHAnsi" w:cstheme="minorHAnsi"/>
        </w:rPr>
      </w:pPr>
    </w:p>
    <w:p w14:paraId="31A103DE" w14:textId="77777777" w:rsidR="008A13F0" w:rsidRPr="00905AFB" w:rsidRDefault="008A13F0" w:rsidP="00905AFB">
      <w:pPr>
        <w:rPr>
          <w:rFonts w:asciiTheme="minorHAnsi" w:hAnsiTheme="minorHAnsi" w:cstheme="minorHAnsi"/>
        </w:rPr>
      </w:pPr>
    </w:p>
    <w:p w14:paraId="7A49BB7B" w14:textId="77777777" w:rsidR="001D24D3" w:rsidRPr="001D27ED" w:rsidRDefault="001D24D3" w:rsidP="00905AFB">
      <w:pPr>
        <w:rPr>
          <w:rFonts w:asciiTheme="minorHAnsi" w:hAnsiTheme="minorHAnsi" w:cstheme="minorHAnsi"/>
          <w:color w:val="274191"/>
          <w:sz w:val="36"/>
          <w:szCs w:val="36"/>
        </w:rPr>
      </w:pPr>
      <w:r w:rsidRPr="001D27ED">
        <w:rPr>
          <w:rFonts w:asciiTheme="minorHAnsi" w:hAnsiTheme="minorHAnsi" w:cstheme="minorHAnsi"/>
          <w:color w:val="274191"/>
          <w:sz w:val="36"/>
          <w:szCs w:val="36"/>
        </w:rPr>
        <w:t>Simulation Learning Objectives</w:t>
      </w:r>
    </w:p>
    <w:p w14:paraId="79AA4994" w14:textId="54D6FDA4" w:rsidR="001D24D3" w:rsidRPr="00905AFB" w:rsidRDefault="001D24D3" w:rsidP="00905AFB">
      <w:pPr>
        <w:tabs>
          <w:tab w:val="left" w:pos="1920"/>
        </w:tabs>
        <w:rPr>
          <w:rFonts w:asciiTheme="minorHAnsi" w:hAnsiTheme="minorHAnsi" w:cstheme="minorHAnsi"/>
          <w:b/>
        </w:rPr>
      </w:pPr>
    </w:p>
    <w:p w14:paraId="6B57EA8A" w14:textId="77777777" w:rsidR="00EB4ED7" w:rsidRPr="00905AFB" w:rsidRDefault="00EB4ED7" w:rsidP="00905AFB">
      <w:pPr>
        <w:pStyle w:val="NormalWeb"/>
        <w:spacing w:before="0" w:beforeAutospacing="0" w:after="0" w:afterAutospacing="0"/>
        <w:rPr>
          <w:rFonts w:asciiTheme="minorHAnsi" w:hAnsiTheme="minorHAnsi" w:cstheme="minorHAnsi"/>
        </w:rPr>
      </w:pPr>
      <w:r w:rsidRPr="00905AFB">
        <w:rPr>
          <w:rFonts w:asciiTheme="minorHAnsi" w:hAnsiTheme="minorHAnsi" w:cstheme="minorHAnsi"/>
          <w:color w:val="274191"/>
        </w:rPr>
        <w:t xml:space="preserve">General Objectives </w:t>
      </w:r>
      <w:r w:rsidRPr="00905AFB">
        <w:rPr>
          <w:rFonts w:asciiTheme="minorHAnsi" w:hAnsiTheme="minorHAnsi" w:cstheme="minorHAnsi"/>
        </w:rPr>
        <w:t xml:space="preserve">(Note: The objectives listed below are general in nature and once learners have been exposed to the content, they are expected to maintain competency in these areas. Not every simulation will include </w:t>
      </w:r>
      <w:proofErr w:type="gramStart"/>
      <w:r w:rsidRPr="00905AFB">
        <w:rPr>
          <w:rFonts w:asciiTheme="minorHAnsi" w:hAnsiTheme="minorHAnsi" w:cstheme="minorHAnsi"/>
        </w:rPr>
        <w:t>all of</w:t>
      </w:r>
      <w:proofErr w:type="gramEnd"/>
      <w:r w:rsidRPr="00905AFB">
        <w:rPr>
          <w:rFonts w:asciiTheme="minorHAnsi" w:hAnsiTheme="minorHAnsi" w:cstheme="minorHAnsi"/>
        </w:rPr>
        <w:t xml:space="preserve"> the objectives listed.)</w:t>
      </w:r>
    </w:p>
    <w:p w14:paraId="26CD9391" w14:textId="77777777" w:rsidR="00EB4ED7" w:rsidRPr="00905AFB" w:rsidRDefault="00EB4ED7" w:rsidP="00905AFB">
      <w:pPr>
        <w:rPr>
          <w:rFonts w:asciiTheme="minorHAnsi" w:hAnsiTheme="minorHAnsi" w:cstheme="minorHAnsi"/>
        </w:rPr>
      </w:pPr>
    </w:p>
    <w:p w14:paraId="37A2D6A7"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Practice standard precautions.</w:t>
      </w:r>
    </w:p>
    <w:p w14:paraId="7D118840"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 xml:space="preserve">Employ strategies to reduce </w:t>
      </w:r>
      <w:proofErr w:type="gramStart"/>
      <w:r w:rsidRPr="00905AFB">
        <w:rPr>
          <w:rFonts w:asciiTheme="minorHAnsi" w:hAnsiTheme="minorHAnsi" w:cstheme="minorHAnsi"/>
        </w:rPr>
        <w:t>risk</w:t>
      </w:r>
      <w:proofErr w:type="gramEnd"/>
      <w:r w:rsidRPr="00905AFB">
        <w:rPr>
          <w:rFonts w:asciiTheme="minorHAnsi" w:hAnsiTheme="minorHAnsi" w:cstheme="minorHAnsi"/>
        </w:rPr>
        <w:t xml:space="preserve"> of harm to the patient.</w:t>
      </w:r>
    </w:p>
    <w:p w14:paraId="24A4F94F"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 xml:space="preserve">Conduct assessments appropriate for </w:t>
      </w:r>
      <w:proofErr w:type="gramStart"/>
      <w:r w:rsidRPr="00905AFB">
        <w:rPr>
          <w:rFonts w:asciiTheme="minorHAnsi" w:hAnsiTheme="minorHAnsi" w:cstheme="minorHAnsi"/>
        </w:rPr>
        <w:t>care</w:t>
      </w:r>
      <w:proofErr w:type="gramEnd"/>
      <w:r w:rsidRPr="00905AFB">
        <w:rPr>
          <w:rFonts w:asciiTheme="minorHAnsi" w:hAnsiTheme="minorHAnsi" w:cstheme="minorHAnsi"/>
        </w:rPr>
        <w:t xml:space="preserve"> of patient in an organized and systematic manner.</w:t>
      </w:r>
    </w:p>
    <w:p w14:paraId="67FD217D"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Perform priority nursing actions based on assessment and clinical data</w:t>
      </w:r>
      <w:r w:rsidRPr="00905AFB">
        <w:rPr>
          <w:rFonts w:asciiTheme="minorHAnsi" w:hAnsiTheme="minorHAnsi" w:cstheme="minorHAnsi"/>
          <w:i/>
          <w:iCs/>
        </w:rPr>
        <w:t>.</w:t>
      </w:r>
    </w:p>
    <w:p w14:paraId="74FAB7C9"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Reassess/monitor patient status following nursing interventions.</w:t>
      </w:r>
    </w:p>
    <w:p w14:paraId="51699221"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Communicate with patient and family in a manner that illustrates caring, reflects cultural awareness, and addresses psychosocial needs.</w:t>
      </w:r>
    </w:p>
    <w:p w14:paraId="5A17DC6B"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Communicate appropriately with other health care team members in a timely, organized, patient-specific manner.</w:t>
      </w:r>
    </w:p>
    <w:p w14:paraId="606FEC4E"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Make clinical judgments and decisions that are evidence-based.</w:t>
      </w:r>
    </w:p>
    <w:p w14:paraId="40C95AB5" w14:textId="77777777"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Practice within nursing scope of practice.</w:t>
      </w:r>
    </w:p>
    <w:p w14:paraId="07A99A97" w14:textId="32B44FCE" w:rsidR="00EB4ED7" w:rsidRPr="00905AFB" w:rsidRDefault="00EB4ED7" w:rsidP="007C685B">
      <w:pPr>
        <w:pStyle w:val="NormalWeb"/>
        <w:numPr>
          <w:ilvl w:val="0"/>
          <w:numId w:val="33"/>
        </w:numPr>
        <w:spacing w:before="0" w:beforeAutospacing="0" w:after="0" w:afterAutospacing="0"/>
        <w:rPr>
          <w:rFonts w:asciiTheme="minorHAnsi" w:hAnsiTheme="minorHAnsi" w:cstheme="minorHAnsi"/>
        </w:rPr>
      </w:pPr>
      <w:r w:rsidRPr="00905AFB">
        <w:rPr>
          <w:rFonts w:asciiTheme="minorHAnsi" w:hAnsiTheme="minorHAnsi" w:cstheme="minorHAnsi"/>
        </w:rPr>
        <w:t>Demonstrate knowledge of legal and ethical obligations.</w:t>
      </w:r>
    </w:p>
    <w:p w14:paraId="542135D5" w14:textId="77777777" w:rsidR="00C133DF" w:rsidRPr="00905AFB" w:rsidRDefault="00C133DF" w:rsidP="00905AFB">
      <w:pPr>
        <w:pStyle w:val="NormalWeb"/>
        <w:spacing w:before="0" w:beforeAutospacing="0" w:after="0" w:afterAutospacing="0"/>
        <w:rPr>
          <w:rFonts w:asciiTheme="minorHAnsi" w:hAnsiTheme="minorHAnsi" w:cstheme="minorHAnsi"/>
        </w:rPr>
      </w:pPr>
    </w:p>
    <w:p w14:paraId="53B39A09" w14:textId="68E69555" w:rsidR="00EB4ED7" w:rsidRPr="001D27ED" w:rsidRDefault="00EB4ED7" w:rsidP="00905AFB">
      <w:pPr>
        <w:rPr>
          <w:rFonts w:asciiTheme="minorHAnsi" w:hAnsiTheme="minorHAnsi" w:cstheme="minorHAnsi"/>
          <w:color w:val="274191"/>
          <w:sz w:val="28"/>
          <w:szCs w:val="28"/>
        </w:rPr>
      </w:pPr>
      <w:r w:rsidRPr="001D27ED">
        <w:rPr>
          <w:rFonts w:asciiTheme="minorHAnsi" w:hAnsiTheme="minorHAnsi" w:cstheme="minorHAnsi"/>
          <w:color w:val="274191"/>
          <w:sz w:val="28"/>
          <w:szCs w:val="28"/>
        </w:rPr>
        <w:t>Simulation Scenario Objectives</w:t>
      </w:r>
    </w:p>
    <w:p w14:paraId="31C46708" w14:textId="77777777" w:rsidR="00E34CB8" w:rsidRPr="00905AFB" w:rsidRDefault="00E34CB8" w:rsidP="00905AFB">
      <w:pPr>
        <w:rPr>
          <w:rFonts w:asciiTheme="minorHAnsi" w:hAnsiTheme="minorHAnsi" w:cstheme="minorHAnsi"/>
          <w:b/>
        </w:rPr>
      </w:pPr>
    </w:p>
    <w:p w14:paraId="56B177F8" w14:textId="041CEC23" w:rsidR="00E34CB8" w:rsidRPr="00905AFB" w:rsidRDefault="00E34CB8" w:rsidP="007C685B">
      <w:pPr>
        <w:pStyle w:val="ListParagraph"/>
        <w:numPr>
          <w:ilvl w:val="0"/>
          <w:numId w:val="22"/>
        </w:numPr>
        <w:rPr>
          <w:rFonts w:asciiTheme="minorHAnsi" w:hAnsiTheme="minorHAnsi" w:cstheme="minorHAnsi"/>
        </w:rPr>
      </w:pPr>
      <w:r w:rsidRPr="00905AFB">
        <w:rPr>
          <w:rFonts w:asciiTheme="minorHAnsi" w:hAnsiTheme="minorHAnsi" w:cstheme="minorHAnsi"/>
        </w:rPr>
        <w:t xml:space="preserve">Conduct an assessment using the </w:t>
      </w:r>
      <w:r w:rsidR="00443104" w:rsidRPr="00905AFB">
        <w:rPr>
          <w:rFonts w:asciiTheme="minorHAnsi" w:hAnsiTheme="minorHAnsi" w:cstheme="minorHAnsi"/>
        </w:rPr>
        <w:t>Br</w:t>
      </w:r>
      <w:r w:rsidRPr="00905AFB">
        <w:rPr>
          <w:rFonts w:asciiTheme="minorHAnsi" w:hAnsiTheme="minorHAnsi" w:cstheme="minorHAnsi"/>
        </w:rPr>
        <w:t>ief Evaluation of Executive Dysfunction: An Essential Refinement in the Assessment of Cognitive Impairment.</w:t>
      </w:r>
    </w:p>
    <w:p w14:paraId="71544BAB" w14:textId="17DDA531" w:rsidR="00E34CB8" w:rsidRPr="00905AFB" w:rsidRDefault="00443104" w:rsidP="007C685B">
      <w:pPr>
        <w:pStyle w:val="ListParagraph"/>
        <w:numPr>
          <w:ilvl w:val="0"/>
          <w:numId w:val="22"/>
        </w:numPr>
        <w:rPr>
          <w:rFonts w:asciiTheme="minorHAnsi" w:hAnsiTheme="minorHAnsi" w:cstheme="minorHAnsi"/>
        </w:rPr>
      </w:pPr>
      <w:r w:rsidRPr="00905AFB">
        <w:rPr>
          <w:rFonts w:asciiTheme="minorHAnsi" w:hAnsiTheme="minorHAnsi" w:cstheme="minorHAnsi"/>
        </w:rPr>
        <w:t>Assess for depression using the Geriatric Depression Scale.</w:t>
      </w:r>
    </w:p>
    <w:p w14:paraId="5D83BAF0" w14:textId="055B976A" w:rsidR="00E34CB8" w:rsidRPr="00905AFB" w:rsidRDefault="00E34CB8" w:rsidP="007C685B">
      <w:pPr>
        <w:pStyle w:val="ListParagraph"/>
        <w:numPr>
          <w:ilvl w:val="0"/>
          <w:numId w:val="22"/>
        </w:numPr>
        <w:rPr>
          <w:rFonts w:asciiTheme="minorHAnsi" w:hAnsiTheme="minorHAnsi" w:cstheme="minorHAnsi"/>
        </w:rPr>
      </w:pPr>
      <w:r w:rsidRPr="00905AFB">
        <w:rPr>
          <w:rFonts w:asciiTheme="minorHAnsi" w:hAnsiTheme="minorHAnsi" w:cstheme="minorHAnsi"/>
        </w:rPr>
        <w:t xml:space="preserve">Suggest appropriate resources to meet physical and emotional needs of </w:t>
      </w:r>
      <w:proofErr w:type="gramStart"/>
      <w:r w:rsidRPr="00905AFB">
        <w:rPr>
          <w:rFonts w:asciiTheme="minorHAnsi" w:hAnsiTheme="minorHAnsi" w:cstheme="minorHAnsi"/>
        </w:rPr>
        <w:t>patient</w:t>
      </w:r>
      <w:proofErr w:type="gramEnd"/>
      <w:r w:rsidRPr="00905AFB">
        <w:rPr>
          <w:rFonts w:asciiTheme="minorHAnsi" w:hAnsiTheme="minorHAnsi" w:cstheme="minorHAnsi"/>
        </w:rPr>
        <w:t xml:space="preserve"> and family and maintain independence.</w:t>
      </w:r>
    </w:p>
    <w:p w14:paraId="5D7ABBBF" w14:textId="77777777" w:rsidR="00B34B2C" w:rsidRPr="00905AFB" w:rsidRDefault="00B34B2C" w:rsidP="00905AFB">
      <w:pPr>
        <w:rPr>
          <w:rFonts w:asciiTheme="minorHAnsi" w:hAnsiTheme="minorHAnsi" w:cstheme="minorHAnsi"/>
        </w:rPr>
      </w:pPr>
    </w:p>
    <w:p w14:paraId="2FEC2A5D" w14:textId="191B0D44" w:rsidR="001D24D3" w:rsidRPr="00905AFB" w:rsidRDefault="001D24D3" w:rsidP="00905AFB">
      <w:pPr>
        <w:rPr>
          <w:rFonts w:asciiTheme="minorHAnsi" w:hAnsiTheme="minorHAnsi" w:cstheme="minorHAnsi"/>
        </w:rPr>
      </w:pPr>
    </w:p>
    <w:p w14:paraId="6BE8D354" w14:textId="3BAD002C" w:rsidR="00441615" w:rsidRPr="001D27ED" w:rsidRDefault="00441615" w:rsidP="00905AFB">
      <w:pPr>
        <w:rPr>
          <w:rFonts w:asciiTheme="minorHAnsi" w:hAnsiTheme="minorHAnsi" w:cstheme="minorHAnsi"/>
          <w:color w:val="274191"/>
          <w:sz w:val="36"/>
          <w:szCs w:val="36"/>
        </w:rPr>
      </w:pPr>
      <w:r w:rsidRPr="001D27ED">
        <w:rPr>
          <w:rFonts w:asciiTheme="minorHAnsi" w:hAnsiTheme="minorHAnsi" w:cstheme="minorHAnsi"/>
          <w:color w:val="274191"/>
          <w:sz w:val="36"/>
          <w:szCs w:val="36"/>
        </w:rPr>
        <w:t>Faculty Reference</w:t>
      </w:r>
    </w:p>
    <w:p w14:paraId="3C2DECF0" w14:textId="77777777" w:rsidR="001D24D3" w:rsidRPr="001D27ED" w:rsidRDefault="001D24D3" w:rsidP="00905AFB">
      <w:pPr>
        <w:rPr>
          <w:rFonts w:asciiTheme="minorHAnsi" w:hAnsiTheme="minorHAnsi" w:cstheme="minorHAnsi"/>
        </w:rPr>
      </w:pPr>
    </w:p>
    <w:p w14:paraId="1CE1D192" w14:textId="77777777" w:rsidR="00C3448D" w:rsidRDefault="001743FD" w:rsidP="00905AFB">
      <w:pPr>
        <w:rPr>
          <w:rFonts w:asciiTheme="minorHAnsi" w:hAnsiTheme="minorHAnsi" w:cstheme="minorHAnsi"/>
        </w:rPr>
      </w:pPr>
      <w:bookmarkStart w:id="4" w:name="_Hlk1757157"/>
      <w:r w:rsidRPr="001D27ED">
        <w:rPr>
          <w:rFonts w:asciiTheme="minorHAnsi" w:hAnsiTheme="minorHAnsi" w:cstheme="minorHAnsi"/>
        </w:rPr>
        <w:t xml:space="preserve">Essential Nursing Actions in the ACE.Z </w:t>
      </w:r>
      <w:r w:rsidRPr="006C716A">
        <w:rPr>
          <w:rFonts w:asciiTheme="minorHAnsi" w:hAnsiTheme="minorHAnsi" w:cstheme="minorHAnsi"/>
        </w:rPr>
        <w:t>Framework</w:t>
      </w:r>
    </w:p>
    <w:p w14:paraId="60334208" w14:textId="28C3877F" w:rsidR="001743FD" w:rsidRDefault="007C685B" w:rsidP="00905AFB">
      <w:pPr>
        <w:rPr>
          <w:rFonts w:asciiTheme="minorHAnsi" w:hAnsiTheme="minorHAnsi" w:cstheme="minorHAnsi"/>
        </w:rPr>
      </w:pPr>
      <w:hyperlink r:id="rId14" w:history="1">
        <w:r w:rsidR="007823EC" w:rsidRPr="00984B21">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4"/>
    <w:p w14:paraId="508E04A3" w14:textId="77777777" w:rsidR="00716CC7" w:rsidRPr="001D27ED" w:rsidRDefault="00716CC7" w:rsidP="00905AFB">
      <w:pPr>
        <w:ind w:left="360" w:hanging="360"/>
        <w:rPr>
          <w:rFonts w:asciiTheme="minorHAnsi" w:hAnsiTheme="minorHAnsi" w:cstheme="minorHAnsi"/>
        </w:rPr>
      </w:pPr>
    </w:p>
    <w:p w14:paraId="7F089CFC" w14:textId="3183C590" w:rsidR="00A62292" w:rsidRPr="001D27ED" w:rsidRDefault="001C1F94" w:rsidP="00905AFB">
      <w:pPr>
        <w:contextualSpacing/>
        <w:rPr>
          <w:rFonts w:asciiTheme="minorHAnsi" w:hAnsiTheme="minorHAnsi" w:cstheme="minorHAnsi"/>
        </w:rPr>
      </w:pPr>
      <w:bookmarkStart w:id="5" w:name="_Hlk1757195"/>
      <w:r w:rsidRPr="001D27ED">
        <w:rPr>
          <w:rFonts w:asciiTheme="minorHAnsi" w:hAnsiTheme="minorHAnsi" w:cstheme="minorHAnsi"/>
        </w:rPr>
        <w:t xml:space="preserve">The </w:t>
      </w:r>
      <w:hyperlink r:id="rId15" w:history="1">
        <w:r w:rsidRPr="001D27ED">
          <w:rPr>
            <w:rStyle w:val="Hyperlink"/>
            <w:rFonts w:asciiTheme="minorHAnsi" w:hAnsiTheme="minorHAnsi" w:cstheme="minorHAnsi"/>
          </w:rPr>
          <w:t>Try This:® Series</w:t>
        </w:r>
      </w:hyperlink>
      <w:r w:rsidRPr="001D27ED">
        <w:rPr>
          <w:rFonts w:asciiTheme="minorHAnsi" w:hAnsiTheme="minorHAnsi" w:cstheme="minorHAnsi"/>
        </w:rPr>
        <w:t xml:space="preserve"> from the Hartford Institute for Geriatric Nursing (HIGN) at the NYU Rory Meyers College of Nursing contains </w:t>
      </w:r>
      <w:proofErr w:type="gramStart"/>
      <w:r w:rsidRPr="001D27ED">
        <w:rPr>
          <w:rFonts w:asciiTheme="minorHAnsi" w:hAnsiTheme="minorHAnsi" w:cstheme="minorHAnsi"/>
        </w:rPr>
        <w:t>many</w:t>
      </w:r>
      <w:proofErr w:type="gramEnd"/>
      <w:r w:rsidRPr="001D27ED">
        <w:rPr>
          <w:rFonts w:asciiTheme="minorHAnsi" w:hAnsiTheme="minorHAnsi" w:cstheme="minorHAnsi"/>
        </w:rPr>
        <w:t xml:space="preserve"> evidence-based assessment tools. </w:t>
      </w:r>
      <w:r w:rsidR="00716CC7" w:rsidRPr="001D27ED">
        <w:rPr>
          <w:rFonts w:asciiTheme="minorHAnsi" w:hAnsiTheme="minorHAnsi" w:cstheme="minorHAnsi"/>
        </w:rPr>
        <w:t>Tool</w:t>
      </w:r>
      <w:r w:rsidR="00A62292" w:rsidRPr="001D27ED">
        <w:rPr>
          <w:rFonts w:asciiTheme="minorHAnsi" w:hAnsiTheme="minorHAnsi" w:cstheme="minorHAnsi"/>
        </w:rPr>
        <w:t xml:space="preserve">s recommended for this scenario are </w:t>
      </w:r>
      <w:bookmarkEnd w:id="5"/>
      <w:r w:rsidR="00A62292" w:rsidRPr="001D27ED">
        <w:rPr>
          <w:rFonts w:asciiTheme="minorHAnsi" w:hAnsiTheme="minorHAnsi" w:cstheme="minorHAnsi"/>
        </w:rPr>
        <w:t xml:space="preserve">the Brief Evaluation of Executive Dysfunction </w:t>
      </w:r>
      <w:r w:rsidRPr="001D27ED">
        <w:rPr>
          <w:rFonts w:asciiTheme="minorHAnsi" w:hAnsiTheme="minorHAnsi" w:cstheme="minorHAnsi"/>
        </w:rPr>
        <w:t xml:space="preserve">- </w:t>
      </w:r>
      <w:hyperlink r:id="rId16" w:history="1">
        <w:r w:rsidRPr="001D27ED">
          <w:rPr>
            <w:rStyle w:val="Hyperlink"/>
            <w:rFonts w:asciiTheme="minorHAnsi" w:hAnsiTheme="minorHAnsi" w:cstheme="minorHAnsi"/>
          </w:rPr>
          <w:t>https://hign.org/consultgeri/try-this-series/brief-evaluation-executive-dysfunction-essential-refinement-assessment</w:t>
        </w:r>
      </w:hyperlink>
      <w:r w:rsidRPr="001D27ED">
        <w:rPr>
          <w:rFonts w:asciiTheme="minorHAnsi" w:hAnsiTheme="minorHAnsi" w:cstheme="minorHAnsi"/>
        </w:rPr>
        <w:t xml:space="preserve"> </w:t>
      </w:r>
      <w:r w:rsidR="00A62292" w:rsidRPr="001D27ED">
        <w:rPr>
          <w:rStyle w:val="Hyperlink"/>
          <w:rFonts w:asciiTheme="minorHAnsi" w:hAnsiTheme="minorHAnsi" w:cstheme="minorHAnsi"/>
          <w:color w:val="auto"/>
          <w:u w:val="none"/>
        </w:rPr>
        <w:t xml:space="preserve">and the </w:t>
      </w:r>
      <w:r w:rsidR="00A62292" w:rsidRPr="001D27ED">
        <w:rPr>
          <w:rFonts w:asciiTheme="minorHAnsi" w:hAnsiTheme="minorHAnsi" w:cstheme="minorHAnsi"/>
        </w:rPr>
        <w:t xml:space="preserve">Geriatric Depression Scale: GDS </w:t>
      </w:r>
      <w:r w:rsidR="003E035B" w:rsidRPr="001D27ED">
        <w:rPr>
          <w:rFonts w:asciiTheme="minorHAnsi" w:hAnsiTheme="minorHAnsi" w:cstheme="minorHAnsi"/>
        </w:rPr>
        <w:t xml:space="preserve">- </w:t>
      </w:r>
      <w:hyperlink r:id="rId17" w:history="1">
        <w:r w:rsidRPr="001D27ED">
          <w:rPr>
            <w:rStyle w:val="Hyperlink"/>
            <w:rFonts w:asciiTheme="minorHAnsi" w:hAnsiTheme="minorHAnsi" w:cstheme="minorHAnsi"/>
          </w:rPr>
          <w:t>https://hign.org/consultgeri/try-this-series/geriatric-depression-scale-gds</w:t>
        </w:r>
      </w:hyperlink>
      <w:r w:rsidRPr="001D27ED">
        <w:rPr>
          <w:rFonts w:asciiTheme="minorHAnsi" w:hAnsiTheme="minorHAnsi" w:cstheme="minorHAnsi"/>
        </w:rPr>
        <w:t xml:space="preserve">. </w:t>
      </w:r>
    </w:p>
    <w:p w14:paraId="087B5D19" w14:textId="77777777" w:rsidR="00A62292" w:rsidRPr="001D27ED" w:rsidRDefault="00A62292" w:rsidP="00905AFB">
      <w:pPr>
        <w:rPr>
          <w:rFonts w:asciiTheme="minorHAnsi" w:hAnsiTheme="minorHAnsi" w:cstheme="minorHAnsi"/>
        </w:rPr>
      </w:pPr>
    </w:p>
    <w:p w14:paraId="7FAF2AC5" w14:textId="6AE8586A" w:rsidR="00A62292" w:rsidRPr="001D27ED" w:rsidRDefault="00A62292" w:rsidP="00905AFB">
      <w:pPr>
        <w:rPr>
          <w:rFonts w:asciiTheme="minorHAnsi" w:hAnsiTheme="minorHAnsi" w:cstheme="minorHAnsi"/>
          <w:b/>
        </w:rPr>
      </w:pPr>
      <w:bookmarkStart w:id="6" w:name="_Hlk1757528"/>
      <w:r w:rsidRPr="001D27ED">
        <w:rPr>
          <w:rFonts w:asciiTheme="minorHAnsi" w:hAnsiTheme="minorHAnsi" w:cstheme="minorHAnsi"/>
          <w:b/>
        </w:rPr>
        <w:t>Additional Screening Tools and Resources:</w:t>
      </w:r>
    </w:p>
    <w:bookmarkEnd w:id="6"/>
    <w:p w14:paraId="23AD8199" w14:textId="7ADC4BED" w:rsidR="00A62292" w:rsidRPr="001D27ED" w:rsidRDefault="00A62292" w:rsidP="00905AFB">
      <w:pPr>
        <w:pStyle w:val="ListParagraph"/>
        <w:numPr>
          <w:ilvl w:val="0"/>
          <w:numId w:val="24"/>
        </w:numPr>
        <w:rPr>
          <w:rFonts w:asciiTheme="minorHAnsi" w:hAnsiTheme="minorHAnsi" w:cstheme="minorHAnsi"/>
        </w:rPr>
      </w:pPr>
      <w:r w:rsidRPr="001D27ED">
        <w:rPr>
          <w:rFonts w:asciiTheme="minorHAnsi" w:hAnsiTheme="minorHAnsi" w:cstheme="minorHAnsi"/>
        </w:rPr>
        <w:t>The AD8: The Washington University Dementia Screening Test: Eight-item Interview to Differentiate Aging and Dementia</w:t>
      </w:r>
      <w:r w:rsidRPr="001D27ED" w:rsidDel="003A6DC4">
        <w:rPr>
          <w:rFonts w:asciiTheme="minorHAnsi" w:hAnsiTheme="minorHAnsi" w:cstheme="minorHAnsi"/>
        </w:rPr>
        <w:t xml:space="preserve"> </w:t>
      </w:r>
      <w:r w:rsidRPr="001D27ED">
        <w:rPr>
          <w:rFonts w:asciiTheme="minorHAnsi" w:hAnsiTheme="minorHAnsi" w:cstheme="minorHAnsi"/>
        </w:rPr>
        <w:t>-</w:t>
      </w:r>
      <w:r w:rsidRPr="001D27ED">
        <w:rPr>
          <w:rFonts w:asciiTheme="minorHAnsi" w:hAnsiTheme="minorHAnsi" w:cstheme="minorHAnsi"/>
          <w:b/>
        </w:rPr>
        <w:t xml:space="preserve"> </w:t>
      </w:r>
      <w:hyperlink r:id="rId18" w:history="1">
        <w:r w:rsidR="001C1F94" w:rsidRPr="001D27ED">
          <w:rPr>
            <w:rStyle w:val="Hyperlink"/>
            <w:rFonts w:asciiTheme="minorHAnsi" w:hAnsiTheme="minorHAnsi" w:cstheme="minorHAnsi"/>
          </w:rPr>
          <w:t>https://hign.org/sites/default/files/2020-06/Try_This_Dementia_14.pdf</w:t>
        </w:r>
      </w:hyperlink>
    </w:p>
    <w:p w14:paraId="738A88D8" w14:textId="1072E144" w:rsidR="00A62292" w:rsidRPr="001D27ED" w:rsidRDefault="00A62292" w:rsidP="00905AFB">
      <w:pPr>
        <w:pStyle w:val="ListParagraph"/>
        <w:numPr>
          <w:ilvl w:val="0"/>
          <w:numId w:val="24"/>
        </w:numPr>
        <w:rPr>
          <w:rFonts w:asciiTheme="minorHAnsi" w:hAnsiTheme="minorHAnsi" w:cstheme="minorHAnsi"/>
        </w:rPr>
      </w:pPr>
      <w:r w:rsidRPr="001D27ED">
        <w:rPr>
          <w:rFonts w:asciiTheme="minorHAnsi" w:hAnsiTheme="minorHAnsi" w:cstheme="minorHAnsi"/>
        </w:rPr>
        <w:t xml:space="preserve">Dementia: Nursing Standard of Practice Protocol: Recognition and Management of Dementia - </w:t>
      </w:r>
      <w:hyperlink r:id="rId19" w:history="1">
        <w:r w:rsidR="001C1F94" w:rsidRPr="001D27ED">
          <w:rPr>
            <w:rStyle w:val="Hyperlink"/>
            <w:rFonts w:asciiTheme="minorHAnsi" w:hAnsiTheme="minorHAnsi" w:cstheme="minorHAnsi"/>
          </w:rPr>
          <w:t>https://hign.org/consultgeri/resources/protocols/dementia</w:t>
        </w:r>
      </w:hyperlink>
      <w:r w:rsidR="001C1F94" w:rsidRPr="001D27ED">
        <w:rPr>
          <w:rFonts w:asciiTheme="minorHAnsi" w:hAnsiTheme="minorHAnsi" w:cstheme="minorHAnsi"/>
        </w:rPr>
        <w:t xml:space="preserve"> </w:t>
      </w:r>
    </w:p>
    <w:p w14:paraId="433A03D4" w14:textId="6E0201FA" w:rsidR="00A62292" w:rsidRPr="001D27ED" w:rsidRDefault="00A62292" w:rsidP="00905AFB">
      <w:pPr>
        <w:pStyle w:val="ListParagraph"/>
        <w:numPr>
          <w:ilvl w:val="0"/>
          <w:numId w:val="24"/>
        </w:numPr>
        <w:rPr>
          <w:rStyle w:val="Hyperlink"/>
          <w:rFonts w:asciiTheme="minorHAnsi" w:hAnsiTheme="minorHAnsi" w:cstheme="minorHAnsi"/>
          <w:color w:val="auto"/>
        </w:rPr>
      </w:pPr>
      <w:r w:rsidRPr="001D27ED">
        <w:rPr>
          <w:rFonts w:asciiTheme="minorHAnsi" w:hAnsiTheme="minorHAnsi" w:cstheme="minorHAnsi"/>
        </w:rPr>
        <w:t xml:space="preserve">Therapeutic Activity Kits - </w:t>
      </w:r>
      <w:hyperlink r:id="rId20" w:history="1">
        <w:r w:rsidR="001C1F94" w:rsidRPr="001D27ED">
          <w:rPr>
            <w:rStyle w:val="Hyperlink"/>
            <w:rFonts w:asciiTheme="minorHAnsi" w:hAnsiTheme="minorHAnsi" w:cstheme="minorHAnsi"/>
          </w:rPr>
          <w:t>https://hign.org/sites/default/files/2020-06/Try_This_Dementia_4.pdf</w:t>
        </w:r>
      </w:hyperlink>
    </w:p>
    <w:p w14:paraId="29C8A177" w14:textId="3718BBC2" w:rsidR="00A62292" w:rsidRPr="001D27ED" w:rsidRDefault="00A62292" w:rsidP="00905AFB">
      <w:pPr>
        <w:pStyle w:val="ListParagraph"/>
        <w:numPr>
          <w:ilvl w:val="0"/>
          <w:numId w:val="24"/>
        </w:numPr>
        <w:rPr>
          <w:rFonts w:asciiTheme="minorHAnsi" w:hAnsiTheme="minorHAnsi" w:cstheme="minorHAnsi"/>
        </w:rPr>
      </w:pPr>
      <w:proofErr w:type="spellStart"/>
      <w:r w:rsidRPr="001D27ED">
        <w:rPr>
          <w:rFonts w:asciiTheme="minorHAnsi" w:hAnsiTheme="minorHAnsi" w:cstheme="minorHAnsi"/>
        </w:rPr>
        <w:t>Waszynski</w:t>
      </w:r>
      <w:proofErr w:type="spellEnd"/>
      <w:r w:rsidRPr="001D27ED">
        <w:rPr>
          <w:rFonts w:asciiTheme="minorHAnsi" w:hAnsiTheme="minorHAnsi" w:cstheme="minorHAnsi"/>
        </w:rPr>
        <w:t xml:space="preserve">, C., </w:t>
      </w:r>
      <w:proofErr w:type="spellStart"/>
      <w:r w:rsidRPr="001D27ED">
        <w:rPr>
          <w:rFonts w:asciiTheme="minorHAnsi" w:hAnsiTheme="minorHAnsi" w:cstheme="minorHAnsi"/>
        </w:rPr>
        <w:t>Veronneau</w:t>
      </w:r>
      <w:proofErr w:type="spellEnd"/>
      <w:r w:rsidRPr="001D27ED">
        <w:rPr>
          <w:rFonts w:asciiTheme="minorHAnsi" w:hAnsiTheme="minorHAnsi" w:cstheme="minorHAnsi"/>
        </w:rPr>
        <w:t xml:space="preserve">, P., Therrien, K., Brousseau, M., Massa, A. &amp; </w:t>
      </w:r>
      <w:proofErr w:type="spellStart"/>
      <w:r w:rsidRPr="001D27ED">
        <w:rPr>
          <w:rFonts w:asciiTheme="minorHAnsi" w:hAnsiTheme="minorHAnsi" w:cstheme="minorHAnsi"/>
        </w:rPr>
        <w:t>Levick</w:t>
      </w:r>
      <w:proofErr w:type="spellEnd"/>
      <w:r w:rsidRPr="001D27ED">
        <w:rPr>
          <w:rFonts w:asciiTheme="minorHAnsi" w:hAnsiTheme="minorHAnsi" w:cstheme="minorHAnsi"/>
        </w:rPr>
        <w:t xml:space="preserve">, S. (2013). Decreasing patient agitation using individualized therapeutic activities. </w:t>
      </w:r>
      <w:hyperlink r:id="rId21" w:tooltip="Click here to see more from this journal." w:history="1">
        <w:r w:rsidRPr="001D27ED">
          <w:rPr>
            <w:rStyle w:val="Hyperlink"/>
            <w:rFonts w:asciiTheme="minorHAnsi" w:hAnsiTheme="minorHAnsi" w:cstheme="minorHAnsi"/>
            <w:i/>
            <w:color w:val="auto"/>
            <w:u w:val="none"/>
          </w:rPr>
          <w:t>AJN, American Journal of Nursing</w:t>
        </w:r>
      </w:hyperlink>
      <w:r w:rsidRPr="001D27ED">
        <w:rPr>
          <w:rStyle w:val="txtblue"/>
          <w:rFonts w:asciiTheme="minorHAnsi" w:hAnsiTheme="minorHAnsi" w:cstheme="minorHAnsi"/>
        </w:rPr>
        <w:t>,</w:t>
      </w:r>
      <w:r w:rsidRPr="001D27ED">
        <w:rPr>
          <w:rFonts w:asciiTheme="minorHAnsi" w:hAnsiTheme="minorHAnsi" w:cstheme="minorHAnsi"/>
        </w:rPr>
        <w:t xml:space="preserve"> 113 (10), 32-39. Available at: </w:t>
      </w:r>
      <w:bookmarkStart w:id="7" w:name="_Hlk1749404"/>
      <w:r w:rsidR="001C1F94" w:rsidRPr="001D27ED">
        <w:rPr>
          <w:rStyle w:val="Hyperlink"/>
          <w:rFonts w:asciiTheme="minorHAnsi" w:hAnsiTheme="minorHAnsi" w:cstheme="minorHAnsi"/>
        </w:rPr>
        <w:fldChar w:fldCharType="begin"/>
      </w:r>
      <w:r w:rsidR="001C1F94" w:rsidRPr="001D27ED">
        <w:rPr>
          <w:rStyle w:val="Hyperlink"/>
          <w:rFonts w:asciiTheme="minorHAnsi" w:hAnsiTheme="minorHAnsi" w:cstheme="minorHAnsi"/>
        </w:rPr>
        <w:instrText xml:space="preserve"> HYPERLINK "https://www.nursingcenter.com/cearticle?an=00000446-201310000-00024&amp;Journal_ID=54030&amp;Issue_ID=1606223" </w:instrText>
      </w:r>
      <w:r w:rsidR="001C1F94" w:rsidRPr="001D27ED">
        <w:rPr>
          <w:rStyle w:val="Hyperlink"/>
          <w:rFonts w:asciiTheme="minorHAnsi" w:hAnsiTheme="minorHAnsi" w:cstheme="minorHAnsi"/>
        </w:rPr>
      </w:r>
      <w:r w:rsidR="001C1F94" w:rsidRPr="001D27ED">
        <w:rPr>
          <w:rStyle w:val="Hyperlink"/>
          <w:rFonts w:asciiTheme="minorHAnsi" w:hAnsiTheme="minorHAnsi" w:cstheme="minorHAnsi"/>
        </w:rPr>
        <w:fldChar w:fldCharType="separate"/>
      </w:r>
      <w:r w:rsidR="001C1F94" w:rsidRPr="001D27ED">
        <w:rPr>
          <w:rStyle w:val="Hyperlink"/>
          <w:rFonts w:asciiTheme="minorHAnsi" w:hAnsiTheme="minorHAnsi" w:cstheme="minorHAnsi"/>
        </w:rPr>
        <w:t>https://www.nursingcenter.com/cearticle?an=00000446-201310000-00024&amp;Journal_ID=54030&amp;Issue_ID=1606223</w:t>
      </w:r>
      <w:r w:rsidR="001C1F94" w:rsidRPr="001D27ED">
        <w:rPr>
          <w:rStyle w:val="Hyperlink"/>
          <w:rFonts w:asciiTheme="minorHAnsi" w:hAnsiTheme="minorHAnsi" w:cstheme="minorHAnsi"/>
        </w:rPr>
        <w:fldChar w:fldCharType="end"/>
      </w:r>
    </w:p>
    <w:bookmarkEnd w:id="7"/>
    <w:p w14:paraId="00A703BC" w14:textId="76EC59D8" w:rsidR="00C53630" w:rsidRPr="001D27ED" w:rsidRDefault="00C53630" w:rsidP="00905AFB">
      <w:pPr>
        <w:rPr>
          <w:rFonts w:asciiTheme="minorHAnsi" w:hAnsiTheme="minorHAnsi" w:cstheme="minorHAnsi"/>
        </w:rPr>
      </w:pPr>
    </w:p>
    <w:p w14:paraId="04C06155" w14:textId="77777777" w:rsidR="00350272" w:rsidRPr="001D27ED" w:rsidRDefault="00350272" w:rsidP="00905AFB">
      <w:pPr>
        <w:ind w:left="360" w:hanging="360"/>
        <w:rPr>
          <w:rFonts w:asciiTheme="minorHAnsi" w:hAnsiTheme="minorHAnsi" w:cstheme="minorHAnsi"/>
          <w:bCs/>
        </w:rPr>
      </w:pPr>
      <w:bookmarkStart w:id="8" w:name="_Hlk133331188"/>
      <w:r w:rsidRPr="001D27ED">
        <w:rPr>
          <w:rFonts w:asciiTheme="minorHAnsi" w:hAnsiTheme="minorHAnsi" w:cstheme="minorHAnsi"/>
          <w:bCs/>
        </w:rPr>
        <w:t>The Healthcare Simulation Standards of Best Practice™</w:t>
      </w:r>
    </w:p>
    <w:p w14:paraId="6362BBF7" w14:textId="77777777" w:rsidR="00350272" w:rsidRPr="002824A9" w:rsidRDefault="007C685B" w:rsidP="00905AFB">
      <w:pPr>
        <w:ind w:left="360" w:hanging="360"/>
        <w:rPr>
          <w:rStyle w:val="Hyperlink"/>
          <w:rFonts w:asciiTheme="minorHAnsi" w:hAnsiTheme="minorHAnsi" w:cstheme="minorHAnsi"/>
          <w:bCs/>
          <w:color w:val="auto"/>
        </w:rPr>
      </w:pPr>
      <w:hyperlink r:id="rId22" w:history="1">
        <w:r w:rsidR="00350272" w:rsidRPr="001D27ED">
          <w:rPr>
            <w:rStyle w:val="Hyperlink"/>
            <w:rFonts w:asciiTheme="minorHAnsi" w:hAnsiTheme="minorHAnsi" w:cstheme="minorHAnsi"/>
            <w:bCs/>
          </w:rPr>
          <w:t>https://www.inacsl.org/healthcare-simulation-standards</w:t>
        </w:r>
      </w:hyperlink>
    </w:p>
    <w:p w14:paraId="6903C830" w14:textId="77777777" w:rsidR="00350272" w:rsidRPr="001D27ED" w:rsidRDefault="00350272" w:rsidP="00905AFB">
      <w:pPr>
        <w:ind w:left="360" w:hanging="360"/>
        <w:rPr>
          <w:rStyle w:val="Hyperlink"/>
          <w:rFonts w:asciiTheme="minorHAnsi" w:hAnsiTheme="minorHAnsi" w:cstheme="minorHAnsi"/>
          <w:bCs/>
          <w:color w:val="auto"/>
        </w:rPr>
      </w:pPr>
    </w:p>
    <w:p w14:paraId="26BE5FC0" w14:textId="77777777" w:rsidR="00350272" w:rsidRPr="00605093" w:rsidRDefault="00350272" w:rsidP="00905AFB">
      <w:pPr>
        <w:ind w:left="360" w:hanging="360"/>
        <w:rPr>
          <w:rFonts w:asciiTheme="minorHAnsi" w:hAnsiTheme="minorHAnsi" w:cstheme="minorHAnsi"/>
          <w:bCs/>
        </w:rPr>
      </w:pPr>
    </w:p>
    <w:bookmarkEnd w:id="8"/>
    <w:p w14:paraId="34EDBE47" w14:textId="77777777" w:rsidR="00A23FA6" w:rsidRPr="00605093" w:rsidRDefault="00A23FA6">
      <w:pPr>
        <w:rPr>
          <w:rFonts w:asciiTheme="minorHAnsi" w:hAnsiTheme="minorHAnsi" w:cstheme="minorHAnsi"/>
          <w:sz w:val="36"/>
          <w:szCs w:val="36"/>
        </w:rPr>
      </w:pPr>
      <w:r w:rsidRPr="00605093">
        <w:rPr>
          <w:rFonts w:asciiTheme="minorHAnsi" w:hAnsiTheme="minorHAnsi" w:cstheme="minorHAnsi"/>
          <w:sz w:val="36"/>
          <w:szCs w:val="36"/>
        </w:rPr>
        <w:br w:type="page"/>
      </w:r>
    </w:p>
    <w:p w14:paraId="1D8FA3C6" w14:textId="49008B53" w:rsidR="00C53630" w:rsidRPr="00703B7B" w:rsidRDefault="00C53630" w:rsidP="00703B7B">
      <w:pPr>
        <w:spacing w:after="120"/>
        <w:rPr>
          <w:rFonts w:asciiTheme="minorHAnsi" w:hAnsiTheme="minorHAnsi" w:cstheme="minorHAnsi"/>
          <w:color w:val="274191"/>
          <w:sz w:val="36"/>
          <w:szCs w:val="36"/>
        </w:rPr>
      </w:pPr>
      <w:r w:rsidRPr="001D27ED">
        <w:rPr>
          <w:rFonts w:asciiTheme="minorHAnsi" w:hAnsiTheme="minorHAnsi" w:cstheme="minorHAnsi"/>
          <w:color w:val="274191"/>
          <w:sz w:val="36"/>
          <w:szCs w:val="36"/>
        </w:rPr>
        <w:lastRenderedPageBreak/>
        <w:t>Setting/</w:t>
      </w:r>
      <w:r w:rsidRPr="00605093">
        <w:rPr>
          <w:rFonts w:asciiTheme="minorHAnsi" w:hAnsiTheme="minorHAnsi" w:cstheme="minorHAnsi"/>
          <w:color w:val="274191"/>
          <w:sz w:val="36"/>
          <w:szCs w:val="36"/>
        </w:rPr>
        <w:t>Environment</w:t>
      </w:r>
    </w:p>
    <w:tbl>
      <w:tblPr>
        <w:tblStyle w:val="TableGrid"/>
        <w:tblW w:w="0" w:type="auto"/>
        <w:tblLook w:val="04A0" w:firstRow="1" w:lastRow="0" w:firstColumn="1" w:lastColumn="0" w:noHBand="0" w:noVBand="1"/>
      </w:tblPr>
      <w:tblGrid>
        <w:gridCol w:w="5393"/>
        <w:gridCol w:w="5397"/>
      </w:tblGrid>
      <w:tr w:rsidR="00350272" w:rsidRPr="001D27ED" w14:paraId="3B936BA1" w14:textId="77777777" w:rsidTr="00D50B6F">
        <w:trPr>
          <w:trHeight w:val="1853"/>
        </w:trPr>
        <w:tc>
          <w:tcPr>
            <w:tcW w:w="5508" w:type="dxa"/>
          </w:tcPr>
          <w:p w14:paraId="2A8AB251" w14:textId="507CC7CE" w:rsidR="00C53630" w:rsidRPr="001D27ED" w:rsidRDefault="00C53630" w:rsidP="00D50B6F">
            <w:pPr>
              <w:spacing w:before="120"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Emergency </w:t>
            </w:r>
            <w:r w:rsidR="00350272" w:rsidRPr="001D27ED">
              <w:rPr>
                <w:rFonts w:asciiTheme="minorHAnsi" w:hAnsiTheme="minorHAnsi" w:cstheme="minorHAnsi"/>
                <w:sz w:val="22"/>
                <w:szCs w:val="22"/>
              </w:rPr>
              <w:t>Department</w:t>
            </w:r>
          </w:p>
          <w:p w14:paraId="25E7A548"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Medical-Surgical Unit</w:t>
            </w:r>
          </w:p>
          <w:p w14:paraId="42BC80CD"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Pediatric Unit</w:t>
            </w:r>
          </w:p>
          <w:p w14:paraId="54A61F29" w14:textId="77777777" w:rsidR="00C53630" w:rsidRPr="001D27ED" w:rsidRDefault="00C53630"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Maternity Unit</w:t>
            </w:r>
          </w:p>
          <w:p w14:paraId="019B5DE0" w14:textId="21CD94F1" w:rsidR="00C53630" w:rsidRPr="001D27ED" w:rsidRDefault="00C53630" w:rsidP="00350272">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Behavioral Health Unit</w:t>
            </w:r>
          </w:p>
        </w:tc>
        <w:tc>
          <w:tcPr>
            <w:tcW w:w="5508" w:type="dxa"/>
          </w:tcPr>
          <w:p w14:paraId="406D06E2" w14:textId="77777777" w:rsidR="00C53630" w:rsidRPr="001D27ED" w:rsidRDefault="00C53630" w:rsidP="00D50B6F">
            <w:pPr>
              <w:spacing w:before="120"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ICU</w:t>
            </w:r>
          </w:p>
          <w:p w14:paraId="31ADE1E6" w14:textId="77777777" w:rsidR="00C53630" w:rsidRPr="001D27ED" w:rsidRDefault="00C53630"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OR / PACU</w:t>
            </w:r>
          </w:p>
          <w:p w14:paraId="76BFF2AB"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Rehabilitation Unit</w:t>
            </w:r>
          </w:p>
          <w:p w14:paraId="3CCD7A37"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Home </w:t>
            </w:r>
          </w:p>
          <w:p w14:paraId="31D65FA1" w14:textId="77777777" w:rsidR="00C53630" w:rsidRPr="001D27ED" w:rsidRDefault="00C53630"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Outpatient Clinic</w:t>
            </w:r>
          </w:p>
          <w:p w14:paraId="081F808E" w14:textId="6A7FB828" w:rsidR="00C53630" w:rsidRPr="001D27ED" w:rsidRDefault="00267C6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1"/>
                  </w:checkBox>
                </w:ffData>
              </w:fldChar>
            </w:r>
            <w:bookmarkStart w:id="9" w:name="Check1"/>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bookmarkEnd w:id="9"/>
            <w:r w:rsidR="00CD6D60" w:rsidRPr="001D27ED">
              <w:rPr>
                <w:rFonts w:asciiTheme="minorHAnsi" w:hAnsiTheme="minorHAnsi" w:cstheme="minorHAnsi"/>
                <w:b/>
              </w:rPr>
              <w:t xml:space="preserve"> </w:t>
            </w:r>
            <w:r w:rsidR="00C53630" w:rsidRPr="001D27ED">
              <w:rPr>
                <w:rFonts w:asciiTheme="minorHAnsi" w:hAnsiTheme="minorHAnsi" w:cstheme="minorHAnsi"/>
                <w:sz w:val="22"/>
                <w:szCs w:val="22"/>
              </w:rPr>
              <w:t>Other: Assisted living</w:t>
            </w:r>
            <w:r w:rsidR="00F7533B" w:rsidRPr="001D27ED">
              <w:rPr>
                <w:rFonts w:asciiTheme="minorHAnsi" w:hAnsiTheme="minorHAnsi" w:cstheme="minorHAnsi"/>
                <w:sz w:val="22"/>
                <w:szCs w:val="22"/>
              </w:rPr>
              <w:t xml:space="preserve"> facility</w:t>
            </w:r>
          </w:p>
        </w:tc>
      </w:tr>
    </w:tbl>
    <w:p w14:paraId="2194C121" w14:textId="77777777" w:rsidR="00C53630" w:rsidRPr="001D27ED" w:rsidRDefault="00C53630" w:rsidP="00C53630">
      <w:pPr>
        <w:rPr>
          <w:rFonts w:asciiTheme="minorHAnsi" w:hAnsiTheme="minorHAnsi" w:cstheme="minorHAnsi"/>
        </w:rPr>
      </w:pPr>
    </w:p>
    <w:p w14:paraId="62C1C6F5" w14:textId="77777777" w:rsidR="00C53630" w:rsidRPr="001D27ED" w:rsidRDefault="00C53630" w:rsidP="00C53630">
      <w:pPr>
        <w:rPr>
          <w:rFonts w:asciiTheme="minorHAnsi" w:hAnsiTheme="minorHAnsi" w:cstheme="minorHAnsi"/>
        </w:rPr>
      </w:pPr>
    </w:p>
    <w:p w14:paraId="3EFA9925" w14:textId="77777777" w:rsidR="00C53630" w:rsidRPr="001D27ED" w:rsidRDefault="00C53630" w:rsidP="00D86FE9">
      <w:pPr>
        <w:spacing w:after="240"/>
        <w:rPr>
          <w:rFonts w:asciiTheme="minorHAnsi" w:hAnsiTheme="minorHAnsi" w:cstheme="minorHAnsi"/>
          <w:color w:val="274191"/>
          <w:sz w:val="36"/>
          <w:szCs w:val="36"/>
        </w:rPr>
      </w:pPr>
      <w:r w:rsidRPr="001D27ED">
        <w:rPr>
          <w:rFonts w:asciiTheme="minorHAnsi" w:hAnsiTheme="minorHAnsi" w:cstheme="minorHAnsi"/>
          <w:color w:val="274191"/>
          <w:sz w:val="36"/>
          <w:szCs w:val="36"/>
        </w:rPr>
        <w:t>Equipment/Supplies</w:t>
      </w:r>
    </w:p>
    <w:p w14:paraId="45DACC17" w14:textId="25824372" w:rsidR="00C53630" w:rsidRPr="001D27ED" w:rsidRDefault="00C53630" w:rsidP="00D86FE9">
      <w:pPr>
        <w:outlineLvl w:val="2"/>
        <w:rPr>
          <w:rFonts w:asciiTheme="minorHAnsi" w:hAnsiTheme="minorHAnsi" w:cstheme="minorHAnsi"/>
          <w:b/>
        </w:rPr>
      </w:pPr>
      <w:r w:rsidRPr="001D27ED">
        <w:rPr>
          <w:rFonts w:asciiTheme="minorHAnsi" w:hAnsiTheme="minorHAnsi" w:cstheme="minorHAnsi"/>
          <w:b/>
        </w:rPr>
        <w:t>Simulated Patient/Manikin</w:t>
      </w:r>
      <w:r w:rsidR="00350272" w:rsidRPr="001D27ED">
        <w:rPr>
          <w:rFonts w:asciiTheme="minorHAnsi" w:hAnsiTheme="minorHAnsi" w:cstheme="minorHAnsi"/>
          <w:b/>
        </w:rPr>
        <w:t>(</w:t>
      </w:r>
      <w:r w:rsidRPr="001D27ED">
        <w:rPr>
          <w:rFonts w:asciiTheme="minorHAnsi" w:hAnsiTheme="minorHAnsi" w:cstheme="minorHAnsi"/>
          <w:b/>
        </w:rPr>
        <w:t>s</w:t>
      </w:r>
      <w:r w:rsidR="00350272" w:rsidRPr="001D27ED">
        <w:rPr>
          <w:rFonts w:asciiTheme="minorHAnsi" w:hAnsiTheme="minorHAnsi" w:cstheme="minorHAnsi"/>
          <w:b/>
        </w:rPr>
        <w:t>)</w:t>
      </w:r>
      <w:r w:rsidRPr="001D27ED">
        <w:rPr>
          <w:rFonts w:asciiTheme="minorHAnsi" w:hAnsiTheme="minorHAnsi" w:cstheme="minorHAnsi"/>
          <w:b/>
        </w:rPr>
        <w:t xml:space="preserve"> Needed: </w:t>
      </w:r>
      <w:r w:rsidRPr="001D27ED">
        <w:rPr>
          <w:rFonts w:asciiTheme="minorHAnsi" w:hAnsiTheme="minorHAnsi" w:cstheme="minorHAnsi"/>
        </w:rPr>
        <w:t xml:space="preserve">Recommend simulated patient (SP) for </w:t>
      </w:r>
      <w:r w:rsidR="003A73DE" w:rsidRPr="001D27ED">
        <w:rPr>
          <w:rFonts w:asciiTheme="minorHAnsi" w:hAnsiTheme="minorHAnsi" w:cstheme="minorHAnsi"/>
        </w:rPr>
        <w:t xml:space="preserve">both </w:t>
      </w:r>
      <w:r w:rsidRPr="001D27ED">
        <w:rPr>
          <w:rFonts w:asciiTheme="minorHAnsi" w:hAnsiTheme="minorHAnsi" w:cstheme="minorHAnsi"/>
        </w:rPr>
        <w:t>Ertha</w:t>
      </w:r>
      <w:r w:rsidR="003A73DE" w:rsidRPr="001D27ED">
        <w:rPr>
          <w:rFonts w:asciiTheme="minorHAnsi" w:hAnsiTheme="minorHAnsi" w:cstheme="minorHAnsi"/>
        </w:rPr>
        <w:t xml:space="preserve"> and Henry, but </w:t>
      </w:r>
      <w:r w:rsidRPr="001D27ED">
        <w:rPr>
          <w:rFonts w:asciiTheme="minorHAnsi" w:hAnsiTheme="minorHAnsi" w:cstheme="minorHAnsi"/>
        </w:rPr>
        <w:t>Henry can be manikin</w:t>
      </w:r>
      <w:r w:rsidR="003A73DE" w:rsidRPr="001D27ED">
        <w:rPr>
          <w:rFonts w:asciiTheme="minorHAnsi" w:hAnsiTheme="minorHAnsi" w:cstheme="minorHAnsi"/>
        </w:rPr>
        <w:t xml:space="preserve"> if SP not available</w:t>
      </w:r>
      <w:r w:rsidRPr="001D27ED">
        <w:rPr>
          <w:rFonts w:asciiTheme="minorHAnsi" w:hAnsiTheme="minorHAnsi" w:cstheme="minorHAnsi"/>
        </w:rPr>
        <w:t>.</w:t>
      </w:r>
    </w:p>
    <w:p w14:paraId="75D46CFD" w14:textId="77777777" w:rsidR="00C53630" w:rsidRPr="001D27ED" w:rsidRDefault="00C53630" w:rsidP="00D86FE9">
      <w:pPr>
        <w:rPr>
          <w:rFonts w:asciiTheme="minorHAnsi" w:hAnsiTheme="minorHAnsi" w:cstheme="minorHAnsi"/>
        </w:rPr>
      </w:pPr>
    </w:p>
    <w:p w14:paraId="71660F8E" w14:textId="28C3746C" w:rsidR="00C53630" w:rsidRPr="001D27ED" w:rsidRDefault="00C53630" w:rsidP="00D86FE9">
      <w:pPr>
        <w:outlineLvl w:val="2"/>
        <w:rPr>
          <w:rFonts w:asciiTheme="minorHAnsi" w:hAnsiTheme="minorHAnsi" w:cstheme="minorHAnsi"/>
        </w:rPr>
      </w:pPr>
      <w:r w:rsidRPr="001D27ED">
        <w:rPr>
          <w:rFonts w:asciiTheme="minorHAnsi" w:hAnsiTheme="minorHAnsi" w:cstheme="minorHAnsi"/>
          <w:b/>
        </w:rPr>
        <w:t xml:space="preserve">Recommended Mode for Simulator: </w:t>
      </w:r>
      <w:r w:rsidR="003A73DE" w:rsidRPr="001D27ED">
        <w:rPr>
          <w:rFonts w:asciiTheme="minorHAnsi" w:hAnsiTheme="minorHAnsi" w:cstheme="minorHAnsi"/>
        </w:rPr>
        <w:t>Manual, if used.</w:t>
      </w:r>
    </w:p>
    <w:p w14:paraId="736FBF22" w14:textId="77777777" w:rsidR="00C53630" w:rsidRPr="001D27ED" w:rsidRDefault="00C53630" w:rsidP="00D86FE9">
      <w:pPr>
        <w:rPr>
          <w:rFonts w:asciiTheme="minorHAnsi" w:hAnsiTheme="minorHAnsi" w:cstheme="minorHAnsi"/>
          <w:b/>
        </w:rPr>
      </w:pPr>
    </w:p>
    <w:p w14:paraId="210461A2" w14:textId="2057E9D7" w:rsidR="00C53630" w:rsidRPr="001D27ED" w:rsidRDefault="00C53630" w:rsidP="00D86FE9">
      <w:pPr>
        <w:rPr>
          <w:rFonts w:asciiTheme="minorHAnsi" w:hAnsiTheme="minorHAnsi" w:cstheme="minorHAnsi"/>
        </w:rPr>
      </w:pPr>
      <w:r w:rsidRPr="001D27ED">
        <w:rPr>
          <w:rFonts w:asciiTheme="minorHAnsi" w:hAnsiTheme="minorHAnsi" w:cstheme="minorHAnsi"/>
          <w:b/>
        </w:rPr>
        <w:t>Other Props &amp; Moulage:</w:t>
      </w:r>
      <w:r w:rsidRPr="001D27ED">
        <w:rPr>
          <w:rFonts w:asciiTheme="minorHAnsi" w:hAnsiTheme="minorHAnsi" w:cstheme="minorHAnsi"/>
        </w:rPr>
        <w:t xml:space="preserve"> Props that make </w:t>
      </w:r>
      <w:proofErr w:type="gramStart"/>
      <w:r w:rsidRPr="001D27ED">
        <w:rPr>
          <w:rFonts w:asciiTheme="minorHAnsi" w:hAnsiTheme="minorHAnsi" w:cstheme="minorHAnsi"/>
        </w:rPr>
        <w:t>setting</w:t>
      </w:r>
      <w:proofErr w:type="gramEnd"/>
      <w:r w:rsidRPr="001D27ED">
        <w:rPr>
          <w:rFonts w:asciiTheme="minorHAnsi" w:hAnsiTheme="minorHAnsi" w:cstheme="minorHAnsi"/>
        </w:rPr>
        <w:t xml:space="preserve"> look like a room in an apartment (phone, books, chair with quilt or blanket, flowers in a vase, clock with large numbers, pictures, rug, etc.)</w:t>
      </w:r>
    </w:p>
    <w:p w14:paraId="7196B07D" w14:textId="77777777" w:rsidR="00D3067F" w:rsidRPr="001D27ED" w:rsidRDefault="00D3067F" w:rsidP="00D86FE9">
      <w:pPr>
        <w:rPr>
          <w:rFonts w:asciiTheme="minorHAnsi" w:hAnsiTheme="minorHAnsi" w:cstheme="minorHAnsi"/>
        </w:rPr>
      </w:pPr>
    </w:p>
    <w:tbl>
      <w:tblPr>
        <w:tblStyle w:val="TableGrid"/>
        <w:tblW w:w="0" w:type="auto"/>
        <w:tblLook w:val="04A0" w:firstRow="1" w:lastRow="0" w:firstColumn="1" w:lastColumn="0" w:noHBand="0" w:noVBand="1"/>
      </w:tblPr>
      <w:tblGrid>
        <w:gridCol w:w="5665"/>
        <w:gridCol w:w="5125"/>
      </w:tblGrid>
      <w:tr w:rsidR="00D3067F" w:rsidRPr="001D27ED" w14:paraId="23B57DE4" w14:textId="77777777" w:rsidTr="001C1F94">
        <w:tc>
          <w:tcPr>
            <w:tcW w:w="5665" w:type="dxa"/>
          </w:tcPr>
          <w:p w14:paraId="3CFD8C85" w14:textId="77777777" w:rsidR="00D3067F" w:rsidRPr="001D27ED" w:rsidRDefault="00D3067F" w:rsidP="00D50B6F">
            <w:pPr>
              <w:spacing w:before="120" w:line="276" w:lineRule="auto"/>
              <w:outlineLvl w:val="2"/>
              <w:rPr>
                <w:rFonts w:asciiTheme="minorHAnsi" w:hAnsiTheme="minorHAnsi" w:cstheme="minorHAnsi"/>
                <w:b/>
                <w:sz w:val="22"/>
                <w:szCs w:val="22"/>
              </w:rPr>
            </w:pPr>
            <w:r w:rsidRPr="001D27ED">
              <w:rPr>
                <w:rFonts w:asciiTheme="minorHAnsi" w:hAnsiTheme="minorHAnsi" w:cstheme="minorHAnsi"/>
                <w:b/>
                <w:sz w:val="22"/>
                <w:szCs w:val="22"/>
              </w:rPr>
              <w:t>Equipment Attached to Manikin/Simulated Patient:</w:t>
            </w:r>
          </w:p>
          <w:p w14:paraId="66048D60"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ID band </w:t>
            </w:r>
          </w:p>
          <w:p w14:paraId="57B08B84" w14:textId="67B29ED1"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tubing with primary line fluids running at __mL/</w:t>
            </w:r>
            <w:proofErr w:type="spellStart"/>
            <w:proofErr w:type="gramStart"/>
            <w:r w:rsidRPr="001D27ED">
              <w:rPr>
                <w:rFonts w:asciiTheme="minorHAnsi" w:hAnsiTheme="minorHAnsi" w:cstheme="minorHAnsi"/>
                <w:sz w:val="22"/>
                <w:szCs w:val="22"/>
              </w:rPr>
              <w:t>hr</w:t>
            </w:r>
            <w:proofErr w:type="spellEnd"/>
            <w:proofErr w:type="gramEnd"/>
          </w:p>
          <w:p w14:paraId="2AE53985" w14:textId="7EEF42A8"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Secondary IV line running at __</w:t>
            </w:r>
            <w:r w:rsidR="00350272" w:rsidRPr="001D27ED">
              <w:rPr>
                <w:rFonts w:asciiTheme="minorHAnsi" w:hAnsiTheme="minorHAnsi" w:cstheme="minorHAnsi"/>
                <w:sz w:val="22"/>
                <w:szCs w:val="22"/>
              </w:rPr>
              <w:t xml:space="preserve"> </w:t>
            </w:r>
            <w:r w:rsidRPr="001D27ED">
              <w:rPr>
                <w:rFonts w:asciiTheme="minorHAnsi" w:hAnsiTheme="minorHAnsi" w:cstheme="minorHAnsi"/>
                <w:sz w:val="22"/>
                <w:szCs w:val="22"/>
              </w:rPr>
              <w:t>mL/</w:t>
            </w:r>
            <w:proofErr w:type="spellStart"/>
            <w:proofErr w:type="gramStart"/>
            <w:r w:rsidRPr="001D27ED">
              <w:rPr>
                <w:rFonts w:asciiTheme="minorHAnsi" w:hAnsiTheme="minorHAnsi" w:cstheme="minorHAnsi"/>
                <w:sz w:val="22"/>
                <w:szCs w:val="22"/>
              </w:rPr>
              <w:t>hr</w:t>
            </w:r>
            <w:proofErr w:type="spellEnd"/>
            <w:proofErr w:type="gramEnd"/>
            <w:r w:rsidRPr="001D27ED">
              <w:rPr>
                <w:rFonts w:asciiTheme="minorHAnsi" w:hAnsiTheme="minorHAnsi" w:cstheme="minorHAnsi"/>
                <w:sz w:val="22"/>
                <w:szCs w:val="22"/>
              </w:rPr>
              <w:t xml:space="preserve"> </w:t>
            </w:r>
          </w:p>
          <w:p w14:paraId="36DC72BE" w14:textId="383A6505"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IVPB with __ running at </w:t>
            </w:r>
            <w:r w:rsidR="00350272" w:rsidRPr="001D27ED">
              <w:rPr>
                <w:rFonts w:asciiTheme="minorHAnsi" w:hAnsiTheme="minorHAnsi" w:cstheme="minorHAnsi"/>
                <w:sz w:val="22"/>
                <w:szCs w:val="22"/>
              </w:rPr>
              <w:t xml:space="preserve">__ </w:t>
            </w:r>
            <w:r w:rsidRPr="001D27ED">
              <w:rPr>
                <w:rFonts w:asciiTheme="minorHAnsi" w:hAnsiTheme="minorHAnsi" w:cstheme="minorHAnsi"/>
                <w:sz w:val="22"/>
                <w:szCs w:val="22"/>
              </w:rPr>
              <w:t>mL/</w:t>
            </w:r>
            <w:proofErr w:type="spellStart"/>
            <w:proofErr w:type="gramStart"/>
            <w:r w:rsidRPr="001D27ED">
              <w:rPr>
                <w:rFonts w:asciiTheme="minorHAnsi" w:hAnsiTheme="minorHAnsi" w:cstheme="minorHAnsi"/>
                <w:sz w:val="22"/>
                <w:szCs w:val="22"/>
              </w:rPr>
              <w:t>hr</w:t>
            </w:r>
            <w:proofErr w:type="spellEnd"/>
            <w:proofErr w:type="gramEnd"/>
          </w:p>
          <w:p w14:paraId="422AAB2E"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pump</w:t>
            </w:r>
          </w:p>
          <w:p w14:paraId="79F5DA7A"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PCA pump </w:t>
            </w:r>
          </w:p>
          <w:p w14:paraId="67CB6132"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Foley catheter with ___mL output</w:t>
            </w:r>
          </w:p>
          <w:p w14:paraId="005CA425" w14:textId="72CD42BA" w:rsidR="00D3067F" w:rsidRPr="001D27ED" w:rsidRDefault="003A73D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w:t>
            </w:r>
            <w:r w:rsidR="00D3067F" w:rsidRPr="001D27ED">
              <w:rPr>
                <w:rFonts w:asciiTheme="minorHAnsi" w:hAnsiTheme="minorHAnsi" w:cstheme="minorHAnsi"/>
                <w:sz w:val="22"/>
                <w:szCs w:val="22"/>
              </w:rPr>
              <w:t xml:space="preserve">02 </w:t>
            </w:r>
          </w:p>
          <w:p w14:paraId="7D11BEE8"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Monitor </w:t>
            </w:r>
            <w:proofErr w:type="gramStart"/>
            <w:r w:rsidRPr="001D27ED">
              <w:rPr>
                <w:rFonts w:asciiTheme="minorHAnsi" w:hAnsiTheme="minorHAnsi" w:cstheme="minorHAnsi"/>
                <w:sz w:val="22"/>
                <w:szCs w:val="22"/>
              </w:rPr>
              <w:t>attached</w:t>
            </w:r>
            <w:proofErr w:type="gramEnd"/>
          </w:p>
          <w:p w14:paraId="2CD5D593"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Other: </w:t>
            </w:r>
          </w:p>
          <w:p w14:paraId="226F43E4" w14:textId="77777777" w:rsidR="00D3067F" w:rsidRPr="00703B7B" w:rsidRDefault="00D3067F" w:rsidP="00D50B6F">
            <w:pPr>
              <w:spacing w:line="276" w:lineRule="auto"/>
              <w:rPr>
                <w:rFonts w:asciiTheme="minorHAnsi" w:hAnsiTheme="minorHAnsi" w:cstheme="minorHAnsi"/>
                <w:sz w:val="16"/>
                <w:szCs w:val="16"/>
              </w:rPr>
            </w:pPr>
          </w:p>
          <w:p w14:paraId="218C535A" w14:textId="5604E33E"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b/>
                <w:sz w:val="22"/>
                <w:szCs w:val="22"/>
              </w:rPr>
              <w:t>Other Essential Equipment:</w:t>
            </w:r>
            <w:r w:rsidRPr="001D27ED">
              <w:rPr>
                <w:rFonts w:asciiTheme="minorHAnsi" w:hAnsiTheme="minorHAnsi" w:cstheme="minorHAnsi"/>
                <w:sz w:val="22"/>
                <w:szCs w:val="22"/>
              </w:rPr>
              <w:t xml:space="preserve"> </w:t>
            </w:r>
            <w:r w:rsidR="00CA0D1D" w:rsidRPr="001D27ED">
              <w:rPr>
                <w:rFonts w:asciiTheme="minorHAnsi" w:hAnsiTheme="minorHAnsi" w:cstheme="minorHAnsi"/>
                <w:sz w:val="22"/>
                <w:szCs w:val="22"/>
              </w:rPr>
              <w:t xml:space="preserve">telephone to call </w:t>
            </w:r>
            <w:proofErr w:type="gramStart"/>
            <w:r w:rsidR="00CA0D1D" w:rsidRPr="001D27ED">
              <w:rPr>
                <w:rFonts w:asciiTheme="minorHAnsi" w:hAnsiTheme="minorHAnsi" w:cstheme="minorHAnsi"/>
                <w:sz w:val="22"/>
                <w:szCs w:val="22"/>
              </w:rPr>
              <w:t>provider</w:t>
            </w:r>
            <w:proofErr w:type="gramEnd"/>
          </w:p>
          <w:p w14:paraId="1F666F27" w14:textId="77777777" w:rsidR="00D3067F" w:rsidRPr="00703B7B" w:rsidRDefault="00D3067F" w:rsidP="00D50B6F">
            <w:pPr>
              <w:rPr>
                <w:rFonts w:asciiTheme="minorHAnsi" w:hAnsiTheme="minorHAnsi" w:cstheme="minorHAnsi"/>
                <w:sz w:val="16"/>
                <w:szCs w:val="16"/>
              </w:rPr>
            </w:pPr>
          </w:p>
          <w:p w14:paraId="37C2DB46" w14:textId="77777777" w:rsidR="00D3067F" w:rsidRPr="001D27ED" w:rsidRDefault="00D3067F" w:rsidP="00D50B6F">
            <w:pPr>
              <w:spacing w:line="276" w:lineRule="auto"/>
              <w:outlineLvl w:val="2"/>
              <w:rPr>
                <w:rFonts w:asciiTheme="minorHAnsi" w:hAnsiTheme="minorHAnsi" w:cstheme="minorHAnsi"/>
                <w:b/>
              </w:rPr>
            </w:pPr>
            <w:r w:rsidRPr="001D27ED">
              <w:rPr>
                <w:rFonts w:asciiTheme="minorHAnsi" w:hAnsiTheme="minorHAnsi" w:cstheme="minorHAnsi"/>
                <w:b/>
                <w:sz w:val="22"/>
                <w:szCs w:val="22"/>
              </w:rPr>
              <w:t>Medications and Fluids:</w:t>
            </w:r>
          </w:p>
          <w:p w14:paraId="4962D76F" w14:textId="76AD704C" w:rsidR="00D3067F" w:rsidRPr="001D27ED" w:rsidRDefault="00267C6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1"/>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b/>
              </w:rPr>
              <w:t xml:space="preserve"> </w:t>
            </w:r>
            <w:r w:rsidR="00D3067F" w:rsidRPr="001D27ED">
              <w:rPr>
                <w:rFonts w:asciiTheme="minorHAnsi" w:hAnsiTheme="minorHAnsi" w:cstheme="minorHAnsi"/>
                <w:sz w:val="22"/>
                <w:szCs w:val="22"/>
              </w:rPr>
              <w:t xml:space="preserve">Oral Meds: see </w:t>
            </w:r>
            <w:proofErr w:type="gramStart"/>
            <w:r w:rsidR="00D3067F" w:rsidRPr="001D27ED">
              <w:rPr>
                <w:rFonts w:asciiTheme="minorHAnsi" w:hAnsiTheme="minorHAnsi" w:cstheme="minorHAnsi"/>
                <w:sz w:val="22"/>
                <w:szCs w:val="22"/>
              </w:rPr>
              <w:t>chart</w:t>
            </w:r>
            <w:proofErr w:type="gramEnd"/>
          </w:p>
          <w:p w14:paraId="6FEF9058"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Fluids: </w:t>
            </w:r>
          </w:p>
          <w:p w14:paraId="548163B3"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IVPB: </w:t>
            </w:r>
          </w:p>
          <w:p w14:paraId="02DA9AE1"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Push: </w:t>
            </w:r>
          </w:p>
          <w:p w14:paraId="17745CD8"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IM or SC: </w:t>
            </w:r>
          </w:p>
        </w:tc>
        <w:tc>
          <w:tcPr>
            <w:tcW w:w="5125" w:type="dxa"/>
          </w:tcPr>
          <w:p w14:paraId="661A794D" w14:textId="77777777" w:rsidR="00D3067F" w:rsidRPr="001D27ED" w:rsidRDefault="00D3067F" w:rsidP="00D50B6F">
            <w:pPr>
              <w:spacing w:before="120" w:line="276" w:lineRule="auto"/>
              <w:outlineLvl w:val="2"/>
              <w:rPr>
                <w:rFonts w:asciiTheme="minorHAnsi" w:hAnsiTheme="minorHAnsi" w:cstheme="minorHAnsi"/>
                <w:b/>
              </w:rPr>
            </w:pPr>
            <w:r w:rsidRPr="001D27ED">
              <w:rPr>
                <w:rFonts w:asciiTheme="minorHAnsi" w:hAnsiTheme="minorHAnsi" w:cstheme="minorHAnsi"/>
                <w:b/>
                <w:sz w:val="22"/>
                <w:szCs w:val="22"/>
              </w:rPr>
              <w:t>Equipment Available in Room:</w:t>
            </w:r>
          </w:p>
          <w:p w14:paraId="20AC5D9C"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Bedpan/urinal</w:t>
            </w:r>
          </w:p>
          <w:p w14:paraId="0F8FECF6" w14:textId="4213C2AB" w:rsidR="00D3067F" w:rsidRPr="001D27ED" w:rsidRDefault="00267C6E"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1"/>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b/>
              </w:rPr>
              <w:t xml:space="preserve"> </w:t>
            </w:r>
            <w:r w:rsidR="00D3067F" w:rsidRPr="001D27ED">
              <w:rPr>
                <w:rFonts w:asciiTheme="minorHAnsi" w:hAnsiTheme="minorHAnsi" w:cstheme="minorHAnsi"/>
                <w:sz w:val="22"/>
                <w:szCs w:val="22"/>
              </w:rPr>
              <w:t xml:space="preserve">02 </w:t>
            </w:r>
            <w:r w:rsidR="003A73DE" w:rsidRPr="001D27ED">
              <w:rPr>
                <w:rFonts w:asciiTheme="minorHAnsi" w:hAnsiTheme="minorHAnsi" w:cstheme="minorHAnsi"/>
                <w:sz w:val="22"/>
                <w:szCs w:val="22"/>
              </w:rPr>
              <w:t>with nasal cannula (for Henry)</w:t>
            </w:r>
            <w:r w:rsidR="00D3067F" w:rsidRPr="001D27ED">
              <w:rPr>
                <w:rFonts w:asciiTheme="minorHAnsi" w:hAnsiTheme="minorHAnsi" w:cstheme="minorHAnsi"/>
                <w:sz w:val="22"/>
                <w:szCs w:val="22"/>
              </w:rPr>
              <w:t xml:space="preserve"> </w:t>
            </w:r>
          </w:p>
          <w:p w14:paraId="1F825131"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Foley kit</w:t>
            </w:r>
          </w:p>
          <w:p w14:paraId="657184A3"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Straight catheter kit</w:t>
            </w:r>
          </w:p>
          <w:p w14:paraId="4EFA5820"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Incentive spirometer</w:t>
            </w:r>
          </w:p>
          <w:p w14:paraId="7513A794"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Fluids</w:t>
            </w:r>
          </w:p>
          <w:p w14:paraId="0E10BE72"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start kit</w:t>
            </w:r>
          </w:p>
          <w:p w14:paraId="3366E19F" w14:textId="77777777" w:rsidR="00D3067F" w:rsidRPr="001D27ED" w:rsidRDefault="00D3067F" w:rsidP="00D50B6F">
            <w:pPr>
              <w:spacing w:line="276" w:lineRule="auto"/>
              <w:rPr>
                <w:rFonts w:asciiTheme="minorHAnsi" w:hAnsiTheme="minorHAnsi" w:cstheme="minorHAnsi"/>
                <w:u w:val="single"/>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tubing</w:t>
            </w:r>
          </w:p>
          <w:p w14:paraId="0CEA722C" w14:textId="77777777" w:rsidR="00D3067F" w:rsidRPr="001D27ED" w:rsidRDefault="00D3067F" w:rsidP="00D50B6F">
            <w:pPr>
              <w:spacing w:line="276" w:lineRule="auto"/>
              <w:rPr>
                <w:rFonts w:asciiTheme="minorHAnsi" w:hAnsiTheme="minorHAnsi" w:cstheme="minorHAnsi"/>
                <w:u w:val="single"/>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IVPB tubing</w:t>
            </w:r>
          </w:p>
          <w:p w14:paraId="192ABA8F" w14:textId="77777777" w:rsidR="00D3067F" w:rsidRPr="001D27ED" w:rsidRDefault="00D3067F" w:rsidP="00D50B6F">
            <w:pPr>
              <w:spacing w:line="276" w:lineRule="auto"/>
              <w:rPr>
                <w:rFonts w:asciiTheme="minorHAnsi" w:hAnsiTheme="minorHAnsi" w:cstheme="minorHAnsi"/>
                <w:u w:val="single"/>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IV pump</w:t>
            </w:r>
          </w:p>
          <w:p w14:paraId="1743B8BF"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Feeding pump</w:t>
            </w:r>
          </w:p>
          <w:p w14:paraId="2A4E44B2" w14:textId="1C09CC5E"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Crash cart with airway devices and emergency medications</w:t>
            </w:r>
          </w:p>
          <w:p w14:paraId="17AE2321"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Defibrillator/pacer</w:t>
            </w:r>
          </w:p>
          <w:p w14:paraId="0E8660E3" w14:textId="77777777" w:rsidR="00D3067F" w:rsidRPr="001D27ED" w:rsidRDefault="00D3067F" w:rsidP="00D50B6F">
            <w:pPr>
              <w:spacing w:line="276" w:lineRule="auto"/>
              <w:rPr>
                <w:rFonts w:asciiTheme="minorHAnsi" w:hAnsiTheme="minorHAnsi" w:cstheme="minorHAnsi"/>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Suction </w:t>
            </w:r>
          </w:p>
          <w:p w14:paraId="543FAB45" w14:textId="77777777" w:rsidR="00D3067F" w:rsidRPr="001D27ED" w:rsidRDefault="00D3067F" w:rsidP="00D50B6F">
            <w:pPr>
              <w:spacing w:line="276" w:lineRule="auto"/>
              <w:rPr>
                <w:rFonts w:asciiTheme="minorHAnsi" w:hAnsiTheme="minorHAnsi" w:cstheme="minorHAnsi"/>
                <w:sz w:val="22"/>
                <w:szCs w:val="22"/>
              </w:rPr>
            </w:pPr>
            <w:r w:rsidRPr="001D27ED">
              <w:rPr>
                <w:rFonts w:asciiTheme="minorHAnsi" w:hAnsiTheme="minorHAnsi" w:cstheme="minorHAnsi"/>
                <w:sz w:val="22"/>
                <w:szCs w:val="22"/>
              </w:rPr>
              <w:fldChar w:fldCharType="begin">
                <w:ffData>
                  <w:name w:val="Check1"/>
                  <w:enabled/>
                  <w:calcOnExit w:val="0"/>
                  <w:checkBox>
                    <w:sizeAuto/>
                    <w:default w:val="0"/>
                  </w:checkBox>
                </w:ffData>
              </w:fldChar>
            </w:r>
            <w:r w:rsidRPr="001D27ED">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1D27ED">
              <w:rPr>
                <w:rFonts w:asciiTheme="minorHAnsi" w:hAnsiTheme="minorHAnsi" w:cstheme="minorHAnsi"/>
                <w:sz w:val="22"/>
                <w:szCs w:val="22"/>
              </w:rPr>
              <w:fldChar w:fldCharType="end"/>
            </w:r>
            <w:r w:rsidRPr="001D27ED">
              <w:rPr>
                <w:rFonts w:asciiTheme="minorHAnsi" w:hAnsiTheme="minorHAnsi" w:cstheme="minorHAnsi"/>
                <w:sz w:val="22"/>
                <w:szCs w:val="22"/>
              </w:rPr>
              <w:t xml:space="preserve"> Other: </w:t>
            </w:r>
          </w:p>
          <w:p w14:paraId="299A68DC" w14:textId="77777777" w:rsidR="00D3067F" w:rsidRPr="001D27ED" w:rsidRDefault="00D3067F" w:rsidP="00D50B6F">
            <w:pPr>
              <w:rPr>
                <w:rFonts w:asciiTheme="minorHAnsi" w:hAnsiTheme="minorHAnsi" w:cstheme="minorHAnsi"/>
                <w:sz w:val="22"/>
                <w:szCs w:val="22"/>
              </w:rPr>
            </w:pPr>
          </w:p>
        </w:tc>
      </w:tr>
    </w:tbl>
    <w:p w14:paraId="3B1A5EA7" w14:textId="334253B9" w:rsidR="00D3067F" w:rsidRPr="001D27ED" w:rsidRDefault="00D3067F" w:rsidP="00D3067F">
      <w:pPr>
        <w:rPr>
          <w:rFonts w:asciiTheme="minorHAnsi" w:hAnsiTheme="minorHAnsi" w:cstheme="minorHAnsi"/>
          <w:b/>
        </w:rPr>
      </w:pPr>
    </w:p>
    <w:p w14:paraId="543DFDD2" w14:textId="77777777" w:rsidR="00D3067F" w:rsidRPr="001D27ED" w:rsidRDefault="00D3067F" w:rsidP="00F7533B">
      <w:pPr>
        <w:spacing w:line="276" w:lineRule="auto"/>
        <w:rPr>
          <w:rFonts w:asciiTheme="minorHAnsi" w:hAnsiTheme="minorHAnsi" w:cstheme="minorHAnsi"/>
          <w:color w:val="274191"/>
          <w:sz w:val="36"/>
          <w:szCs w:val="36"/>
        </w:rPr>
      </w:pPr>
      <w:r w:rsidRPr="001D27ED">
        <w:rPr>
          <w:rFonts w:asciiTheme="minorHAnsi" w:hAnsiTheme="minorHAnsi" w:cstheme="minorHAnsi"/>
          <w:color w:val="274191"/>
          <w:sz w:val="36"/>
          <w:szCs w:val="36"/>
        </w:rPr>
        <w:lastRenderedPageBreak/>
        <w:t>Roles</w:t>
      </w:r>
    </w:p>
    <w:p w14:paraId="38B172DA" w14:textId="77777777" w:rsidR="00F7533B" w:rsidRPr="001D27ED" w:rsidRDefault="00F7533B" w:rsidP="00F7533B">
      <w:pPr>
        <w:spacing w:line="276" w:lineRule="auto"/>
        <w:rPr>
          <w:rFonts w:asciiTheme="minorHAnsi" w:hAnsiTheme="minorHAnsi" w:cstheme="minorHAnsi"/>
        </w:rPr>
      </w:pPr>
    </w:p>
    <w:tbl>
      <w:tblPr>
        <w:tblStyle w:val="TableGrid"/>
        <w:tblW w:w="11016" w:type="dxa"/>
        <w:tblLook w:val="04A0" w:firstRow="1" w:lastRow="0" w:firstColumn="1" w:lastColumn="0" w:noHBand="0" w:noVBand="1"/>
      </w:tblPr>
      <w:tblGrid>
        <w:gridCol w:w="5508"/>
        <w:gridCol w:w="5508"/>
      </w:tblGrid>
      <w:tr w:rsidR="00703B7B" w:rsidRPr="001D27ED" w14:paraId="1C3CC1FC" w14:textId="77777777" w:rsidTr="00703B7B">
        <w:tc>
          <w:tcPr>
            <w:tcW w:w="5508" w:type="dxa"/>
          </w:tcPr>
          <w:bookmarkStart w:id="10" w:name="_Hlk1757867"/>
          <w:p w14:paraId="38FAA822" w14:textId="0A2ECA55"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Nurse 1</w:t>
            </w:r>
          </w:p>
          <w:p w14:paraId="0310F373" w14:textId="2394ED59"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Nurse 2</w:t>
            </w:r>
          </w:p>
          <w:p w14:paraId="3C58471D"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Nurse 3</w:t>
            </w:r>
          </w:p>
          <w:p w14:paraId="21ACF031" w14:textId="21E654F2"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 xml:space="preserve">Provider (physician/advanced practice nurse) </w:t>
            </w:r>
            <w:r w:rsidRPr="00703B7B">
              <w:rPr>
                <w:rFonts w:asciiTheme="minorHAnsi" w:hAnsiTheme="minorHAnsi" w:cstheme="minorHAnsi"/>
                <w:sz w:val="22"/>
                <w:szCs w:val="22"/>
                <w:highlight w:val="yellow"/>
              </w:rPr>
              <w:t>on phone</w:t>
            </w:r>
          </w:p>
          <w:p w14:paraId="02874B51" w14:textId="1989076A"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Other healthcare professionals: </w:t>
            </w:r>
          </w:p>
          <w:p w14:paraId="0E83DC54" w14:textId="154C9603" w:rsidR="00703B7B" w:rsidRPr="00703B7B" w:rsidRDefault="00703B7B" w:rsidP="00350272">
            <w:pPr>
              <w:spacing w:line="276" w:lineRule="auto"/>
              <w:rPr>
                <w:rFonts w:asciiTheme="minorHAnsi" w:hAnsiTheme="minorHAnsi" w:cstheme="minorHAnsi"/>
                <w:sz w:val="22"/>
                <w:szCs w:val="22"/>
              </w:rPr>
            </w:pPr>
            <w:r w:rsidRPr="00703B7B">
              <w:rPr>
                <w:rFonts w:asciiTheme="minorHAnsi" w:hAnsiTheme="minorHAnsi" w:cstheme="minorHAnsi"/>
                <w:sz w:val="22"/>
                <w:szCs w:val="22"/>
              </w:rPr>
              <w:t xml:space="preserve">      (</w:t>
            </w:r>
            <w:proofErr w:type="gramStart"/>
            <w:r w:rsidRPr="00703B7B">
              <w:rPr>
                <w:rFonts w:asciiTheme="minorHAnsi" w:hAnsiTheme="minorHAnsi" w:cstheme="minorHAnsi"/>
                <w:sz w:val="22"/>
                <w:szCs w:val="22"/>
              </w:rPr>
              <w:t>pharmacist</w:t>
            </w:r>
            <w:proofErr w:type="gramEnd"/>
            <w:r w:rsidRPr="00703B7B">
              <w:rPr>
                <w:rFonts w:asciiTheme="minorHAnsi" w:hAnsiTheme="minorHAnsi" w:cstheme="minorHAnsi"/>
                <w:sz w:val="22"/>
                <w:szCs w:val="22"/>
              </w:rPr>
              <w:t>, respiratory therapist, etc.)</w:t>
            </w:r>
          </w:p>
        </w:tc>
        <w:tc>
          <w:tcPr>
            <w:tcW w:w="5508" w:type="dxa"/>
          </w:tcPr>
          <w:p w14:paraId="749B0739" w14:textId="6F7EEA9A"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Observer(s) Any number of observers</w:t>
            </w:r>
          </w:p>
          <w:p w14:paraId="7A70FE61"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Recorder(s)</w:t>
            </w:r>
          </w:p>
          <w:p w14:paraId="5BDBC600" w14:textId="148EB404"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1"/>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b/>
                <w:sz w:val="22"/>
                <w:szCs w:val="22"/>
              </w:rPr>
              <w:t xml:space="preserve"> </w:t>
            </w:r>
            <w:r w:rsidRPr="00703B7B">
              <w:rPr>
                <w:rFonts w:asciiTheme="minorHAnsi" w:hAnsiTheme="minorHAnsi" w:cstheme="minorHAnsi"/>
                <w:sz w:val="22"/>
                <w:szCs w:val="22"/>
              </w:rPr>
              <w:t>Family member #1 Henry (husband)</w:t>
            </w:r>
          </w:p>
          <w:p w14:paraId="1947C418" w14:textId="4D10FF20"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Family member #2</w:t>
            </w:r>
          </w:p>
          <w:bookmarkStart w:id="11" w:name="_Hlk1407557"/>
          <w:p w14:paraId="713A9B3E"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bookmarkEnd w:id="11"/>
            <w:r w:rsidRPr="00703B7B">
              <w:rPr>
                <w:rFonts w:asciiTheme="minorHAnsi" w:hAnsiTheme="minorHAnsi" w:cstheme="minorHAnsi"/>
                <w:sz w:val="22"/>
                <w:szCs w:val="22"/>
              </w:rPr>
              <w:t xml:space="preserve"> Clergy</w:t>
            </w:r>
          </w:p>
          <w:p w14:paraId="70628126" w14:textId="77777777" w:rsidR="00703B7B" w:rsidRPr="00703B7B" w:rsidRDefault="00703B7B" w:rsidP="003A73DE">
            <w:pPr>
              <w:spacing w:line="276" w:lineRule="auto"/>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Unlicensed assistive personnel </w:t>
            </w:r>
          </w:p>
          <w:p w14:paraId="73A84307" w14:textId="0E0170BD" w:rsidR="00703B7B" w:rsidRPr="00703B7B" w:rsidRDefault="00703B7B" w:rsidP="003A73DE">
            <w:pPr>
              <w:spacing w:line="276" w:lineRule="auto"/>
              <w:outlineLvl w:val="1"/>
              <w:rPr>
                <w:rFonts w:asciiTheme="minorHAnsi" w:hAnsiTheme="minorHAnsi" w:cstheme="minorHAnsi"/>
                <w:sz w:val="22"/>
                <w:szCs w:val="22"/>
              </w:rPr>
            </w:pPr>
            <w:r w:rsidRPr="00703B7B">
              <w:rPr>
                <w:rFonts w:asciiTheme="minorHAnsi" w:hAnsiTheme="minorHAnsi" w:cstheme="minorHAnsi"/>
                <w:sz w:val="22"/>
                <w:szCs w:val="22"/>
              </w:rPr>
              <w:fldChar w:fldCharType="begin">
                <w:ffData>
                  <w:name w:val="Check1"/>
                  <w:enabled/>
                  <w:calcOnExit w:val="0"/>
                  <w:checkBox>
                    <w:sizeAuto/>
                    <w:default w:val="0"/>
                  </w:checkBox>
                </w:ffData>
              </w:fldChar>
            </w:r>
            <w:r w:rsidRPr="00703B7B">
              <w:rPr>
                <w:rFonts w:asciiTheme="minorHAnsi" w:hAnsiTheme="minorHAnsi" w:cstheme="minorHAnsi"/>
                <w:sz w:val="22"/>
                <w:szCs w:val="22"/>
              </w:rPr>
              <w:instrText xml:space="preserve"> FORMCHECKBOX </w:instrText>
            </w:r>
            <w:r w:rsidR="007C685B">
              <w:rPr>
                <w:rFonts w:asciiTheme="minorHAnsi" w:hAnsiTheme="minorHAnsi" w:cstheme="minorHAnsi"/>
                <w:sz w:val="22"/>
                <w:szCs w:val="22"/>
              </w:rPr>
            </w:r>
            <w:r w:rsidR="007C685B">
              <w:rPr>
                <w:rFonts w:asciiTheme="minorHAnsi" w:hAnsiTheme="minorHAnsi" w:cstheme="minorHAnsi"/>
                <w:sz w:val="22"/>
                <w:szCs w:val="22"/>
              </w:rPr>
              <w:fldChar w:fldCharType="separate"/>
            </w:r>
            <w:r w:rsidRPr="00703B7B">
              <w:rPr>
                <w:rFonts w:asciiTheme="minorHAnsi" w:hAnsiTheme="minorHAnsi" w:cstheme="minorHAnsi"/>
                <w:sz w:val="22"/>
                <w:szCs w:val="22"/>
              </w:rPr>
              <w:fldChar w:fldCharType="end"/>
            </w:r>
            <w:r w:rsidRPr="00703B7B">
              <w:rPr>
                <w:rFonts w:asciiTheme="minorHAnsi" w:hAnsiTheme="minorHAnsi" w:cstheme="minorHAnsi"/>
                <w:sz w:val="22"/>
                <w:szCs w:val="22"/>
              </w:rPr>
              <w:t xml:space="preserve"> Other:</w:t>
            </w:r>
          </w:p>
        </w:tc>
      </w:tr>
      <w:bookmarkEnd w:id="10"/>
    </w:tbl>
    <w:p w14:paraId="5B482D44" w14:textId="77777777" w:rsidR="00D3067F" w:rsidRPr="001D27ED" w:rsidRDefault="00D3067F" w:rsidP="00DF14F1">
      <w:pPr>
        <w:rPr>
          <w:rFonts w:asciiTheme="minorHAnsi" w:hAnsiTheme="minorHAnsi" w:cstheme="minorHAnsi"/>
        </w:rPr>
      </w:pPr>
    </w:p>
    <w:p w14:paraId="6B0EB1A8" w14:textId="77777777" w:rsidR="00CB4705" w:rsidRPr="001D27ED" w:rsidRDefault="00CB4705" w:rsidP="00DF14F1">
      <w:pPr>
        <w:rPr>
          <w:rFonts w:asciiTheme="minorHAnsi" w:hAnsiTheme="minorHAnsi" w:cstheme="minorHAnsi"/>
        </w:rPr>
      </w:pPr>
    </w:p>
    <w:p w14:paraId="158DE75D" w14:textId="77777777" w:rsidR="00CB4705" w:rsidRPr="001D27ED" w:rsidRDefault="00CB4705" w:rsidP="00DF14F1">
      <w:pPr>
        <w:outlineLvl w:val="1"/>
        <w:rPr>
          <w:rFonts w:asciiTheme="minorHAnsi" w:hAnsiTheme="minorHAnsi" w:cstheme="minorHAnsi"/>
          <w:color w:val="274191"/>
          <w:sz w:val="36"/>
          <w:szCs w:val="36"/>
        </w:rPr>
      </w:pPr>
      <w:r w:rsidRPr="001D27ED">
        <w:rPr>
          <w:rFonts w:asciiTheme="minorHAnsi" w:hAnsiTheme="minorHAnsi" w:cstheme="minorHAnsi"/>
          <w:color w:val="274191"/>
          <w:sz w:val="36"/>
          <w:szCs w:val="36"/>
        </w:rPr>
        <w:t>Guidelines/Information Related to Roles</w:t>
      </w:r>
    </w:p>
    <w:p w14:paraId="7FF1A004" w14:textId="77777777" w:rsidR="00CB4705" w:rsidRPr="001D27ED" w:rsidRDefault="00CB4705" w:rsidP="00DF14F1">
      <w:pPr>
        <w:rPr>
          <w:rFonts w:asciiTheme="minorHAnsi" w:hAnsiTheme="minorHAnsi" w:cstheme="minorHAnsi"/>
          <w:bCs/>
        </w:rPr>
      </w:pPr>
    </w:p>
    <w:p w14:paraId="7394B35C" w14:textId="77777777" w:rsidR="00CB4705" w:rsidRPr="001D27ED" w:rsidRDefault="00CB4705" w:rsidP="00DF14F1">
      <w:pPr>
        <w:rPr>
          <w:rFonts w:asciiTheme="minorHAnsi" w:hAnsiTheme="minorHAnsi" w:cstheme="minorHAnsi"/>
          <w:bCs/>
        </w:rPr>
      </w:pPr>
      <w:r w:rsidRPr="001D27ED">
        <w:rPr>
          <w:rFonts w:asciiTheme="minorHAnsi" w:hAnsiTheme="minorHAnsi" w:cstheme="minorHAnsi"/>
          <w:bCs/>
        </w:rPr>
        <w:t xml:space="preserve">Learners in </w:t>
      </w:r>
      <w:proofErr w:type="gramStart"/>
      <w:r w:rsidRPr="001D27ED">
        <w:rPr>
          <w:rFonts w:asciiTheme="minorHAnsi" w:hAnsiTheme="minorHAnsi" w:cstheme="minorHAnsi"/>
          <w:bCs/>
        </w:rPr>
        <w:t>role</w:t>
      </w:r>
      <w:proofErr w:type="gramEnd"/>
      <w:r w:rsidRPr="001D27ED">
        <w:rPr>
          <w:rFonts w:asciiTheme="minorHAnsi" w:hAnsiTheme="minorHAnsi" w:cstheme="minorHAnsi"/>
          <w:bCs/>
        </w:rPr>
        <w:t xml:space="preserve"> of nurse should determine which assessments and interventions each will be responsible for, or facilitator can assign nurse 1 and nurse 2 roles with related responsibilities.</w:t>
      </w:r>
    </w:p>
    <w:p w14:paraId="2AB1BEA5" w14:textId="77777777" w:rsidR="00CB4705" w:rsidRPr="001D27ED" w:rsidRDefault="00CB4705" w:rsidP="00DF14F1">
      <w:pPr>
        <w:rPr>
          <w:rFonts w:asciiTheme="minorHAnsi" w:hAnsiTheme="minorHAnsi" w:cstheme="minorHAnsi"/>
          <w:bCs/>
        </w:rPr>
      </w:pPr>
    </w:p>
    <w:p w14:paraId="29BBED0D" w14:textId="0CF7B726" w:rsidR="00253C91" w:rsidRDefault="00CB4705" w:rsidP="00DF14F1">
      <w:pPr>
        <w:rPr>
          <w:rFonts w:asciiTheme="minorHAnsi" w:hAnsiTheme="minorHAnsi" w:cstheme="minorHAnsi"/>
          <w:bCs/>
        </w:rPr>
      </w:pPr>
      <w:r w:rsidRPr="001D27ED">
        <w:rPr>
          <w:rFonts w:asciiTheme="minorHAnsi" w:hAnsiTheme="minorHAnsi" w:cstheme="minorHAnsi"/>
          <w:bCs/>
        </w:rPr>
        <w:t>Information on behaviors, emotional tone, and what cues are permitted should be clearly communicated for each role. A script may be created from Scenario Progression Outline.</w:t>
      </w:r>
      <w:r w:rsidR="00253C91" w:rsidRPr="001D27ED">
        <w:rPr>
          <w:rFonts w:asciiTheme="minorHAnsi" w:hAnsiTheme="minorHAnsi" w:cstheme="minorHAnsi"/>
          <w:bCs/>
        </w:rPr>
        <w:t xml:space="preserve"> In this scenario, Ertha is confused, but can be re-oriented.</w:t>
      </w:r>
    </w:p>
    <w:p w14:paraId="23557D3C" w14:textId="77777777" w:rsidR="005A4932" w:rsidRPr="001D27ED" w:rsidRDefault="005A4932" w:rsidP="00DF14F1">
      <w:pPr>
        <w:rPr>
          <w:rFonts w:asciiTheme="minorHAnsi" w:hAnsiTheme="minorHAnsi" w:cstheme="minorHAnsi"/>
          <w:bCs/>
        </w:rPr>
      </w:pPr>
    </w:p>
    <w:p w14:paraId="2981C8F1" w14:textId="77777777" w:rsidR="00253C91" w:rsidRPr="001D27ED" w:rsidRDefault="00253C91" w:rsidP="00DF14F1">
      <w:pPr>
        <w:rPr>
          <w:rFonts w:asciiTheme="minorHAnsi" w:hAnsiTheme="minorHAnsi" w:cstheme="minorHAnsi"/>
          <w:bCs/>
        </w:rPr>
      </w:pPr>
      <w:r w:rsidRPr="001D27ED">
        <w:rPr>
          <w:rFonts w:asciiTheme="minorHAnsi" w:hAnsiTheme="minorHAnsi" w:cstheme="minorHAnsi"/>
          <w:bCs/>
        </w:rPr>
        <w:t>Henry is protective of Ertha and tends to answer questions for her.</w:t>
      </w:r>
    </w:p>
    <w:p w14:paraId="07D7149D" w14:textId="77777777" w:rsidR="00CB4705" w:rsidRPr="001D27ED" w:rsidRDefault="00CB4705" w:rsidP="00DF14F1">
      <w:pPr>
        <w:rPr>
          <w:rFonts w:asciiTheme="minorHAnsi" w:hAnsiTheme="minorHAnsi" w:cstheme="minorHAnsi"/>
          <w:bCs/>
        </w:rPr>
      </w:pPr>
    </w:p>
    <w:p w14:paraId="613E87F3" w14:textId="77777777" w:rsidR="00CB4705" w:rsidRPr="001D27ED" w:rsidRDefault="00CB4705" w:rsidP="00DF14F1">
      <w:pPr>
        <w:jc w:val="both"/>
        <w:rPr>
          <w:rFonts w:asciiTheme="minorHAnsi" w:hAnsiTheme="minorHAnsi" w:cstheme="minorHAnsi"/>
          <w:bCs/>
        </w:rPr>
      </w:pPr>
    </w:p>
    <w:p w14:paraId="0CB1B6F5" w14:textId="77777777" w:rsidR="00CB4705" w:rsidRPr="001D27ED" w:rsidRDefault="00CB4705" w:rsidP="00DF14F1">
      <w:pPr>
        <w:outlineLvl w:val="1"/>
        <w:rPr>
          <w:rFonts w:asciiTheme="minorHAnsi" w:hAnsiTheme="minorHAnsi" w:cstheme="minorHAnsi"/>
          <w:color w:val="274191"/>
          <w:sz w:val="36"/>
          <w:szCs w:val="36"/>
        </w:rPr>
      </w:pPr>
      <w:r w:rsidRPr="001D27ED">
        <w:rPr>
          <w:rFonts w:asciiTheme="minorHAnsi" w:hAnsiTheme="minorHAnsi" w:cstheme="minorHAnsi"/>
          <w:color w:val="274191"/>
          <w:sz w:val="36"/>
          <w:szCs w:val="36"/>
        </w:rPr>
        <w:t>Pre-briefing/Briefing</w:t>
      </w:r>
    </w:p>
    <w:p w14:paraId="767500A6" w14:textId="77777777" w:rsidR="00F34A10" w:rsidRPr="001D27ED" w:rsidRDefault="00F34A10" w:rsidP="00DF14F1">
      <w:pPr>
        <w:outlineLvl w:val="1"/>
        <w:rPr>
          <w:rFonts w:asciiTheme="minorHAnsi" w:hAnsiTheme="minorHAnsi" w:cstheme="minorHAnsi"/>
        </w:rPr>
      </w:pPr>
    </w:p>
    <w:p w14:paraId="1B7A3B78" w14:textId="77777777" w:rsidR="00F34A10" w:rsidRPr="001D27ED" w:rsidRDefault="00F34A10" w:rsidP="00DF14F1">
      <w:pPr>
        <w:outlineLvl w:val="1"/>
        <w:rPr>
          <w:rFonts w:asciiTheme="minorHAnsi" w:hAnsiTheme="minorHAnsi" w:cstheme="minorHAnsi"/>
        </w:rPr>
      </w:pPr>
      <w:r w:rsidRPr="001D27ED">
        <w:rPr>
          <w:rFonts w:asciiTheme="minorHAnsi" w:hAnsiTheme="minorHAnsi" w:cstheme="minorHAnsi"/>
        </w:rPr>
        <w:t xml:space="preserve">Prior to </w:t>
      </w:r>
      <w:proofErr w:type="gramStart"/>
      <w:r w:rsidRPr="001D27ED">
        <w:rPr>
          <w:rFonts w:asciiTheme="minorHAnsi" w:hAnsiTheme="minorHAnsi" w:cstheme="minorHAnsi"/>
        </w:rPr>
        <w:t>report</w:t>
      </w:r>
      <w:proofErr w:type="gramEnd"/>
      <w:r w:rsidRPr="001D27ED">
        <w:rPr>
          <w:rFonts w:asciiTheme="minorHAnsi" w:hAnsiTheme="minorHAnsi" w:cstheme="minorHAnsi"/>
        </w:rPr>
        <w:t>, participants will need pre-briefing/briefing. During this time, faculty/facilitators should establish a safe container for learning, discuss the fiction contract and confidentiality, and orient participants to the environment, roles, time allotment, and objectives.</w:t>
      </w:r>
    </w:p>
    <w:p w14:paraId="3B481EF8" w14:textId="77777777" w:rsidR="00F34A10" w:rsidRPr="001D27ED" w:rsidRDefault="00F34A10" w:rsidP="00DF14F1">
      <w:pPr>
        <w:rPr>
          <w:rFonts w:asciiTheme="minorHAnsi" w:hAnsiTheme="minorHAnsi" w:cstheme="minorHAnsi"/>
        </w:rPr>
      </w:pPr>
    </w:p>
    <w:p w14:paraId="614EFB2C" w14:textId="77777777" w:rsidR="001A3E25" w:rsidRPr="001D27ED" w:rsidRDefault="001A3E25" w:rsidP="00DF14F1">
      <w:pPr>
        <w:rPr>
          <w:rFonts w:asciiTheme="minorHAnsi" w:hAnsiTheme="minorHAnsi" w:cstheme="minorHAnsi"/>
        </w:rPr>
      </w:pPr>
      <w:r w:rsidRPr="001D27ED">
        <w:rPr>
          <w:rFonts w:asciiTheme="minorHAnsi" w:hAnsiTheme="minorHAnsi" w:cstheme="minorHAnsi"/>
        </w:rPr>
        <w:t xml:space="preserve">For a comprehensive checklist and information on its development, go to </w:t>
      </w:r>
      <w:hyperlink r:id="rId23" w:anchor="simtemplate" w:history="1">
        <w:r w:rsidRPr="001D27ED">
          <w:rPr>
            <w:rStyle w:val="Hyperlink"/>
            <w:rFonts w:asciiTheme="minorHAnsi" w:hAnsiTheme="minorHAnsi" w:cstheme="minorHAnsi"/>
          </w:rPr>
          <w:t>http://www.nln.org/sirc/sirc-resources/sirc-tools-and-tips#simtemplate</w:t>
        </w:r>
      </w:hyperlink>
      <w:r w:rsidRPr="001D27ED">
        <w:rPr>
          <w:rFonts w:asciiTheme="minorHAnsi" w:hAnsiTheme="minorHAnsi" w:cstheme="minorHAnsi"/>
        </w:rPr>
        <w:t>.</w:t>
      </w:r>
    </w:p>
    <w:p w14:paraId="464A4D24" w14:textId="77777777" w:rsidR="00CB4705" w:rsidRPr="001D27ED" w:rsidRDefault="00CB4705" w:rsidP="00DF14F1">
      <w:pPr>
        <w:rPr>
          <w:rFonts w:asciiTheme="minorHAnsi" w:hAnsiTheme="minorHAnsi" w:cstheme="minorHAnsi"/>
          <w:sz w:val="22"/>
          <w:szCs w:val="28"/>
        </w:rPr>
      </w:pPr>
    </w:p>
    <w:p w14:paraId="7AFD5F58" w14:textId="24A584BC" w:rsidR="00D3067F" w:rsidRPr="001D27ED" w:rsidRDefault="00D3067F" w:rsidP="00DF14F1">
      <w:pPr>
        <w:rPr>
          <w:rFonts w:asciiTheme="minorHAnsi" w:hAnsiTheme="minorHAnsi" w:cstheme="minorHAnsi"/>
        </w:rPr>
      </w:pPr>
    </w:p>
    <w:p w14:paraId="65947055" w14:textId="77777777" w:rsidR="007E1EEF" w:rsidRPr="001D27ED" w:rsidRDefault="007E1EEF" w:rsidP="00DF14F1">
      <w:pPr>
        <w:rPr>
          <w:rFonts w:asciiTheme="minorHAnsi" w:hAnsiTheme="minorHAnsi" w:cstheme="minorHAnsi"/>
          <w:sz w:val="36"/>
          <w:szCs w:val="28"/>
        </w:rPr>
      </w:pPr>
      <w:r w:rsidRPr="001D27ED">
        <w:rPr>
          <w:rFonts w:asciiTheme="minorHAnsi" w:hAnsiTheme="minorHAnsi" w:cstheme="minorHAnsi"/>
          <w:sz w:val="36"/>
          <w:szCs w:val="28"/>
        </w:rPr>
        <w:br w:type="page"/>
      </w:r>
    </w:p>
    <w:p w14:paraId="34151AEA" w14:textId="2B46AC3D" w:rsidR="00D533CA" w:rsidRPr="001D27ED" w:rsidRDefault="00D533CA" w:rsidP="00D533CA">
      <w:pPr>
        <w:spacing w:line="276" w:lineRule="auto"/>
        <w:outlineLvl w:val="1"/>
        <w:rPr>
          <w:rFonts w:asciiTheme="minorHAnsi" w:hAnsiTheme="minorHAnsi" w:cstheme="minorHAnsi"/>
          <w:color w:val="274191"/>
          <w:sz w:val="36"/>
          <w:szCs w:val="28"/>
        </w:rPr>
      </w:pPr>
      <w:r w:rsidRPr="001D27ED">
        <w:rPr>
          <w:rFonts w:asciiTheme="minorHAnsi" w:hAnsiTheme="minorHAnsi" w:cstheme="minorHAnsi"/>
          <w:color w:val="274191"/>
          <w:sz w:val="36"/>
          <w:szCs w:val="28"/>
        </w:rPr>
        <w:lastRenderedPageBreak/>
        <w:t>Report Students Will Receive Before Simulation</w:t>
      </w:r>
    </w:p>
    <w:p w14:paraId="28B64C37" w14:textId="77777777" w:rsidR="00D533CA" w:rsidRPr="001D27ED" w:rsidRDefault="00D533CA" w:rsidP="000238E4">
      <w:pPr>
        <w:outlineLvl w:val="1"/>
        <w:rPr>
          <w:rFonts w:asciiTheme="minorHAnsi" w:hAnsiTheme="minorHAnsi" w:cstheme="minorHAnsi"/>
        </w:rPr>
      </w:pPr>
    </w:p>
    <w:p w14:paraId="74969F36" w14:textId="77777777" w:rsidR="00D533CA" w:rsidRPr="001D27ED" w:rsidRDefault="00D533CA" w:rsidP="000238E4">
      <w:pPr>
        <w:rPr>
          <w:rFonts w:asciiTheme="minorHAnsi" w:hAnsiTheme="minorHAnsi" w:cstheme="minorHAnsi"/>
        </w:rPr>
      </w:pPr>
      <w:bookmarkStart w:id="12" w:name="_Hlk6337018"/>
      <w:r w:rsidRPr="001D27ED">
        <w:rPr>
          <w:rFonts w:asciiTheme="minorHAnsi" w:hAnsiTheme="minorHAnsi" w:cstheme="minorHAnsi"/>
          <w:b/>
        </w:rPr>
        <w:t xml:space="preserve">Time: </w:t>
      </w:r>
      <w:r w:rsidRPr="001D27ED">
        <w:rPr>
          <w:rFonts w:asciiTheme="minorHAnsi" w:hAnsiTheme="minorHAnsi" w:cstheme="minorHAnsi"/>
        </w:rPr>
        <w:t>1300</w:t>
      </w:r>
    </w:p>
    <w:p w14:paraId="5166D486" w14:textId="77777777" w:rsidR="00D533CA" w:rsidRPr="001D27ED" w:rsidRDefault="00D533CA" w:rsidP="000238E4">
      <w:pPr>
        <w:rPr>
          <w:rFonts w:asciiTheme="minorHAnsi" w:hAnsiTheme="minorHAnsi" w:cstheme="minorHAnsi"/>
        </w:rPr>
      </w:pPr>
    </w:p>
    <w:p w14:paraId="66F5D538" w14:textId="1153202D" w:rsidR="00CB4705" w:rsidRPr="001D27ED" w:rsidRDefault="00CB4705" w:rsidP="000238E4">
      <w:pPr>
        <w:rPr>
          <w:rFonts w:asciiTheme="minorHAnsi" w:hAnsiTheme="minorHAnsi" w:cstheme="minorHAnsi"/>
        </w:rPr>
      </w:pPr>
      <w:bookmarkStart w:id="13" w:name="_Hlk1753805"/>
      <w:r w:rsidRPr="001D27ED">
        <w:rPr>
          <w:rFonts w:asciiTheme="minorHAnsi" w:hAnsiTheme="minorHAnsi" w:cstheme="minorHAnsi"/>
          <w:b/>
        </w:rPr>
        <w:t>Person providing report:</w:t>
      </w:r>
      <w:r w:rsidR="007E1EEF" w:rsidRPr="001D27ED">
        <w:rPr>
          <w:rFonts w:asciiTheme="minorHAnsi" w:hAnsiTheme="minorHAnsi" w:cstheme="minorHAnsi"/>
          <w:b/>
        </w:rPr>
        <w:t xml:space="preserve"> </w:t>
      </w:r>
      <w:r w:rsidR="007E1EEF" w:rsidRPr="001D27ED">
        <w:rPr>
          <w:rFonts w:asciiTheme="minorHAnsi" w:hAnsiTheme="minorHAnsi" w:cstheme="minorHAnsi"/>
        </w:rPr>
        <w:t xml:space="preserve">Day shift nursing </w:t>
      </w:r>
      <w:proofErr w:type="gramStart"/>
      <w:r w:rsidR="007E1EEF" w:rsidRPr="001D27ED">
        <w:rPr>
          <w:rFonts w:asciiTheme="minorHAnsi" w:hAnsiTheme="minorHAnsi" w:cstheme="minorHAnsi"/>
        </w:rPr>
        <w:t>supervisor</w:t>
      </w:r>
      <w:proofErr w:type="gramEnd"/>
    </w:p>
    <w:p w14:paraId="0001BC8F" w14:textId="77777777" w:rsidR="00CB4705" w:rsidRPr="001D27ED" w:rsidRDefault="00CB4705" w:rsidP="000238E4">
      <w:pPr>
        <w:rPr>
          <w:rFonts w:asciiTheme="minorHAnsi" w:hAnsiTheme="minorHAnsi" w:cstheme="minorHAnsi"/>
        </w:rPr>
      </w:pPr>
    </w:p>
    <w:p w14:paraId="70F406E6" w14:textId="63DB24AA" w:rsidR="00D533CA" w:rsidRPr="001D27ED" w:rsidRDefault="00D533CA" w:rsidP="000238E4">
      <w:pPr>
        <w:rPr>
          <w:rFonts w:asciiTheme="minorHAnsi" w:hAnsiTheme="minorHAnsi" w:cstheme="minorHAnsi"/>
        </w:rPr>
      </w:pPr>
      <w:r w:rsidRPr="001D27ED">
        <w:rPr>
          <w:rFonts w:asciiTheme="minorHAnsi" w:hAnsiTheme="minorHAnsi" w:cstheme="minorHAnsi"/>
          <w:b/>
        </w:rPr>
        <w:t>Situation:</w:t>
      </w:r>
      <w:r w:rsidRPr="001D27ED">
        <w:rPr>
          <w:rFonts w:asciiTheme="minorHAnsi" w:hAnsiTheme="minorHAnsi" w:cstheme="minorHAnsi"/>
        </w:rPr>
        <w:t xml:space="preserve"> Several staff members at our assisted living facility have reported that Ertha is getting more forgetful and confused. She was diagnosed with</w:t>
      </w:r>
      <w:r w:rsidR="00717401" w:rsidRPr="001D27ED">
        <w:rPr>
          <w:rFonts w:asciiTheme="minorHAnsi" w:hAnsiTheme="minorHAnsi" w:cstheme="minorHAnsi"/>
        </w:rPr>
        <w:t xml:space="preserve"> </w:t>
      </w:r>
      <w:r w:rsidR="00B44DEB" w:rsidRPr="001D27ED">
        <w:rPr>
          <w:rFonts w:asciiTheme="minorHAnsi" w:hAnsiTheme="minorHAnsi" w:cstheme="minorHAnsi"/>
        </w:rPr>
        <w:t>m</w:t>
      </w:r>
      <w:r w:rsidR="003F0CAD" w:rsidRPr="001D27ED">
        <w:rPr>
          <w:rFonts w:asciiTheme="minorHAnsi" w:hAnsiTheme="minorHAnsi" w:cstheme="minorHAnsi"/>
        </w:rPr>
        <w:t>inor</w:t>
      </w:r>
      <w:r w:rsidR="00B44DEB" w:rsidRPr="001D27ED">
        <w:rPr>
          <w:rFonts w:asciiTheme="minorHAnsi" w:hAnsiTheme="minorHAnsi" w:cstheme="minorHAnsi"/>
        </w:rPr>
        <w:t xml:space="preserve"> neurocognitive impairment</w:t>
      </w:r>
      <w:r w:rsidRPr="001D27ED">
        <w:rPr>
          <w:rFonts w:asciiTheme="minorHAnsi" w:hAnsiTheme="minorHAnsi" w:cstheme="minorHAnsi"/>
          <w:color w:val="000000"/>
        </w:rPr>
        <w:t>, Alzheimer’s vs. vascular type, about a year ago. </w:t>
      </w:r>
      <w:r w:rsidRPr="001D27ED">
        <w:rPr>
          <w:rFonts w:asciiTheme="minorHAnsi" w:hAnsiTheme="minorHAnsi" w:cstheme="minorHAnsi"/>
        </w:rPr>
        <w:t xml:space="preserve">Two days ago, she had a routine visit to her doctor who prescribed a </w:t>
      </w:r>
      <w:r w:rsidR="00B44DEB" w:rsidRPr="001D27ED">
        <w:rPr>
          <w:rFonts w:asciiTheme="minorHAnsi" w:hAnsiTheme="minorHAnsi" w:cstheme="minorHAnsi"/>
        </w:rPr>
        <w:t xml:space="preserve">rivastigmine transdermal </w:t>
      </w:r>
      <w:r w:rsidRPr="001D27ED">
        <w:rPr>
          <w:rFonts w:asciiTheme="minorHAnsi" w:hAnsiTheme="minorHAnsi" w:cstheme="minorHAnsi"/>
        </w:rPr>
        <w:t>patch. Orders are for us to do some additional assessments.</w:t>
      </w:r>
    </w:p>
    <w:p w14:paraId="5CB986CF" w14:textId="77777777" w:rsidR="00D533CA" w:rsidRPr="001D27ED" w:rsidRDefault="00D533CA" w:rsidP="000238E4">
      <w:pPr>
        <w:rPr>
          <w:rFonts w:asciiTheme="minorHAnsi" w:hAnsiTheme="minorHAnsi" w:cstheme="minorHAnsi"/>
        </w:rPr>
      </w:pPr>
    </w:p>
    <w:p w14:paraId="5475AAB5" w14:textId="30EF8C94" w:rsidR="00D533CA" w:rsidRPr="001D27ED" w:rsidRDefault="00D533CA" w:rsidP="000238E4">
      <w:pPr>
        <w:rPr>
          <w:rFonts w:asciiTheme="minorHAnsi" w:hAnsiTheme="minorHAnsi" w:cstheme="minorHAnsi"/>
          <w:b/>
        </w:rPr>
      </w:pPr>
      <w:r w:rsidRPr="001D27ED">
        <w:rPr>
          <w:rFonts w:asciiTheme="minorHAnsi" w:hAnsiTheme="minorHAnsi" w:cstheme="minorHAnsi"/>
          <w:b/>
        </w:rPr>
        <w:t>Background:</w:t>
      </w:r>
      <w:r w:rsidRPr="001D27ED">
        <w:rPr>
          <w:rFonts w:asciiTheme="minorHAnsi" w:hAnsiTheme="minorHAnsi" w:cstheme="minorHAnsi"/>
        </w:rPr>
        <w:t xml:space="preserve"> Ertha has been healthy, except for arthritis pain that is relieved by acetaminophen. She has hypertension that is controlled with atenolol, and she is taking rosuvastatin for her hyperlipidemia. She had a bout of depression several years ago when her son died while serving in the war. She and her husband Henry moved into </w:t>
      </w:r>
      <w:r w:rsidR="00610C85" w:rsidRPr="001D27ED">
        <w:rPr>
          <w:rFonts w:asciiTheme="minorHAnsi" w:hAnsiTheme="minorHAnsi" w:cstheme="minorHAnsi"/>
        </w:rPr>
        <w:t>our</w:t>
      </w:r>
      <w:r w:rsidRPr="001D27ED">
        <w:rPr>
          <w:rFonts w:asciiTheme="minorHAnsi" w:hAnsiTheme="minorHAnsi" w:cstheme="minorHAnsi"/>
        </w:rPr>
        <w:t xml:space="preserve"> facility four months ago, shortly after Henry was hospitalized with an exacerbation of his COPD.</w:t>
      </w:r>
    </w:p>
    <w:p w14:paraId="4122D718" w14:textId="77777777" w:rsidR="00D533CA" w:rsidRPr="001D27ED" w:rsidRDefault="00D533CA" w:rsidP="000238E4">
      <w:pPr>
        <w:rPr>
          <w:rFonts w:asciiTheme="minorHAnsi" w:hAnsiTheme="minorHAnsi" w:cstheme="minorHAnsi"/>
        </w:rPr>
      </w:pPr>
    </w:p>
    <w:p w14:paraId="70A2786D" w14:textId="70F0CEFF" w:rsidR="00D533CA" w:rsidRPr="001D27ED" w:rsidRDefault="00D533CA" w:rsidP="000238E4">
      <w:pPr>
        <w:rPr>
          <w:rFonts w:asciiTheme="minorHAnsi" w:hAnsiTheme="minorHAnsi" w:cstheme="minorHAnsi"/>
        </w:rPr>
      </w:pPr>
      <w:r w:rsidRPr="001D27ED">
        <w:rPr>
          <w:rFonts w:asciiTheme="minorHAnsi" w:hAnsiTheme="minorHAnsi" w:cstheme="minorHAnsi"/>
          <w:b/>
        </w:rPr>
        <w:t xml:space="preserve">Assessment: </w:t>
      </w:r>
      <w:r w:rsidRPr="001D27ED">
        <w:rPr>
          <w:rFonts w:asciiTheme="minorHAnsi" w:hAnsiTheme="minorHAnsi" w:cstheme="minorHAnsi"/>
        </w:rPr>
        <w:t xml:space="preserve">Ertha is always pleasant and friendly to the staff and other residents, but she is </w:t>
      </w:r>
      <w:proofErr w:type="gramStart"/>
      <w:r w:rsidRPr="001D27ED">
        <w:rPr>
          <w:rFonts w:asciiTheme="minorHAnsi" w:hAnsiTheme="minorHAnsi" w:cstheme="minorHAnsi"/>
        </w:rPr>
        <w:t>forgetful</w:t>
      </w:r>
      <w:proofErr w:type="gramEnd"/>
      <w:r w:rsidRPr="001D27ED">
        <w:rPr>
          <w:rFonts w:asciiTheme="minorHAnsi" w:hAnsiTheme="minorHAnsi" w:cstheme="minorHAnsi"/>
        </w:rPr>
        <w:t xml:space="preserve"> and Henry often corrects her and answers a lot for her when she is slow to respond. They stay in their apartment most of the time and have not participated much in any of the activities we have here. Their daughter-in-law and grandson visit about every two weeks and take them out to shop and to dinner.</w:t>
      </w:r>
    </w:p>
    <w:p w14:paraId="23F2DD18" w14:textId="77777777" w:rsidR="00D533CA" w:rsidRPr="001D27ED" w:rsidRDefault="00D533CA" w:rsidP="000238E4">
      <w:pPr>
        <w:rPr>
          <w:rFonts w:asciiTheme="minorHAnsi" w:hAnsiTheme="minorHAnsi" w:cstheme="minorHAnsi"/>
        </w:rPr>
      </w:pPr>
    </w:p>
    <w:p w14:paraId="37189FFC" w14:textId="3D01F0B7" w:rsidR="00D533CA" w:rsidRPr="001D27ED" w:rsidRDefault="00D533CA" w:rsidP="000238E4">
      <w:pPr>
        <w:rPr>
          <w:rFonts w:asciiTheme="minorHAnsi" w:hAnsiTheme="minorHAnsi" w:cstheme="minorHAnsi"/>
        </w:rPr>
      </w:pPr>
      <w:r w:rsidRPr="001D27ED">
        <w:rPr>
          <w:rFonts w:asciiTheme="minorHAnsi" w:hAnsiTheme="minorHAnsi" w:cstheme="minorHAnsi"/>
          <w:b/>
        </w:rPr>
        <w:t xml:space="preserve">Recommendation: </w:t>
      </w:r>
      <w:r w:rsidRPr="001D27ED">
        <w:rPr>
          <w:rFonts w:asciiTheme="minorHAnsi" w:hAnsiTheme="minorHAnsi" w:cstheme="minorHAnsi"/>
        </w:rPr>
        <w:t xml:space="preserve">We think that Ertha may have some depression brought on by having to leave her home, so administer the Geriatric Depression Scale. Also do the Brief Evaluation of Executive Dysfunction and go over her medications and make sure she and Henry understand how to take them correctly. Find out if she is taking any </w:t>
      </w:r>
      <w:proofErr w:type="gramStart"/>
      <w:r w:rsidRPr="001D27ED">
        <w:rPr>
          <w:rFonts w:asciiTheme="minorHAnsi" w:hAnsiTheme="minorHAnsi" w:cstheme="minorHAnsi"/>
        </w:rPr>
        <w:t>over the counter</w:t>
      </w:r>
      <w:proofErr w:type="gramEnd"/>
      <w:r w:rsidRPr="001D27ED">
        <w:rPr>
          <w:rFonts w:asciiTheme="minorHAnsi" w:hAnsiTheme="minorHAnsi" w:cstheme="minorHAnsi"/>
        </w:rPr>
        <w:t xml:space="preserve"> medications. Also see if they need any additional services so they can stay as independent as possible. Encourage them to participate more in activities that we have in the community room. Let Dr. Rivers or Ms. Lake, the geriatric nurse practitioner, know what you find.</w:t>
      </w:r>
    </w:p>
    <w:bookmarkEnd w:id="12"/>
    <w:bookmarkEnd w:id="13"/>
    <w:p w14:paraId="10312B64" w14:textId="373D15E7" w:rsidR="00D533CA" w:rsidRPr="001D27ED" w:rsidRDefault="00D533CA" w:rsidP="000238E4">
      <w:pPr>
        <w:rPr>
          <w:rFonts w:asciiTheme="minorHAnsi" w:hAnsiTheme="minorHAnsi" w:cstheme="minorHAnsi"/>
        </w:rPr>
      </w:pPr>
    </w:p>
    <w:p w14:paraId="523686E5" w14:textId="1D58893E" w:rsidR="007E1EEF" w:rsidRPr="001D27ED" w:rsidRDefault="007E1EEF" w:rsidP="000238E4">
      <w:pPr>
        <w:rPr>
          <w:rFonts w:asciiTheme="minorHAnsi" w:hAnsiTheme="minorHAnsi" w:cstheme="minorHAnsi"/>
        </w:rPr>
      </w:pPr>
      <w:r w:rsidRPr="001D27ED">
        <w:rPr>
          <w:rFonts w:asciiTheme="minorHAnsi" w:hAnsiTheme="minorHAnsi" w:cstheme="minorHAnsi"/>
        </w:rPr>
        <w:br w:type="page"/>
      </w:r>
    </w:p>
    <w:p w14:paraId="10E1F25C" w14:textId="77777777" w:rsidR="00D533CA" w:rsidRPr="00C55671" w:rsidRDefault="00D533CA" w:rsidP="00A15DE3">
      <w:pPr>
        <w:spacing w:after="120"/>
        <w:rPr>
          <w:rFonts w:asciiTheme="minorHAnsi" w:hAnsiTheme="minorHAnsi" w:cstheme="minorHAnsi"/>
          <w:color w:val="274191"/>
          <w:sz w:val="36"/>
          <w:szCs w:val="36"/>
        </w:rPr>
      </w:pPr>
      <w:r w:rsidRPr="00C55671">
        <w:rPr>
          <w:rFonts w:asciiTheme="minorHAnsi" w:hAnsiTheme="minorHAnsi" w:cstheme="minorHAnsi"/>
          <w:color w:val="274191"/>
          <w:sz w:val="36"/>
          <w:szCs w:val="36"/>
        </w:rPr>
        <w:lastRenderedPageBreak/>
        <w:t>Scenario Progression Outline</w:t>
      </w:r>
    </w:p>
    <w:p w14:paraId="48BBB8F3" w14:textId="57B8EDBC" w:rsidR="00717401" w:rsidRPr="00C55671" w:rsidRDefault="00717401" w:rsidP="00D533CA">
      <w:pPr>
        <w:rPr>
          <w:rFonts w:asciiTheme="minorHAnsi" w:hAnsiTheme="minorHAnsi" w:cstheme="minorHAnsi"/>
        </w:rPr>
      </w:pPr>
      <w:r w:rsidRPr="00C55671">
        <w:rPr>
          <w:rFonts w:asciiTheme="minorHAnsi" w:hAnsiTheme="minorHAnsi" w:cstheme="minorHAnsi"/>
          <w:b/>
          <w:color w:val="274191"/>
        </w:rPr>
        <w:t>Patient Name:</w:t>
      </w:r>
      <w:r w:rsidR="00350272" w:rsidRPr="00C55671">
        <w:rPr>
          <w:rFonts w:asciiTheme="minorHAnsi" w:hAnsiTheme="minorHAnsi" w:cstheme="minorHAnsi"/>
          <w:color w:val="274191"/>
        </w:rPr>
        <w:t xml:space="preserve"> </w:t>
      </w:r>
      <w:r w:rsidRPr="00C55671">
        <w:rPr>
          <w:rFonts w:asciiTheme="minorHAnsi" w:hAnsiTheme="minorHAnsi" w:cstheme="minorHAnsi"/>
        </w:rPr>
        <w:t>Ertha Williams</w:t>
      </w:r>
      <w:r w:rsidRPr="00C55671">
        <w:rPr>
          <w:rFonts w:asciiTheme="minorHAnsi" w:hAnsiTheme="minorHAnsi" w:cstheme="minorHAnsi"/>
        </w:rPr>
        <w:tab/>
      </w:r>
      <w:r w:rsidRPr="00C55671">
        <w:rPr>
          <w:rFonts w:asciiTheme="minorHAnsi" w:hAnsiTheme="minorHAnsi" w:cstheme="minorHAnsi"/>
        </w:rPr>
        <w:tab/>
      </w:r>
      <w:r w:rsidRPr="00C55671">
        <w:rPr>
          <w:rFonts w:asciiTheme="minorHAnsi" w:hAnsiTheme="minorHAnsi" w:cstheme="minorHAnsi"/>
        </w:rPr>
        <w:tab/>
      </w:r>
      <w:r w:rsidRPr="00C55671">
        <w:rPr>
          <w:rFonts w:asciiTheme="minorHAnsi" w:hAnsiTheme="minorHAnsi" w:cstheme="minorHAnsi"/>
          <w:b/>
          <w:color w:val="274191"/>
        </w:rPr>
        <w:t xml:space="preserve">Date of Birth: </w:t>
      </w:r>
      <w:r w:rsidRPr="00C55671">
        <w:rPr>
          <w:rFonts w:asciiTheme="minorHAnsi" w:hAnsiTheme="minorHAnsi" w:cstheme="minorHAnsi"/>
        </w:rPr>
        <w:t>01</w:t>
      </w:r>
      <w:r w:rsidR="00AB79E5">
        <w:rPr>
          <w:rFonts w:asciiTheme="minorHAnsi" w:hAnsiTheme="minorHAnsi" w:cstheme="minorHAnsi"/>
        </w:rPr>
        <w:t>-</w:t>
      </w:r>
      <w:r w:rsidRPr="00C55671">
        <w:rPr>
          <w:rFonts w:asciiTheme="minorHAnsi" w:hAnsiTheme="minorHAnsi" w:cstheme="minorHAnsi"/>
        </w:rPr>
        <w:t>19</w:t>
      </w:r>
      <w:r w:rsidR="00AB79E5">
        <w:rPr>
          <w:rFonts w:asciiTheme="minorHAnsi" w:hAnsiTheme="minorHAnsi" w:cstheme="minorHAnsi"/>
        </w:rPr>
        <w:t>-</w:t>
      </w:r>
      <w:r w:rsidR="00350272" w:rsidRPr="00C55671">
        <w:rPr>
          <w:rFonts w:asciiTheme="minorHAnsi" w:hAnsiTheme="minorHAnsi" w:cstheme="minorHAnsi"/>
        </w:rPr>
        <w:t>YYYY (reflect age 74)</w:t>
      </w:r>
    </w:p>
    <w:p w14:paraId="4838DE7A" w14:textId="77777777" w:rsidR="00717401" w:rsidRPr="00C55671" w:rsidRDefault="00717401" w:rsidP="00D533CA">
      <w:pPr>
        <w:rPr>
          <w:rFonts w:asciiTheme="minorHAnsi" w:hAnsiTheme="minorHAnsi"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4320"/>
        <w:gridCol w:w="2610"/>
        <w:gridCol w:w="2245"/>
      </w:tblGrid>
      <w:tr w:rsidR="00717401" w:rsidRPr="00C55671" w14:paraId="2345E685" w14:textId="77777777" w:rsidTr="00555FB7">
        <w:trPr>
          <w:trHeight w:val="15"/>
          <w:jc w:val="center"/>
        </w:trPr>
        <w:tc>
          <w:tcPr>
            <w:tcW w:w="1615" w:type="dxa"/>
            <w:shd w:val="clear" w:color="auto" w:fill="D9D9D9" w:themeFill="background1" w:themeFillShade="D9"/>
          </w:tcPr>
          <w:p w14:paraId="0252AB34" w14:textId="39705769" w:rsidR="00717401" w:rsidRPr="00C55671" w:rsidRDefault="00717401" w:rsidP="00267C6E">
            <w:pPr>
              <w:outlineLvl w:val="2"/>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Timing (approx.)</w:t>
            </w:r>
          </w:p>
        </w:tc>
        <w:tc>
          <w:tcPr>
            <w:tcW w:w="4320" w:type="dxa"/>
            <w:shd w:val="clear" w:color="auto" w:fill="D9D9D9" w:themeFill="background1" w:themeFillShade="D9"/>
          </w:tcPr>
          <w:p w14:paraId="6C6510F3" w14:textId="42B421C3" w:rsidR="00717401" w:rsidRPr="00C55671" w:rsidRDefault="00717401" w:rsidP="00267C6E">
            <w:pPr>
              <w:outlineLvl w:val="2"/>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Manikin/SP Actions</w:t>
            </w:r>
          </w:p>
        </w:tc>
        <w:tc>
          <w:tcPr>
            <w:tcW w:w="2610" w:type="dxa"/>
            <w:shd w:val="clear" w:color="auto" w:fill="D9D9D9" w:themeFill="background1" w:themeFillShade="D9"/>
          </w:tcPr>
          <w:p w14:paraId="7837E69A" w14:textId="0B6527CA" w:rsidR="00717401" w:rsidRPr="00C55671" w:rsidRDefault="00717401" w:rsidP="00267C6E">
            <w:pPr>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Expected Interventions</w:t>
            </w:r>
          </w:p>
        </w:tc>
        <w:tc>
          <w:tcPr>
            <w:tcW w:w="2245" w:type="dxa"/>
            <w:shd w:val="clear" w:color="auto" w:fill="D9D9D9" w:themeFill="background1" w:themeFillShade="D9"/>
          </w:tcPr>
          <w:p w14:paraId="146FE236" w14:textId="27453BAE" w:rsidR="00717401" w:rsidRPr="00C55671" w:rsidRDefault="00717401" w:rsidP="00267C6E">
            <w:pPr>
              <w:rPr>
                <w:rFonts w:asciiTheme="minorHAnsi" w:hAnsiTheme="minorHAnsi" w:cstheme="minorHAnsi"/>
                <w:b/>
                <w:color w:val="274191"/>
                <w:sz w:val="22"/>
                <w:szCs w:val="22"/>
              </w:rPr>
            </w:pPr>
            <w:r w:rsidRPr="00C55671">
              <w:rPr>
                <w:rFonts w:asciiTheme="minorHAnsi" w:hAnsiTheme="minorHAnsi" w:cstheme="minorHAnsi"/>
                <w:b/>
                <w:color w:val="274191"/>
                <w:sz w:val="22"/>
                <w:szCs w:val="22"/>
              </w:rPr>
              <w:t>May Use the Following Cues</w:t>
            </w:r>
          </w:p>
        </w:tc>
      </w:tr>
      <w:tr w:rsidR="00775D93" w:rsidRPr="001C1F94" w14:paraId="1250512B" w14:textId="77777777" w:rsidTr="00555FB7">
        <w:trPr>
          <w:jc w:val="center"/>
        </w:trPr>
        <w:tc>
          <w:tcPr>
            <w:tcW w:w="1615" w:type="dxa"/>
            <w:shd w:val="clear" w:color="auto" w:fill="auto"/>
          </w:tcPr>
          <w:p w14:paraId="4BA938EF" w14:textId="77777777" w:rsidR="00775D93" w:rsidRPr="00C55671" w:rsidRDefault="00775D93" w:rsidP="00267C6E">
            <w:pPr>
              <w:outlineLvl w:val="2"/>
              <w:rPr>
                <w:rFonts w:asciiTheme="minorHAnsi" w:hAnsiTheme="minorHAnsi" w:cstheme="minorHAnsi"/>
                <w:b/>
                <w:noProof/>
                <w:sz w:val="22"/>
                <w:szCs w:val="22"/>
              </w:rPr>
            </w:pPr>
            <w:r w:rsidRPr="00C55671">
              <w:rPr>
                <w:rFonts w:asciiTheme="minorHAnsi" w:hAnsiTheme="minorHAnsi" w:cstheme="minorHAnsi"/>
                <w:b/>
                <w:sz w:val="22"/>
                <w:szCs w:val="22"/>
              </w:rPr>
              <w:t>0-5 min</w:t>
            </w:r>
          </w:p>
          <w:p w14:paraId="35FA00A4" w14:textId="77777777" w:rsidR="00775D93" w:rsidRPr="00C55671" w:rsidRDefault="00775D93" w:rsidP="00267C6E">
            <w:pPr>
              <w:rPr>
                <w:rFonts w:asciiTheme="minorHAnsi" w:hAnsiTheme="minorHAnsi" w:cstheme="minorHAnsi"/>
                <w:sz w:val="22"/>
                <w:szCs w:val="22"/>
              </w:rPr>
            </w:pPr>
          </w:p>
        </w:tc>
        <w:tc>
          <w:tcPr>
            <w:tcW w:w="4320" w:type="dxa"/>
            <w:shd w:val="clear" w:color="auto" w:fill="auto"/>
          </w:tcPr>
          <w:p w14:paraId="52F768EC" w14:textId="0E7C7DBE"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is in a chair. Ertha is walking around the room.</w:t>
            </w:r>
          </w:p>
          <w:p w14:paraId="7880FB4D"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 xml:space="preserve"> </w:t>
            </w:r>
          </w:p>
          <w:p w14:paraId="0735A373"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“Are you going to help me with Ertha? She needs a shower and a change of clothes.”</w:t>
            </w:r>
          </w:p>
          <w:p w14:paraId="2FCC2A9A" w14:textId="77777777" w:rsidR="00775D93" w:rsidRPr="00C55671" w:rsidRDefault="00775D93" w:rsidP="00267C6E">
            <w:pPr>
              <w:rPr>
                <w:rFonts w:asciiTheme="minorHAnsi" w:hAnsiTheme="minorHAnsi" w:cstheme="minorHAnsi"/>
                <w:sz w:val="22"/>
                <w:szCs w:val="22"/>
              </w:rPr>
            </w:pPr>
          </w:p>
          <w:p w14:paraId="468B15C9" w14:textId="78615F2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Ertha can focus and answer questions but is easily distracted. Always pleasant, and often says, “Oh, I knew that.” Frequently repeats same questions &amp; answers.</w:t>
            </w:r>
          </w:p>
          <w:p w14:paraId="60CF9091" w14:textId="77777777" w:rsidR="00775D93" w:rsidRPr="00C55671" w:rsidRDefault="00775D93" w:rsidP="00267C6E">
            <w:pPr>
              <w:rPr>
                <w:rFonts w:asciiTheme="minorHAnsi" w:hAnsiTheme="minorHAnsi" w:cstheme="minorHAnsi"/>
                <w:sz w:val="22"/>
                <w:szCs w:val="22"/>
              </w:rPr>
            </w:pPr>
          </w:p>
          <w:p w14:paraId="15E9EEA2" w14:textId="18F48F60"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Ertha will sit for a few minutes, then get up and wander around the room.</w:t>
            </w:r>
          </w:p>
        </w:tc>
        <w:tc>
          <w:tcPr>
            <w:tcW w:w="2610" w:type="dxa"/>
            <w:shd w:val="clear" w:color="auto" w:fill="auto"/>
          </w:tcPr>
          <w:p w14:paraId="0AFE267E" w14:textId="77777777" w:rsidR="00717401" w:rsidRPr="00C55671" w:rsidRDefault="00717401" w:rsidP="00267C6E">
            <w:pPr>
              <w:rPr>
                <w:rFonts w:asciiTheme="minorHAnsi" w:hAnsiTheme="minorHAnsi" w:cstheme="minorHAnsi"/>
                <w:b/>
                <w:sz w:val="22"/>
                <w:szCs w:val="22"/>
              </w:rPr>
            </w:pPr>
            <w:r w:rsidRPr="00C55671">
              <w:rPr>
                <w:rFonts w:asciiTheme="minorHAnsi" w:hAnsiTheme="minorHAnsi" w:cstheme="minorHAnsi"/>
                <w:b/>
                <w:sz w:val="22"/>
                <w:szCs w:val="22"/>
              </w:rPr>
              <w:t>Learners should begin by:</w:t>
            </w:r>
          </w:p>
          <w:p w14:paraId="5317644C" w14:textId="77777777" w:rsidR="00717401" w:rsidRPr="00C55671" w:rsidRDefault="00717401" w:rsidP="00267C6E">
            <w:pPr>
              <w:rPr>
                <w:rFonts w:asciiTheme="minorHAnsi" w:hAnsiTheme="minorHAnsi" w:cstheme="minorHAnsi"/>
                <w:b/>
                <w:sz w:val="22"/>
                <w:szCs w:val="22"/>
              </w:rPr>
            </w:pPr>
          </w:p>
          <w:p w14:paraId="436F9E1D" w14:textId="77777777" w:rsidR="00717401" w:rsidRPr="00C55671" w:rsidRDefault="00717401" w:rsidP="00267C6E">
            <w:pPr>
              <w:pStyle w:val="ListParagraph"/>
              <w:numPr>
                <w:ilvl w:val="0"/>
                <w:numId w:val="26"/>
              </w:numPr>
              <w:rPr>
                <w:rFonts w:asciiTheme="minorHAnsi" w:hAnsiTheme="minorHAnsi" w:cstheme="minorHAnsi"/>
                <w:sz w:val="22"/>
                <w:szCs w:val="22"/>
              </w:rPr>
            </w:pPr>
            <w:r w:rsidRPr="00C55671">
              <w:rPr>
                <w:rFonts w:asciiTheme="minorHAnsi" w:hAnsiTheme="minorHAnsi" w:cstheme="minorHAnsi"/>
                <w:sz w:val="22"/>
                <w:szCs w:val="22"/>
              </w:rPr>
              <w:t>Performing hand hygiene</w:t>
            </w:r>
          </w:p>
          <w:p w14:paraId="52FC3CF3" w14:textId="77777777" w:rsidR="00717401" w:rsidRPr="00C55671" w:rsidRDefault="00717401" w:rsidP="00267C6E">
            <w:pPr>
              <w:pStyle w:val="ListParagraph"/>
              <w:numPr>
                <w:ilvl w:val="0"/>
                <w:numId w:val="26"/>
              </w:numPr>
              <w:rPr>
                <w:rFonts w:asciiTheme="minorHAnsi" w:hAnsiTheme="minorHAnsi" w:cstheme="minorHAnsi"/>
                <w:sz w:val="22"/>
                <w:szCs w:val="22"/>
              </w:rPr>
            </w:pPr>
            <w:r w:rsidRPr="00C55671">
              <w:rPr>
                <w:rFonts w:asciiTheme="minorHAnsi" w:hAnsiTheme="minorHAnsi" w:cstheme="minorHAnsi"/>
                <w:sz w:val="22"/>
                <w:szCs w:val="22"/>
              </w:rPr>
              <w:t>Introducing selves</w:t>
            </w:r>
          </w:p>
          <w:p w14:paraId="71CC43C0" w14:textId="71AAF1F4" w:rsidR="00775D93" w:rsidRPr="00C55671" w:rsidRDefault="00775D93" w:rsidP="00267C6E">
            <w:pPr>
              <w:numPr>
                <w:ilvl w:val="0"/>
                <w:numId w:val="26"/>
              </w:numPr>
              <w:rPr>
                <w:rFonts w:asciiTheme="minorHAnsi" w:hAnsiTheme="minorHAnsi" w:cstheme="minorHAnsi"/>
                <w:sz w:val="22"/>
                <w:szCs w:val="22"/>
              </w:rPr>
            </w:pPr>
            <w:r w:rsidRPr="00C55671">
              <w:rPr>
                <w:rFonts w:asciiTheme="minorHAnsi" w:hAnsiTheme="minorHAnsi" w:cstheme="minorHAnsi"/>
                <w:sz w:val="22"/>
                <w:szCs w:val="22"/>
              </w:rPr>
              <w:t xml:space="preserve">Verify </w:t>
            </w:r>
            <w:proofErr w:type="gramStart"/>
            <w:r w:rsidRPr="00C55671">
              <w:rPr>
                <w:rFonts w:asciiTheme="minorHAnsi" w:hAnsiTheme="minorHAnsi" w:cstheme="minorHAnsi"/>
                <w:sz w:val="22"/>
                <w:szCs w:val="22"/>
              </w:rPr>
              <w:t>identity</w:t>
            </w:r>
            <w:proofErr w:type="gramEnd"/>
            <w:r w:rsidRPr="00C55671">
              <w:rPr>
                <w:rFonts w:asciiTheme="minorHAnsi" w:hAnsiTheme="minorHAnsi" w:cstheme="minorHAnsi"/>
                <w:sz w:val="22"/>
                <w:szCs w:val="22"/>
              </w:rPr>
              <w:t xml:space="preserve"> of Henry and Ertha.</w:t>
            </w:r>
          </w:p>
          <w:p w14:paraId="44501D8D" w14:textId="77777777" w:rsidR="00775D93" w:rsidRPr="00C55671" w:rsidRDefault="00775D93" w:rsidP="00267C6E">
            <w:pPr>
              <w:numPr>
                <w:ilvl w:val="0"/>
                <w:numId w:val="26"/>
              </w:numPr>
              <w:rPr>
                <w:rFonts w:asciiTheme="minorHAnsi" w:hAnsiTheme="minorHAnsi" w:cstheme="minorHAnsi"/>
                <w:sz w:val="22"/>
                <w:szCs w:val="22"/>
              </w:rPr>
            </w:pPr>
            <w:r w:rsidRPr="00C55671">
              <w:rPr>
                <w:rFonts w:asciiTheme="minorHAnsi" w:hAnsiTheme="minorHAnsi" w:cstheme="minorHAnsi"/>
                <w:sz w:val="22"/>
                <w:szCs w:val="22"/>
              </w:rPr>
              <w:t>Explain reason for visit. Get agreement to proceed with administration of assessment tools.</w:t>
            </w:r>
          </w:p>
          <w:p w14:paraId="508A8D5A" w14:textId="77777777" w:rsidR="00775D93" w:rsidRPr="00C55671" w:rsidRDefault="00775D93" w:rsidP="00267C6E">
            <w:pPr>
              <w:numPr>
                <w:ilvl w:val="0"/>
                <w:numId w:val="26"/>
              </w:numPr>
              <w:rPr>
                <w:rFonts w:asciiTheme="minorHAnsi" w:hAnsiTheme="minorHAnsi" w:cstheme="minorHAnsi"/>
                <w:sz w:val="22"/>
                <w:szCs w:val="22"/>
              </w:rPr>
            </w:pPr>
            <w:r w:rsidRPr="00C55671">
              <w:rPr>
                <w:rFonts w:asciiTheme="minorHAnsi" w:hAnsiTheme="minorHAnsi" w:cstheme="minorHAnsi"/>
                <w:sz w:val="22"/>
                <w:szCs w:val="22"/>
              </w:rPr>
              <w:t>Establish therapeutic communication.</w:t>
            </w:r>
          </w:p>
        </w:tc>
        <w:tc>
          <w:tcPr>
            <w:tcW w:w="2245" w:type="dxa"/>
            <w:shd w:val="clear" w:color="auto" w:fill="auto"/>
          </w:tcPr>
          <w:p w14:paraId="6E5D9B72" w14:textId="660A9930"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b/>
                <w:sz w:val="22"/>
                <w:szCs w:val="22"/>
              </w:rPr>
              <w:t>Role member providing cue:</w:t>
            </w:r>
            <w:r w:rsidR="00717401" w:rsidRPr="00C55671">
              <w:rPr>
                <w:rFonts w:asciiTheme="minorHAnsi" w:hAnsiTheme="minorHAnsi" w:cstheme="minorHAnsi"/>
                <w:sz w:val="22"/>
                <w:szCs w:val="22"/>
              </w:rPr>
              <w:t xml:space="preserve"> </w:t>
            </w:r>
            <w:proofErr w:type="gramStart"/>
            <w:r w:rsidR="00717401" w:rsidRPr="00C55671">
              <w:rPr>
                <w:rFonts w:asciiTheme="minorHAnsi" w:hAnsiTheme="minorHAnsi" w:cstheme="minorHAnsi"/>
                <w:sz w:val="22"/>
                <w:szCs w:val="22"/>
              </w:rPr>
              <w:t>Ertha</w:t>
            </w:r>
            <w:proofErr w:type="gramEnd"/>
          </w:p>
          <w:p w14:paraId="28593A4E" w14:textId="77777777" w:rsidR="00717401" w:rsidRPr="00C55671" w:rsidRDefault="00717401" w:rsidP="00267C6E">
            <w:pPr>
              <w:rPr>
                <w:rFonts w:asciiTheme="minorHAnsi" w:hAnsiTheme="minorHAnsi" w:cstheme="minorHAnsi"/>
                <w:sz w:val="22"/>
                <w:szCs w:val="22"/>
              </w:rPr>
            </w:pPr>
          </w:p>
          <w:p w14:paraId="7942CA1A" w14:textId="30A7A6C6" w:rsidR="00775D93" w:rsidRPr="001850B0"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w:t>
            </w:r>
            <w:r w:rsidRPr="00C55671">
              <w:rPr>
                <w:rFonts w:asciiTheme="minorHAnsi" w:hAnsiTheme="minorHAnsi" w:cstheme="minorHAnsi"/>
                <w:b/>
                <w:sz w:val="22"/>
                <w:szCs w:val="22"/>
              </w:rPr>
              <w:t xml:space="preserve"> </w:t>
            </w:r>
            <w:r w:rsidRPr="00C55671">
              <w:rPr>
                <w:rFonts w:asciiTheme="minorHAnsi" w:hAnsiTheme="minorHAnsi" w:cstheme="minorHAnsi"/>
                <w:sz w:val="22"/>
                <w:szCs w:val="22"/>
              </w:rPr>
              <w:t>If students do not introduce themselves, Ertha asks, “Who are you? Why are you here?”</w:t>
            </w:r>
          </w:p>
        </w:tc>
      </w:tr>
      <w:tr w:rsidR="00775D93" w:rsidRPr="001C1F94" w14:paraId="41E8CAB5" w14:textId="77777777" w:rsidTr="00555FB7">
        <w:trPr>
          <w:jc w:val="center"/>
        </w:trPr>
        <w:tc>
          <w:tcPr>
            <w:tcW w:w="1615" w:type="dxa"/>
            <w:shd w:val="clear" w:color="auto" w:fill="auto"/>
          </w:tcPr>
          <w:p w14:paraId="2E468CB4" w14:textId="58F08CA8"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 xml:space="preserve">Note: </w:t>
            </w:r>
            <w:r w:rsidRPr="00362349">
              <w:rPr>
                <w:rFonts w:asciiTheme="minorHAnsi" w:hAnsiTheme="minorHAnsi" w:cstheme="minorHAnsi"/>
                <w:bCs/>
                <w:sz w:val="22"/>
                <w:szCs w:val="22"/>
              </w:rPr>
              <w:t>Over the next 15 minutes, students can do assessments and administer tools in any order.</w:t>
            </w:r>
          </w:p>
          <w:p w14:paraId="6390A410" w14:textId="4CCC689F" w:rsidR="00775D93" w:rsidRPr="00C55671" w:rsidRDefault="00775D93" w:rsidP="00267C6E">
            <w:pPr>
              <w:outlineLvl w:val="2"/>
              <w:rPr>
                <w:rFonts w:asciiTheme="minorHAnsi" w:hAnsiTheme="minorHAnsi" w:cstheme="minorHAnsi"/>
                <w:b/>
                <w:sz w:val="22"/>
                <w:szCs w:val="22"/>
              </w:rPr>
            </w:pPr>
          </w:p>
        </w:tc>
        <w:tc>
          <w:tcPr>
            <w:tcW w:w="4320" w:type="dxa"/>
            <w:shd w:val="clear" w:color="auto" w:fill="auto"/>
          </w:tcPr>
          <w:p w14:paraId="3EF2EF60" w14:textId="77777777"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Geriatric Depression Scale</w:t>
            </w:r>
          </w:p>
          <w:p w14:paraId="171D118B" w14:textId="77777777" w:rsidR="00775D93" w:rsidRPr="00C55671" w:rsidRDefault="00775D93" w:rsidP="00267C6E">
            <w:pPr>
              <w:rPr>
                <w:rFonts w:asciiTheme="minorHAnsi" w:hAnsiTheme="minorHAnsi" w:cstheme="minorHAnsi"/>
                <w:sz w:val="22"/>
                <w:szCs w:val="22"/>
              </w:rPr>
            </w:pPr>
          </w:p>
          <w:p w14:paraId="5136C0E2" w14:textId="3B5EAA19"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frequently tries to answer questions for her, especially when she hesitates before answering.</w:t>
            </w:r>
          </w:p>
          <w:p w14:paraId="39B05826" w14:textId="77777777" w:rsidR="007E1EEF" w:rsidRPr="00C55671" w:rsidRDefault="007E1EEF" w:rsidP="00267C6E">
            <w:pPr>
              <w:rPr>
                <w:rFonts w:asciiTheme="minorHAnsi" w:hAnsiTheme="minorHAnsi" w:cstheme="minorHAnsi"/>
                <w:sz w:val="22"/>
                <w:szCs w:val="22"/>
              </w:rPr>
            </w:pPr>
          </w:p>
          <w:p w14:paraId="5E659CFF" w14:textId="2096CBB8"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1. Satisfied with life? NO, I want to go home.</w:t>
            </w:r>
          </w:p>
          <w:p w14:paraId="7B44C3AA" w14:textId="27926757"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2. Dropped activities? YES. Henry can’t drive; I can’t drive. I don’t like noise. </w:t>
            </w:r>
          </w:p>
          <w:p w14:paraId="18135994" w14:textId="53700B8F"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3. Life is empty? NO. I don’t know. </w:t>
            </w:r>
          </w:p>
          <w:p w14:paraId="39605051" w14:textId="76272241"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4. Get bored? YES</w:t>
            </w:r>
          </w:p>
          <w:p w14:paraId="3EF60D31" w14:textId="204A8234"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5. Good spirits most of the time? YES. I don’t know… if Henry is here.</w:t>
            </w:r>
          </w:p>
          <w:p w14:paraId="0064DB82" w14:textId="61C6EF13"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6. Afraid that something bad is going to happen to you? YES. Our son did not come home.</w:t>
            </w:r>
          </w:p>
          <w:p w14:paraId="3845C160" w14:textId="1F50F06F"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7. Happy most of </w:t>
            </w:r>
            <w:proofErr w:type="gramStart"/>
            <w:r w:rsidRPr="00C55671">
              <w:rPr>
                <w:rFonts w:asciiTheme="minorHAnsi" w:hAnsiTheme="minorHAnsi" w:cstheme="minorHAnsi"/>
                <w:sz w:val="22"/>
                <w:szCs w:val="22"/>
              </w:rPr>
              <w:t>time</w:t>
            </w:r>
            <w:proofErr w:type="gramEnd"/>
            <w:r w:rsidRPr="00C55671">
              <w:rPr>
                <w:rFonts w:asciiTheme="minorHAnsi" w:hAnsiTheme="minorHAnsi" w:cstheme="minorHAnsi"/>
                <w:sz w:val="22"/>
                <w:szCs w:val="22"/>
              </w:rPr>
              <w:t>? NO. I don’t want to answer.</w:t>
            </w:r>
          </w:p>
          <w:p w14:paraId="67184DBA" w14:textId="119C8990"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8. Feel helpless? YES</w:t>
            </w:r>
          </w:p>
          <w:p w14:paraId="2A6AB63B" w14:textId="634CA7A5"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9. Prefer to stay at home? YES </w:t>
            </w:r>
          </w:p>
          <w:p w14:paraId="5ADDD138" w14:textId="7E9004EB"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10. Problems with memory than most? YES. People tell me that. It’s not nice.</w:t>
            </w:r>
          </w:p>
          <w:p w14:paraId="0AB03EBE" w14:textId="7C208012"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lastRenderedPageBreak/>
              <w:t xml:space="preserve">11. Wonderful to be alive now? NO. I want to go home. </w:t>
            </w:r>
          </w:p>
          <w:p w14:paraId="2663B9FE" w14:textId="3AFF2F2D"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12. Feel worthless? YES </w:t>
            </w:r>
          </w:p>
          <w:p w14:paraId="5AE31D3D" w14:textId="77777777"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13. Feel full of energy? NO </w:t>
            </w:r>
          </w:p>
          <w:p w14:paraId="55E59070" w14:textId="6205EBED" w:rsidR="007E1EEF"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14. Feel situation is hopeless? I don’t know. Leave me alone. </w:t>
            </w:r>
          </w:p>
          <w:p w14:paraId="5DE73DFE" w14:textId="1FC3454A" w:rsidR="00775D93" w:rsidRPr="00C55671" w:rsidRDefault="007E1EEF" w:rsidP="00267C6E">
            <w:pPr>
              <w:rPr>
                <w:rFonts w:asciiTheme="minorHAnsi" w:hAnsiTheme="minorHAnsi" w:cstheme="minorHAnsi"/>
                <w:sz w:val="22"/>
                <w:szCs w:val="22"/>
              </w:rPr>
            </w:pPr>
            <w:r w:rsidRPr="00C55671">
              <w:rPr>
                <w:rFonts w:asciiTheme="minorHAnsi" w:hAnsiTheme="minorHAnsi" w:cstheme="minorHAnsi"/>
                <w:sz w:val="22"/>
                <w:szCs w:val="22"/>
              </w:rPr>
              <w:t xml:space="preserve">15. Do you think that most people are better off than you are? No response. Says: </w:t>
            </w:r>
            <w:r w:rsidR="00775D93" w:rsidRPr="00C55671">
              <w:rPr>
                <w:rFonts w:asciiTheme="minorHAnsi" w:hAnsiTheme="minorHAnsi" w:cstheme="minorHAnsi"/>
                <w:sz w:val="22"/>
                <w:szCs w:val="22"/>
              </w:rPr>
              <w:t xml:space="preserve">“Where </w:t>
            </w:r>
            <w:proofErr w:type="gramStart"/>
            <w:r w:rsidRPr="00C55671">
              <w:rPr>
                <w:rFonts w:asciiTheme="minorHAnsi" w:hAnsiTheme="minorHAnsi" w:cstheme="minorHAnsi"/>
                <w:sz w:val="22"/>
                <w:szCs w:val="22"/>
              </w:rPr>
              <w:t>is</w:t>
            </w:r>
            <w:proofErr w:type="gramEnd"/>
            <w:r w:rsidRPr="00C55671">
              <w:rPr>
                <w:rFonts w:asciiTheme="minorHAnsi" w:hAnsiTheme="minorHAnsi" w:cstheme="minorHAnsi"/>
                <w:sz w:val="22"/>
                <w:szCs w:val="22"/>
              </w:rPr>
              <w:t xml:space="preserve"> Betty and Ty</w:t>
            </w:r>
            <w:r w:rsidR="00775D93" w:rsidRPr="00C55671">
              <w:rPr>
                <w:rFonts w:asciiTheme="minorHAnsi" w:hAnsiTheme="minorHAnsi" w:cstheme="minorHAnsi"/>
                <w:sz w:val="22"/>
                <w:szCs w:val="22"/>
              </w:rPr>
              <w:t>? Why don’t they visit us?”</w:t>
            </w:r>
          </w:p>
          <w:p w14:paraId="0B421CB5" w14:textId="77777777" w:rsidR="00775D93" w:rsidRPr="00C55671" w:rsidRDefault="00775D93" w:rsidP="00267C6E">
            <w:pPr>
              <w:rPr>
                <w:rFonts w:asciiTheme="minorHAnsi" w:hAnsiTheme="minorHAnsi" w:cstheme="minorHAnsi"/>
                <w:sz w:val="22"/>
                <w:szCs w:val="22"/>
              </w:rPr>
            </w:pPr>
          </w:p>
          <w:p w14:paraId="025400A8" w14:textId="77777777"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Executive Dysfunction</w:t>
            </w:r>
          </w:p>
          <w:p w14:paraId="6BA9E9A5" w14:textId="77777777" w:rsidR="00775D93" w:rsidRPr="00C55671" w:rsidRDefault="00775D93" w:rsidP="00267C6E">
            <w:pPr>
              <w:rPr>
                <w:rFonts w:asciiTheme="minorHAnsi" w:hAnsiTheme="minorHAnsi" w:cstheme="minorHAnsi"/>
                <w:sz w:val="22"/>
                <w:szCs w:val="22"/>
              </w:rPr>
            </w:pPr>
          </w:p>
          <w:p w14:paraId="70755D1F" w14:textId="2877CFA4" w:rsidR="00775D93" w:rsidRPr="00C55671" w:rsidRDefault="00775D93" w:rsidP="00267C6E">
            <w:pPr>
              <w:rPr>
                <w:rFonts w:asciiTheme="minorHAnsi" w:hAnsiTheme="minorHAnsi" w:cstheme="minorHAnsi"/>
                <w:sz w:val="22"/>
                <w:szCs w:val="22"/>
                <w:highlight w:val="yellow"/>
              </w:rPr>
            </w:pPr>
            <w:r w:rsidRPr="00C55671">
              <w:rPr>
                <w:rFonts w:asciiTheme="minorHAnsi" w:hAnsiTheme="minorHAnsi" w:cstheme="minorHAnsi"/>
                <w:sz w:val="22"/>
                <w:szCs w:val="22"/>
                <w:highlight w:val="yellow"/>
              </w:rPr>
              <w:t>Ertha’s 1</w:t>
            </w:r>
            <w:r w:rsidRPr="00C55671">
              <w:rPr>
                <w:rFonts w:asciiTheme="minorHAnsi" w:hAnsiTheme="minorHAnsi" w:cstheme="minorHAnsi"/>
                <w:sz w:val="22"/>
                <w:szCs w:val="22"/>
                <w:highlight w:val="yellow"/>
                <w:vertAlign w:val="superscript"/>
              </w:rPr>
              <w:t>st</w:t>
            </w:r>
            <w:r w:rsidRPr="00C55671">
              <w:rPr>
                <w:rFonts w:asciiTheme="minorHAnsi" w:hAnsiTheme="minorHAnsi" w:cstheme="minorHAnsi"/>
                <w:sz w:val="22"/>
                <w:szCs w:val="22"/>
                <w:highlight w:val="yellow"/>
              </w:rPr>
              <w:t xml:space="preserve"> clock drawing</w:t>
            </w:r>
            <w:r w:rsidR="00542597" w:rsidRPr="00C55671">
              <w:rPr>
                <w:rFonts w:asciiTheme="minorHAnsi" w:hAnsiTheme="minorHAnsi" w:cstheme="minorHAnsi"/>
                <w:sz w:val="22"/>
                <w:szCs w:val="22"/>
                <w:highlight w:val="yellow"/>
              </w:rPr>
              <w:t xml:space="preserve"> is </w:t>
            </w:r>
            <w:r w:rsidRPr="00C55671">
              <w:rPr>
                <w:rFonts w:asciiTheme="minorHAnsi" w:hAnsiTheme="minorHAnsi" w:cstheme="minorHAnsi"/>
                <w:sz w:val="22"/>
                <w:szCs w:val="22"/>
                <w:highlight w:val="yellow"/>
              </w:rPr>
              <w:t xml:space="preserve">below </w:t>
            </w:r>
            <w:r w:rsidR="00542597" w:rsidRPr="00C55671">
              <w:rPr>
                <w:rFonts w:asciiTheme="minorHAnsi" w:hAnsiTheme="minorHAnsi" w:cstheme="minorHAnsi"/>
                <w:sz w:val="22"/>
                <w:szCs w:val="22"/>
                <w:highlight w:val="yellow"/>
              </w:rPr>
              <w:t>–</w:t>
            </w:r>
            <w:r w:rsidRPr="00C55671">
              <w:rPr>
                <w:rFonts w:asciiTheme="minorHAnsi" w:hAnsiTheme="minorHAnsi" w:cstheme="minorHAnsi"/>
                <w:sz w:val="22"/>
                <w:szCs w:val="22"/>
                <w:highlight w:val="yellow"/>
              </w:rPr>
              <w:t xml:space="preserve"> </w:t>
            </w:r>
            <w:r w:rsidR="00542597" w:rsidRPr="00C55671">
              <w:rPr>
                <w:rFonts w:asciiTheme="minorHAnsi" w:hAnsiTheme="minorHAnsi" w:cstheme="minorHAnsi"/>
                <w:sz w:val="22"/>
                <w:szCs w:val="22"/>
                <w:highlight w:val="yellow"/>
              </w:rPr>
              <w:t xml:space="preserve">Hand to student. </w:t>
            </w:r>
            <w:r w:rsidRPr="00C55671">
              <w:rPr>
                <w:rFonts w:asciiTheme="minorHAnsi" w:hAnsiTheme="minorHAnsi" w:cstheme="minorHAnsi"/>
                <w:sz w:val="22"/>
                <w:szCs w:val="22"/>
                <w:highlight w:val="yellow"/>
              </w:rPr>
              <w:t>Ertha refuses to copy the 2</w:t>
            </w:r>
            <w:r w:rsidRPr="00C55671">
              <w:rPr>
                <w:rFonts w:asciiTheme="minorHAnsi" w:hAnsiTheme="minorHAnsi" w:cstheme="minorHAnsi"/>
                <w:sz w:val="22"/>
                <w:szCs w:val="22"/>
                <w:highlight w:val="yellow"/>
                <w:vertAlign w:val="superscript"/>
              </w:rPr>
              <w:t>nd</w:t>
            </w:r>
            <w:r w:rsidRPr="00C55671">
              <w:rPr>
                <w:rFonts w:asciiTheme="minorHAnsi" w:hAnsiTheme="minorHAnsi" w:cstheme="minorHAnsi"/>
                <w:sz w:val="22"/>
                <w:szCs w:val="22"/>
                <w:highlight w:val="yellow"/>
              </w:rPr>
              <w:t xml:space="preserve"> clock.</w:t>
            </w:r>
          </w:p>
          <w:p w14:paraId="61825AAE" w14:textId="347F4AC0" w:rsidR="00775D93" w:rsidRPr="00C55671" w:rsidRDefault="00775D93" w:rsidP="00267C6E">
            <w:pPr>
              <w:rPr>
                <w:rFonts w:asciiTheme="minorHAnsi" w:hAnsiTheme="minorHAnsi" w:cstheme="minorHAnsi"/>
                <w:sz w:val="22"/>
                <w:szCs w:val="22"/>
              </w:rPr>
            </w:pPr>
          </w:p>
          <w:p w14:paraId="60DDBF1E"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 xml:space="preserve">Ertha: “Fish, Friday F </w:t>
            </w:r>
            <w:proofErr w:type="spellStart"/>
            <w:r w:rsidRPr="00C55671">
              <w:rPr>
                <w:rFonts w:asciiTheme="minorHAnsi" w:hAnsiTheme="minorHAnsi" w:cstheme="minorHAnsi"/>
                <w:sz w:val="22"/>
                <w:szCs w:val="22"/>
              </w:rPr>
              <w:t>F</w:t>
            </w:r>
            <w:proofErr w:type="spellEnd"/>
            <w:r w:rsidRPr="00C55671">
              <w:rPr>
                <w:rFonts w:asciiTheme="minorHAnsi" w:hAnsiTheme="minorHAnsi" w:cstheme="minorHAnsi"/>
                <w:sz w:val="22"/>
                <w:szCs w:val="22"/>
              </w:rPr>
              <w:t xml:space="preserve"> </w:t>
            </w:r>
            <w:proofErr w:type="spellStart"/>
            <w:r w:rsidRPr="00C55671">
              <w:rPr>
                <w:rFonts w:asciiTheme="minorHAnsi" w:hAnsiTheme="minorHAnsi" w:cstheme="minorHAnsi"/>
                <w:sz w:val="22"/>
                <w:szCs w:val="22"/>
              </w:rPr>
              <w:t>F</w:t>
            </w:r>
            <w:proofErr w:type="spellEnd"/>
            <w:r w:rsidRPr="00C55671">
              <w:rPr>
                <w:rFonts w:asciiTheme="minorHAnsi" w:hAnsiTheme="minorHAnsi" w:cstheme="minorHAnsi"/>
                <w:sz w:val="22"/>
                <w:szCs w:val="22"/>
              </w:rPr>
              <w:t xml:space="preserve"> . . . enough!”</w:t>
            </w:r>
          </w:p>
          <w:p w14:paraId="35F9D00B" w14:textId="77777777" w:rsidR="00775D93" w:rsidRPr="00C55671" w:rsidRDefault="00775D93" w:rsidP="00267C6E">
            <w:pPr>
              <w:rPr>
                <w:rFonts w:asciiTheme="minorHAnsi" w:hAnsiTheme="minorHAnsi" w:cstheme="minorHAnsi"/>
                <w:sz w:val="22"/>
                <w:szCs w:val="22"/>
              </w:rPr>
            </w:pPr>
          </w:p>
          <w:p w14:paraId="4BAF1049" w14:textId="6AA8A2D3"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E</w:t>
            </w:r>
            <w:r w:rsidR="00542597" w:rsidRPr="00C55671">
              <w:rPr>
                <w:rFonts w:asciiTheme="minorHAnsi" w:hAnsiTheme="minorHAnsi" w:cstheme="minorHAnsi"/>
                <w:sz w:val="22"/>
                <w:szCs w:val="22"/>
              </w:rPr>
              <w:t>r</w:t>
            </w:r>
            <w:r w:rsidRPr="00C55671">
              <w:rPr>
                <w:rFonts w:asciiTheme="minorHAnsi" w:hAnsiTheme="minorHAnsi" w:cstheme="minorHAnsi"/>
                <w:sz w:val="22"/>
                <w:szCs w:val="22"/>
              </w:rPr>
              <w:t>tha: “A B C D, 1 2 3 4 5 6 7 8 9 10, I’m done. Thank you!”</w:t>
            </w:r>
          </w:p>
          <w:p w14:paraId="3D3F5B35" w14:textId="7FABC57F" w:rsidR="00267C6E" w:rsidRPr="00C55671" w:rsidRDefault="00267C6E" w:rsidP="00267C6E">
            <w:pPr>
              <w:rPr>
                <w:rFonts w:asciiTheme="minorHAnsi" w:hAnsiTheme="minorHAnsi" w:cstheme="minorHAnsi"/>
                <w:sz w:val="22"/>
                <w:szCs w:val="22"/>
              </w:rPr>
            </w:pPr>
          </w:p>
          <w:p w14:paraId="7BC4A027" w14:textId="414104A9" w:rsidR="00613047" w:rsidRPr="00C55671" w:rsidRDefault="00613047" w:rsidP="00267C6E">
            <w:pPr>
              <w:rPr>
                <w:rFonts w:asciiTheme="minorHAnsi" w:hAnsiTheme="minorHAnsi" w:cstheme="minorHAnsi"/>
                <w:sz w:val="22"/>
                <w:szCs w:val="22"/>
              </w:rPr>
            </w:pPr>
          </w:p>
          <w:p w14:paraId="13F318C1" w14:textId="77777777" w:rsidR="00613047" w:rsidRPr="00C55671" w:rsidRDefault="00613047" w:rsidP="00267C6E">
            <w:pPr>
              <w:rPr>
                <w:rFonts w:asciiTheme="minorHAnsi" w:hAnsiTheme="minorHAnsi" w:cstheme="minorHAnsi"/>
                <w:sz w:val="22"/>
                <w:szCs w:val="22"/>
              </w:rPr>
            </w:pPr>
          </w:p>
          <w:p w14:paraId="4BBBA4B9" w14:textId="77777777" w:rsidR="00267C6E" w:rsidRPr="00C55671" w:rsidRDefault="00267C6E" w:rsidP="00267C6E">
            <w:pPr>
              <w:rPr>
                <w:rFonts w:asciiTheme="minorHAnsi" w:hAnsiTheme="minorHAnsi" w:cstheme="minorHAnsi"/>
                <w:sz w:val="22"/>
                <w:szCs w:val="22"/>
              </w:rPr>
            </w:pPr>
          </w:p>
          <w:p w14:paraId="1549753F" w14:textId="27073FCE"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Medications</w:t>
            </w:r>
          </w:p>
          <w:p w14:paraId="3E239BFF"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Henry: “I use the little boxes with the days of the week for both me and Ertha. I make sure she takes her meds and takes them on time.”</w:t>
            </w:r>
          </w:p>
          <w:p w14:paraId="7724629F" w14:textId="77777777" w:rsidR="00775D93" w:rsidRPr="00C55671" w:rsidRDefault="00775D93" w:rsidP="00267C6E">
            <w:pPr>
              <w:rPr>
                <w:rFonts w:asciiTheme="minorHAnsi" w:hAnsiTheme="minorHAnsi" w:cstheme="minorHAnsi"/>
                <w:sz w:val="22"/>
                <w:szCs w:val="22"/>
              </w:rPr>
            </w:pPr>
          </w:p>
          <w:p w14:paraId="49E8578F"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Ertha: “I don’t like to take pills.”</w:t>
            </w:r>
          </w:p>
          <w:p w14:paraId="7173F511" w14:textId="77777777" w:rsidR="00775D93" w:rsidRPr="00C55671" w:rsidRDefault="00775D93" w:rsidP="00267C6E">
            <w:pPr>
              <w:rPr>
                <w:rFonts w:asciiTheme="minorHAnsi" w:hAnsiTheme="minorHAnsi" w:cstheme="minorHAnsi"/>
                <w:sz w:val="22"/>
                <w:szCs w:val="22"/>
              </w:rPr>
            </w:pPr>
          </w:p>
          <w:p w14:paraId="088D9181" w14:textId="2E9D3381"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 xml:space="preserve">Henry: “The move has been hard on Ertha. She hasn’t been sleeping well and </w:t>
            </w:r>
            <w:r w:rsidR="007E1EEF" w:rsidRPr="00C55671">
              <w:rPr>
                <w:rFonts w:asciiTheme="minorHAnsi" w:hAnsiTheme="minorHAnsi" w:cstheme="minorHAnsi"/>
                <w:sz w:val="22"/>
                <w:szCs w:val="22"/>
              </w:rPr>
              <w:t>is often</w:t>
            </w:r>
            <w:r w:rsidRPr="00C55671">
              <w:rPr>
                <w:rFonts w:asciiTheme="minorHAnsi" w:hAnsiTheme="minorHAnsi" w:cstheme="minorHAnsi"/>
                <w:sz w:val="22"/>
                <w:szCs w:val="22"/>
              </w:rPr>
              <w:t xml:space="preserve"> anxious during the day. I</w:t>
            </w:r>
            <w:r w:rsidR="007E1EEF" w:rsidRPr="00C55671">
              <w:rPr>
                <w:rFonts w:asciiTheme="minorHAnsi" w:hAnsiTheme="minorHAnsi" w:cstheme="minorHAnsi"/>
                <w:sz w:val="22"/>
                <w:szCs w:val="22"/>
              </w:rPr>
              <w:t xml:space="preserve"> started</w:t>
            </w:r>
            <w:r w:rsidRPr="00C55671">
              <w:rPr>
                <w:rFonts w:asciiTheme="minorHAnsi" w:hAnsiTheme="minorHAnsi" w:cstheme="minorHAnsi"/>
                <w:sz w:val="22"/>
                <w:szCs w:val="22"/>
              </w:rPr>
              <w:t xml:space="preserve"> giving her </w:t>
            </w:r>
            <w:r w:rsidR="007E1EEF" w:rsidRPr="00C55671">
              <w:rPr>
                <w:rFonts w:asciiTheme="minorHAnsi" w:hAnsiTheme="minorHAnsi" w:cstheme="minorHAnsi"/>
                <w:sz w:val="22"/>
                <w:szCs w:val="22"/>
              </w:rPr>
              <w:t>diphenhydramine at night</w:t>
            </w:r>
            <w:r w:rsidRPr="00C55671">
              <w:rPr>
                <w:rFonts w:asciiTheme="minorHAnsi" w:hAnsiTheme="minorHAnsi" w:cstheme="minorHAnsi"/>
                <w:sz w:val="22"/>
                <w:szCs w:val="22"/>
              </w:rPr>
              <w:t xml:space="preserve">. </w:t>
            </w:r>
            <w:r w:rsidR="007E1EEF" w:rsidRPr="00C55671">
              <w:rPr>
                <w:rFonts w:asciiTheme="minorHAnsi" w:hAnsiTheme="minorHAnsi" w:cstheme="minorHAnsi"/>
                <w:sz w:val="22"/>
                <w:szCs w:val="22"/>
              </w:rPr>
              <w:t>The</w:t>
            </w:r>
            <w:r w:rsidRPr="00C55671">
              <w:rPr>
                <w:rFonts w:asciiTheme="minorHAnsi" w:hAnsiTheme="minorHAnsi" w:cstheme="minorHAnsi"/>
                <w:sz w:val="22"/>
                <w:szCs w:val="22"/>
              </w:rPr>
              <w:t xml:space="preserve"> doctor </w:t>
            </w:r>
            <w:r w:rsidR="00393EBB" w:rsidRPr="00C55671">
              <w:rPr>
                <w:rFonts w:asciiTheme="minorHAnsi" w:hAnsiTheme="minorHAnsi" w:cstheme="minorHAnsi"/>
                <w:sz w:val="22"/>
                <w:szCs w:val="22"/>
              </w:rPr>
              <w:t xml:space="preserve">said </w:t>
            </w:r>
            <w:proofErr w:type="gramStart"/>
            <w:r w:rsidR="00393EBB" w:rsidRPr="00C55671">
              <w:rPr>
                <w:rFonts w:asciiTheme="minorHAnsi" w:hAnsiTheme="minorHAnsi" w:cstheme="minorHAnsi"/>
                <w:sz w:val="22"/>
                <w:szCs w:val="22"/>
              </w:rPr>
              <w:t>her</w:t>
            </w:r>
            <w:proofErr w:type="gramEnd"/>
            <w:r w:rsidR="00393EBB" w:rsidRPr="00C55671">
              <w:rPr>
                <w:rFonts w:asciiTheme="minorHAnsi" w:hAnsiTheme="minorHAnsi" w:cstheme="minorHAnsi"/>
                <w:sz w:val="22"/>
                <w:szCs w:val="22"/>
              </w:rPr>
              <w:t xml:space="preserve"> could </w:t>
            </w:r>
            <w:r w:rsidRPr="00C55671">
              <w:rPr>
                <w:rFonts w:asciiTheme="minorHAnsi" w:hAnsiTheme="minorHAnsi" w:cstheme="minorHAnsi"/>
                <w:sz w:val="22"/>
                <w:szCs w:val="22"/>
              </w:rPr>
              <w:t>order a sleeping pill</w:t>
            </w:r>
            <w:r w:rsidR="00393EBB" w:rsidRPr="00C55671">
              <w:rPr>
                <w:rFonts w:asciiTheme="minorHAnsi" w:hAnsiTheme="minorHAnsi" w:cstheme="minorHAnsi"/>
                <w:sz w:val="22"/>
                <w:szCs w:val="22"/>
              </w:rPr>
              <w:t xml:space="preserve"> for her</w:t>
            </w:r>
            <w:r w:rsidRPr="00C55671">
              <w:rPr>
                <w:rFonts w:asciiTheme="minorHAnsi" w:hAnsiTheme="minorHAnsi" w:cstheme="minorHAnsi"/>
                <w:sz w:val="22"/>
                <w:szCs w:val="22"/>
              </w:rPr>
              <w:t xml:space="preserve">, </w:t>
            </w:r>
            <w:r w:rsidR="007E1EEF" w:rsidRPr="00C55671">
              <w:rPr>
                <w:rFonts w:asciiTheme="minorHAnsi" w:hAnsiTheme="minorHAnsi" w:cstheme="minorHAnsi"/>
                <w:sz w:val="22"/>
                <w:szCs w:val="22"/>
              </w:rPr>
              <w:t>but I think I’ll stick with the diphenhydramine.</w:t>
            </w:r>
            <w:r w:rsidRPr="00C55671">
              <w:rPr>
                <w:rFonts w:asciiTheme="minorHAnsi" w:hAnsiTheme="minorHAnsi" w:cstheme="minorHAnsi"/>
                <w:sz w:val="22"/>
                <w:szCs w:val="22"/>
              </w:rPr>
              <w:t xml:space="preserve"> I will continue to use the chain </w:t>
            </w:r>
            <w:proofErr w:type="gramStart"/>
            <w:r w:rsidRPr="00C55671">
              <w:rPr>
                <w:rFonts w:asciiTheme="minorHAnsi" w:hAnsiTheme="minorHAnsi" w:cstheme="minorHAnsi"/>
                <w:sz w:val="22"/>
                <w:szCs w:val="22"/>
              </w:rPr>
              <w:t>lock</w:t>
            </w:r>
            <w:proofErr w:type="gramEnd"/>
            <w:r w:rsidRPr="00C55671">
              <w:rPr>
                <w:rFonts w:asciiTheme="minorHAnsi" w:hAnsiTheme="minorHAnsi" w:cstheme="minorHAnsi"/>
                <w:sz w:val="22"/>
                <w:szCs w:val="22"/>
              </w:rPr>
              <w:t xml:space="preserve"> so she doesn’t </w:t>
            </w:r>
            <w:r w:rsidR="007E1EEF" w:rsidRPr="00C55671">
              <w:rPr>
                <w:rFonts w:asciiTheme="minorHAnsi" w:hAnsiTheme="minorHAnsi" w:cstheme="minorHAnsi"/>
                <w:sz w:val="22"/>
                <w:szCs w:val="22"/>
              </w:rPr>
              <w:t>leave the apartment.”</w:t>
            </w:r>
          </w:p>
          <w:p w14:paraId="3A13ACF3" w14:textId="77777777" w:rsidR="00775D93" w:rsidRDefault="00775D93" w:rsidP="00267C6E">
            <w:pPr>
              <w:rPr>
                <w:rFonts w:asciiTheme="minorHAnsi" w:hAnsiTheme="minorHAnsi" w:cstheme="minorHAnsi"/>
                <w:sz w:val="22"/>
                <w:szCs w:val="22"/>
              </w:rPr>
            </w:pPr>
          </w:p>
          <w:p w14:paraId="3EBA9DCE" w14:textId="77777777" w:rsidR="00DE51AE" w:rsidRDefault="00DE51AE" w:rsidP="00267C6E">
            <w:pPr>
              <w:rPr>
                <w:rFonts w:asciiTheme="minorHAnsi" w:hAnsiTheme="minorHAnsi" w:cstheme="minorHAnsi"/>
                <w:sz w:val="22"/>
                <w:szCs w:val="22"/>
              </w:rPr>
            </w:pPr>
          </w:p>
          <w:p w14:paraId="1ACB8929" w14:textId="77777777" w:rsidR="00DE51AE" w:rsidRDefault="00DE51AE" w:rsidP="00267C6E">
            <w:pPr>
              <w:rPr>
                <w:rFonts w:asciiTheme="minorHAnsi" w:hAnsiTheme="minorHAnsi" w:cstheme="minorHAnsi"/>
                <w:sz w:val="22"/>
                <w:szCs w:val="22"/>
              </w:rPr>
            </w:pPr>
          </w:p>
          <w:p w14:paraId="1100EE53" w14:textId="77777777" w:rsidR="00DF7787" w:rsidRDefault="00DF7787" w:rsidP="00267C6E">
            <w:pPr>
              <w:rPr>
                <w:rFonts w:asciiTheme="minorHAnsi" w:hAnsiTheme="minorHAnsi" w:cstheme="minorHAnsi"/>
                <w:sz w:val="22"/>
                <w:szCs w:val="22"/>
              </w:rPr>
            </w:pPr>
          </w:p>
          <w:p w14:paraId="45CB4B15" w14:textId="77777777" w:rsidR="00DE51AE" w:rsidRDefault="00DE51AE" w:rsidP="00267C6E">
            <w:pPr>
              <w:rPr>
                <w:rFonts w:asciiTheme="minorHAnsi" w:hAnsiTheme="minorHAnsi" w:cstheme="minorHAnsi"/>
                <w:sz w:val="22"/>
                <w:szCs w:val="22"/>
              </w:rPr>
            </w:pPr>
          </w:p>
          <w:p w14:paraId="1013CCC5" w14:textId="77777777" w:rsidR="00362349" w:rsidRDefault="00362349" w:rsidP="00267C6E">
            <w:pPr>
              <w:rPr>
                <w:rFonts w:asciiTheme="minorHAnsi" w:hAnsiTheme="minorHAnsi" w:cstheme="minorHAnsi"/>
                <w:sz w:val="22"/>
                <w:szCs w:val="22"/>
              </w:rPr>
            </w:pPr>
          </w:p>
          <w:p w14:paraId="29D35B9A" w14:textId="77777777" w:rsidR="00DE51AE" w:rsidRDefault="00DE51AE" w:rsidP="00267C6E">
            <w:pPr>
              <w:rPr>
                <w:rFonts w:asciiTheme="minorHAnsi" w:hAnsiTheme="minorHAnsi" w:cstheme="minorHAnsi"/>
                <w:sz w:val="22"/>
                <w:szCs w:val="22"/>
              </w:rPr>
            </w:pPr>
          </w:p>
          <w:p w14:paraId="3C49D56E" w14:textId="1165DB75" w:rsidR="00DE33F9"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lastRenderedPageBreak/>
              <w:t>Henry: “What about some help with bathing Ertha?”</w:t>
            </w:r>
          </w:p>
        </w:tc>
        <w:tc>
          <w:tcPr>
            <w:tcW w:w="2610" w:type="dxa"/>
            <w:shd w:val="clear" w:color="auto" w:fill="auto"/>
          </w:tcPr>
          <w:p w14:paraId="6F5383A7" w14:textId="1C9E58E4" w:rsidR="004839CC" w:rsidRPr="00C55671" w:rsidRDefault="004839CC" w:rsidP="00267C6E">
            <w:pPr>
              <w:ind w:left="46"/>
              <w:contextualSpacing/>
              <w:rPr>
                <w:rFonts w:asciiTheme="minorHAnsi" w:hAnsiTheme="minorHAnsi" w:cstheme="minorHAnsi"/>
                <w:sz w:val="22"/>
                <w:szCs w:val="22"/>
              </w:rPr>
            </w:pPr>
            <w:r w:rsidRPr="00C55671">
              <w:rPr>
                <w:rFonts w:asciiTheme="minorHAnsi" w:hAnsiTheme="minorHAnsi" w:cstheme="minorHAnsi"/>
                <w:b/>
                <w:sz w:val="22"/>
                <w:szCs w:val="22"/>
              </w:rPr>
              <w:lastRenderedPageBreak/>
              <w:t>Learners are expected to</w:t>
            </w:r>
            <w:r w:rsidRPr="00C55671">
              <w:rPr>
                <w:rFonts w:asciiTheme="minorHAnsi" w:hAnsiTheme="minorHAnsi" w:cstheme="minorHAnsi"/>
                <w:sz w:val="22"/>
                <w:szCs w:val="22"/>
              </w:rPr>
              <w:t>:</w:t>
            </w:r>
          </w:p>
          <w:p w14:paraId="01C4F1A8" w14:textId="77777777" w:rsidR="00267C6E" w:rsidRPr="00C55671" w:rsidRDefault="00267C6E" w:rsidP="00267C6E">
            <w:pPr>
              <w:ind w:left="46"/>
              <w:contextualSpacing/>
              <w:rPr>
                <w:rFonts w:asciiTheme="minorHAnsi" w:hAnsiTheme="minorHAnsi" w:cstheme="minorHAnsi"/>
                <w:sz w:val="22"/>
                <w:szCs w:val="22"/>
              </w:rPr>
            </w:pPr>
          </w:p>
          <w:p w14:paraId="778DA796" w14:textId="4CF1D7AA" w:rsidR="00775D93" w:rsidRPr="00C55671" w:rsidRDefault="00775D93" w:rsidP="00267C6E">
            <w:pPr>
              <w:numPr>
                <w:ilvl w:val="0"/>
                <w:numId w:val="27"/>
              </w:numPr>
              <w:ind w:left="406"/>
              <w:contextualSpacing/>
              <w:rPr>
                <w:rFonts w:asciiTheme="minorHAnsi" w:hAnsiTheme="minorHAnsi" w:cstheme="minorHAnsi"/>
                <w:sz w:val="22"/>
                <w:szCs w:val="22"/>
              </w:rPr>
            </w:pPr>
            <w:r w:rsidRPr="00C55671">
              <w:rPr>
                <w:rFonts w:asciiTheme="minorHAnsi" w:hAnsiTheme="minorHAnsi" w:cstheme="minorHAnsi"/>
                <w:sz w:val="22"/>
                <w:szCs w:val="22"/>
              </w:rPr>
              <w:t xml:space="preserve">Administer GDS. When Henry </w:t>
            </w:r>
            <w:proofErr w:type="gramStart"/>
            <w:r w:rsidRPr="00C55671">
              <w:rPr>
                <w:rFonts w:asciiTheme="minorHAnsi" w:hAnsiTheme="minorHAnsi" w:cstheme="minorHAnsi"/>
                <w:sz w:val="22"/>
                <w:szCs w:val="22"/>
              </w:rPr>
              <w:t>answers for</w:t>
            </w:r>
            <w:proofErr w:type="gramEnd"/>
            <w:r w:rsidR="007E1EEF" w:rsidRPr="00C55671">
              <w:rPr>
                <w:rFonts w:asciiTheme="minorHAnsi" w:hAnsiTheme="minorHAnsi" w:cstheme="minorHAnsi"/>
                <w:sz w:val="22"/>
                <w:szCs w:val="22"/>
              </w:rPr>
              <w:t xml:space="preserve"> Ertha</w:t>
            </w:r>
            <w:r w:rsidRPr="00C55671">
              <w:rPr>
                <w:rFonts w:asciiTheme="minorHAnsi" w:hAnsiTheme="minorHAnsi" w:cstheme="minorHAnsi"/>
                <w:sz w:val="22"/>
                <w:szCs w:val="22"/>
              </w:rPr>
              <w:t xml:space="preserve">, </w:t>
            </w:r>
            <w:r w:rsidR="00610C85" w:rsidRPr="00C55671">
              <w:rPr>
                <w:rFonts w:asciiTheme="minorHAnsi" w:hAnsiTheme="minorHAnsi" w:cstheme="minorHAnsi"/>
                <w:sz w:val="22"/>
                <w:szCs w:val="22"/>
              </w:rPr>
              <w:t>learner</w:t>
            </w:r>
            <w:r w:rsidRPr="00C55671">
              <w:rPr>
                <w:rFonts w:asciiTheme="minorHAnsi" w:hAnsiTheme="minorHAnsi" w:cstheme="minorHAnsi"/>
                <w:sz w:val="22"/>
                <w:szCs w:val="22"/>
              </w:rPr>
              <w:t xml:space="preserve"> </w:t>
            </w:r>
            <w:r w:rsidR="007E1EEF" w:rsidRPr="00C55671">
              <w:rPr>
                <w:rFonts w:asciiTheme="minorHAnsi" w:hAnsiTheme="minorHAnsi" w:cstheme="minorHAnsi"/>
                <w:sz w:val="22"/>
                <w:szCs w:val="22"/>
              </w:rPr>
              <w:t>should</w:t>
            </w:r>
            <w:r w:rsidRPr="00C55671">
              <w:rPr>
                <w:rFonts w:asciiTheme="minorHAnsi" w:hAnsiTheme="minorHAnsi" w:cstheme="minorHAnsi"/>
                <w:sz w:val="22"/>
                <w:szCs w:val="22"/>
              </w:rPr>
              <w:t xml:space="preserve"> gently tell him that Ertha needs to answer for herself and there are no right or wrong answers.</w:t>
            </w:r>
          </w:p>
          <w:p w14:paraId="10632267" w14:textId="77777777" w:rsidR="00775D93" w:rsidRPr="00C55671" w:rsidRDefault="00775D93" w:rsidP="00267C6E">
            <w:pPr>
              <w:contextualSpacing/>
              <w:rPr>
                <w:rFonts w:asciiTheme="minorHAnsi" w:hAnsiTheme="minorHAnsi" w:cstheme="minorHAnsi"/>
                <w:sz w:val="22"/>
                <w:szCs w:val="22"/>
              </w:rPr>
            </w:pPr>
          </w:p>
          <w:p w14:paraId="462B751A" w14:textId="77777777" w:rsidR="00775D93" w:rsidRPr="00C55671" w:rsidRDefault="00775D93" w:rsidP="00267C6E">
            <w:pPr>
              <w:contextualSpacing/>
              <w:rPr>
                <w:rFonts w:asciiTheme="minorHAnsi" w:hAnsiTheme="minorHAnsi" w:cstheme="minorHAnsi"/>
                <w:sz w:val="22"/>
                <w:szCs w:val="22"/>
              </w:rPr>
            </w:pPr>
          </w:p>
          <w:p w14:paraId="13800438" w14:textId="792D108A" w:rsidR="00F7533B" w:rsidRPr="00C55671" w:rsidRDefault="00F7533B" w:rsidP="00267C6E">
            <w:pPr>
              <w:contextualSpacing/>
              <w:rPr>
                <w:rFonts w:asciiTheme="minorHAnsi" w:hAnsiTheme="minorHAnsi" w:cstheme="minorHAnsi"/>
                <w:sz w:val="22"/>
                <w:szCs w:val="22"/>
              </w:rPr>
            </w:pPr>
          </w:p>
          <w:p w14:paraId="50E086F4" w14:textId="50A60C31" w:rsidR="00610C85" w:rsidRPr="00C55671" w:rsidRDefault="00610C85" w:rsidP="00267C6E">
            <w:pPr>
              <w:contextualSpacing/>
              <w:rPr>
                <w:rFonts w:asciiTheme="minorHAnsi" w:hAnsiTheme="minorHAnsi" w:cstheme="minorHAnsi"/>
                <w:sz w:val="22"/>
                <w:szCs w:val="22"/>
              </w:rPr>
            </w:pPr>
          </w:p>
          <w:p w14:paraId="0D2E8D91" w14:textId="4DF9BE61" w:rsidR="00610C85" w:rsidRPr="00C55671" w:rsidRDefault="00610C85" w:rsidP="00267C6E">
            <w:pPr>
              <w:contextualSpacing/>
              <w:rPr>
                <w:rFonts w:asciiTheme="minorHAnsi" w:hAnsiTheme="minorHAnsi" w:cstheme="minorHAnsi"/>
                <w:sz w:val="22"/>
                <w:szCs w:val="22"/>
              </w:rPr>
            </w:pPr>
          </w:p>
          <w:p w14:paraId="01096CC1" w14:textId="619DCF99" w:rsidR="00610C85" w:rsidRPr="00C55671" w:rsidRDefault="00610C85" w:rsidP="00267C6E">
            <w:pPr>
              <w:contextualSpacing/>
              <w:rPr>
                <w:rFonts w:asciiTheme="minorHAnsi" w:hAnsiTheme="minorHAnsi" w:cstheme="minorHAnsi"/>
                <w:sz w:val="22"/>
                <w:szCs w:val="22"/>
              </w:rPr>
            </w:pPr>
          </w:p>
          <w:p w14:paraId="7E321638" w14:textId="628B4E63" w:rsidR="00610C85" w:rsidRPr="00C55671" w:rsidRDefault="00610C85" w:rsidP="00267C6E">
            <w:pPr>
              <w:contextualSpacing/>
              <w:rPr>
                <w:rFonts w:asciiTheme="minorHAnsi" w:hAnsiTheme="minorHAnsi" w:cstheme="minorHAnsi"/>
                <w:sz w:val="22"/>
                <w:szCs w:val="22"/>
              </w:rPr>
            </w:pPr>
          </w:p>
          <w:p w14:paraId="154B2979" w14:textId="7F82C3F2" w:rsidR="00610C85" w:rsidRPr="00C55671" w:rsidRDefault="00610C85" w:rsidP="00267C6E">
            <w:pPr>
              <w:contextualSpacing/>
              <w:rPr>
                <w:rFonts w:asciiTheme="minorHAnsi" w:hAnsiTheme="minorHAnsi" w:cstheme="minorHAnsi"/>
                <w:sz w:val="22"/>
                <w:szCs w:val="22"/>
              </w:rPr>
            </w:pPr>
          </w:p>
          <w:p w14:paraId="56A41592" w14:textId="6FDC6936" w:rsidR="00610C85" w:rsidRPr="00C55671" w:rsidRDefault="00610C85" w:rsidP="00267C6E">
            <w:pPr>
              <w:contextualSpacing/>
              <w:rPr>
                <w:rFonts w:asciiTheme="minorHAnsi" w:hAnsiTheme="minorHAnsi" w:cstheme="minorHAnsi"/>
                <w:sz w:val="22"/>
                <w:szCs w:val="22"/>
              </w:rPr>
            </w:pPr>
          </w:p>
          <w:p w14:paraId="75BD4163" w14:textId="78826E12" w:rsidR="00610C85" w:rsidRPr="00C55671" w:rsidRDefault="00610C85" w:rsidP="00267C6E">
            <w:pPr>
              <w:contextualSpacing/>
              <w:rPr>
                <w:rFonts w:asciiTheme="minorHAnsi" w:hAnsiTheme="minorHAnsi" w:cstheme="minorHAnsi"/>
                <w:sz w:val="22"/>
                <w:szCs w:val="22"/>
              </w:rPr>
            </w:pPr>
          </w:p>
          <w:p w14:paraId="3EC5932A" w14:textId="3CAB7804" w:rsidR="00610C85" w:rsidRPr="00C55671" w:rsidRDefault="00610C85" w:rsidP="00267C6E">
            <w:pPr>
              <w:contextualSpacing/>
              <w:rPr>
                <w:rFonts w:asciiTheme="minorHAnsi" w:hAnsiTheme="minorHAnsi" w:cstheme="minorHAnsi"/>
                <w:sz w:val="22"/>
                <w:szCs w:val="22"/>
              </w:rPr>
            </w:pPr>
          </w:p>
          <w:p w14:paraId="19280F6A" w14:textId="77777777" w:rsidR="00610C85" w:rsidRPr="00C55671" w:rsidRDefault="00610C85" w:rsidP="00267C6E">
            <w:pPr>
              <w:contextualSpacing/>
              <w:rPr>
                <w:rFonts w:asciiTheme="minorHAnsi" w:hAnsiTheme="minorHAnsi" w:cstheme="minorHAnsi"/>
                <w:sz w:val="22"/>
                <w:szCs w:val="22"/>
              </w:rPr>
            </w:pPr>
          </w:p>
          <w:p w14:paraId="0C383C51" w14:textId="30E426CE" w:rsidR="00775D93" w:rsidRPr="00C55671" w:rsidRDefault="00775D93" w:rsidP="00267C6E">
            <w:pPr>
              <w:contextualSpacing/>
              <w:rPr>
                <w:rFonts w:asciiTheme="minorHAnsi" w:hAnsiTheme="minorHAnsi" w:cstheme="minorHAnsi"/>
                <w:sz w:val="22"/>
                <w:szCs w:val="22"/>
              </w:rPr>
            </w:pPr>
          </w:p>
          <w:p w14:paraId="3BB189BF" w14:textId="24FE4738" w:rsidR="00610C85" w:rsidRPr="00C55671" w:rsidRDefault="00610C85" w:rsidP="00267C6E">
            <w:pPr>
              <w:contextualSpacing/>
              <w:rPr>
                <w:rFonts w:asciiTheme="minorHAnsi" w:hAnsiTheme="minorHAnsi" w:cstheme="minorHAnsi"/>
                <w:sz w:val="22"/>
                <w:szCs w:val="22"/>
              </w:rPr>
            </w:pPr>
          </w:p>
          <w:p w14:paraId="49FEF939" w14:textId="55ABDD4B" w:rsidR="00610C85" w:rsidRPr="00C55671" w:rsidRDefault="00610C85" w:rsidP="00267C6E">
            <w:pPr>
              <w:contextualSpacing/>
              <w:rPr>
                <w:rFonts w:asciiTheme="minorHAnsi" w:hAnsiTheme="minorHAnsi" w:cstheme="minorHAnsi"/>
                <w:sz w:val="22"/>
                <w:szCs w:val="22"/>
              </w:rPr>
            </w:pPr>
          </w:p>
          <w:p w14:paraId="3D555B11" w14:textId="0E936655" w:rsidR="00610C85" w:rsidRPr="00C55671" w:rsidRDefault="00610C85" w:rsidP="00267C6E">
            <w:pPr>
              <w:contextualSpacing/>
              <w:rPr>
                <w:rFonts w:asciiTheme="minorHAnsi" w:hAnsiTheme="minorHAnsi" w:cstheme="minorHAnsi"/>
                <w:sz w:val="22"/>
                <w:szCs w:val="22"/>
              </w:rPr>
            </w:pPr>
          </w:p>
          <w:p w14:paraId="47C98579" w14:textId="19124E72" w:rsidR="00610C85" w:rsidRPr="00C55671" w:rsidRDefault="00610C85" w:rsidP="00267C6E">
            <w:pPr>
              <w:contextualSpacing/>
              <w:rPr>
                <w:rFonts w:asciiTheme="minorHAnsi" w:hAnsiTheme="minorHAnsi" w:cstheme="minorHAnsi"/>
                <w:sz w:val="22"/>
                <w:szCs w:val="22"/>
              </w:rPr>
            </w:pPr>
          </w:p>
          <w:p w14:paraId="6E583CEF" w14:textId="4A268EA4" w:rsidR="00610C85" w:rsidRPr="00C55671" w:rsidRDefault="00610C85" w:rsidP="00267C6E">
            <w:pPr>
              <w:contextualSpacing/>
              <w:rPr>
                <w:rFonts w:asciiTheme="minorHAnsi" w:hAnsiTheme="minorHAnsi" w:cstheme="minorHAnsi"/>
                <w:sz w:val="22"/>
                <w:szCs w:val="22"/>
              </w:rPr>
            </w:pPr>
          </w:p>
          <w:p w14:paraId="77D991E2" w14:textId="70BE889B" w:rsidR="00613047" w:rsidRPr="00C55671" w:rsidRDefault="00613047" w:rsidP="00267C6E">
            <w:pPr>
              <w:contextualSpacing/>
              <w:rPr>
                <w:rFonts w:asciiTheme="minorHAnsi" w:hAnsiTheme="minorHAnsi" w:cstheme="minorHAnsi"/>
                <w:sz w:val="22"/>
                <w:szCs w:val="22"/>
              </w:rPr>
            </w:pPr>
          </w:p>
          <w:p w14:paraId="588B85BD" w14:textId="7B967EFF" w:rsidR="00613047" w:rsidRPr="00C55671" w:rsidRDefault="00613047" w:rsidP="00267C6E">
            <w:pPr>
              <w:contextualSpacing/>
              <w:rPr>
                <w:rFonts w:asciiTheme="minorHAnsi" w:hAnsiTheme="minorHAnsi" w:cstheme="minorHAnsi"/>
                <w:sz w:val="22"/>
                <w:szCs w:val="22"/>
              </w:rPr>
            </w:pPr>
          </w:p>
          <w:p w14:paraId="5792E696" w14:textId="77777777" w:rsidR="00613047" w:rsidRDefault="00613047" w:rsidP="00267C6E">
            <w:pPr>
              <w:contextualSpacing/>
              <w:rPr>
                <w:rFonts w:asciiTheme="minorHAnsi" w:hAnsiTheme="minorHAnsi" w:cstheme="minorHAnsi"/>
                <w:sz w:val="22"/>
                <w:szCs w:val="22"/>
              </w:rPr>
            </w:pPr>
          </w:p>
          <w:p w14:paraId="503A0AC5" w14:textId="77777777" w:rsidR="00C55671" w:rsidRPr="00C55671" w:rsidRDefault="00C55671" w:rsidP="00267C6E">
            <w:pPr>
              <w:contextualSpacing/>
              <w:rPr>
                <w:rFonts w:asciiTheme="minorHAnsi" w:hAnsiTheme="minorHAnsi" w:cstheme="minorHAnsi"/>
                <w:sz w:val="22"/>
                <w:szCs w:val="22"/>
              </w:rPr>
            </w:pPr>
          </w:p>
          <w:p w14:paraId="24CAF674" w14:textId="195D98DC" w:rsidR="00610C85" w:rsidRPr="00C55671" w:rsidRDefault="00610C85" w:rsidP="00267C6E">
            <w:pPr>
              <w:contextualSpacing/>
              <w:rPr>
                <w:rFonts w:asciiTheme="minorHAnsi" w:hAnsiTheme="minorHAnsi" w:cstheme="minorHAnsi"/>
                <w:sz w:val="22"/>
                <w:szCs w:val="22"/>
              </w:rPr>
            </w:pPr>
          </w:p>
          <w:p w14:paraId="36BDE5CC" w14:textId="3BBDA100" w:rsidR="00610C85" w:rsidRPr="00C55671" w:rsidRDefault="00610C85" w:rsidP="00267C6E">
            <w:pPr>
              <w:pStyle w:val="ListParagraph"/>
              <w:numPr>
                <w:ilvl w:val="0"/>
                <w:numId w:val="27"/>
              </w:numPr>
              <w:ind w:left="315" w:hanging="315"/>
              <w:rPr>
                <w:rFonts w:asciiTheme="minorHAnsi" w:hAnsiTheme="minorHAnsi" w:cstheme="minorHAnsi"/>
                <w:sz w:val="22"/>
                <w:szCs w:val="22"/>
              </w:rPr>
            </w:pPr>
            <w:r w:rsidRPr="00C55671">
              <w:rPr>
                <w:rFonts w:asciiTheme="minorHAnsi" w:hAnsiTheme="minorHAnsi" w:cstheme="minorHAnsi"/>
                <w:sz w:val="22"/>
                <w:szCs w:val="22"/>
              </w:rPr>
              <w:t xml:space="preserve">Administer Executive Dysfunction </w:t>
            </w:r>
            <w:proofErr w:type="gramStart"/>
            <w:r w:rsidRPr="00C55671">
              <w:rPr>
                <w:rFonts w:asciiTheme="minorHAnsi" w:hAnsiTheme="minorHAnsi" w:cstheme="minorHAnsi"/>
                <w:sz w:val="22"/>
                <w:szCs w:val="22"/>
              </w:rPr>
              <w:t>tool</w:t>
            </w:r>
            <w:proofErr w:type="gramEnd"/>
          </w:p>
          <w:p w14:paraId="646EA90B" w14:textId="77777777" w:rsidR="00775D93" w:rsidRPr="00C55671" w:rsidRDefault="00775D93" w:rsidP="00267C6E">
            <w:pPr>
              <w:pStyle w:val="ListParagraph"/>
              <w:numPr>
                <w:ilvl w:val="0"/>
                <w:numId w:val="38"/>
              </w:numPr>
              <w:ind w:left="601" w:hanging="270"/>
              <w:rPr>
                <w:rFonts w:asciiTheme="minorHAnsi" w:hAnsiTheme="minorHAnsi" w:cstheme="minorHAnsi"/>
                <w:sz w:val="22"/>
                <w:szCs w:val="22"/>
              </w:rPr>
            </w:pPr>
            <w:r w:rsidRPr="00C55671">
              <w:rPr>
                <w:rFonts w:asciiTheme="minorHAnsi" w:hAnsiTheme="minorHAnsi" w:cstheme="minorHAnsi"/>
                <w:sz w:val="22"/>
                <w:szCs w:val="22"/>
              </w:rPr>
              <w:t xml:space="preserve">Ask Ertha to draw </w:t>
            </w:r>
            <w:proofErr w:type="gramStart"/>
            <w:r w:rsidRPr="00C55671">
              <w:rPr>
                <w:rFonts w:asciiTheme="minorHAnsi" w:hAnsiTheme="minorHAnsi" w:cstheme="minorHAnsi"/>
                <w:sz w:val="22"/>
                <w:szCs w:val="22"/>
              </w:rPr>
              <w:t>clock</w:t>
            </w:r>
            <w:proofErr w:type="gramEnd"/>
            <w:r w:rsidRPr="00C55671">
              <w:rPr>
                <w:rFonts w:asciiTheme="minorHAnsi" w:hAnsiTheme="minorHAnsi" w:cstheme="minorHAnsi"/>
                <w:sz w:val="22"/>
                <w:szCs w:val="22"/>
              </w:rPr>
              <w:t>.</w:t>
            </w:r>
          </w:p>
          <w:p w14:paraId="0457FEFD" w14:textId="77777777" w:rsidR="00775D93" w:rsidRPr="00C55671" w:rsidRDefault="00775D93" w:rsidP="00267C6E">
            <w:pPr>
              <w:pStyle w:val="ListParagraph"/>
              <w:numPr>
                <w:ilvl w:val="0"/>
                <w:numId w:val="38"/>
              </w:numPr>
              <w:ind w:left="601" w:hanging="270"/>
              <w:rPr>
                <w:rFonts w:asciiTheme="minorHAnsi" w:hAnsiTheme="minorHAnsi" w:cstheme="minorHAnsi"/>
                <w:sz w:val="22"/>
                <w:szCs w:val="22"/>
              </w:rPr>
            </w:pPr>
            <w:r w:rsidRPr="00C55671">
              <w:rPr>
                <w:rFonts w:asciiTheme="minorHAnsi" w:hAnsiTheme="minorHAnsi" w:cstheme="minorHAnsi"/>
                <w:sz w:val="22"/>
                <w:szCs w:val="22"/>
              </w:rPr>
              <w:t>Ask Ertha to give you 10 words beginning with the letter F.</w:t>
            </w:r>
          </w:p>
          <w:p w14:paraId="3EDDEA48" w14:textId="77777777" w:rsidR="00775D93" w:rsidRPr="00C55671" w:rsidRDefault="00775D93" w:rsidP="00267C6E">
            <w:pPr>
              <w:pStyle w:val="ListParagraph"/>
              <w:numPr>
                <w:ilvl w:val="0"/>
                <w:numId w:val="38"/>
              </w:numPr>
              <w:ind w:left="601" w:hanging="270"/>
              <w:rPr>
                <w:rFonts w:asciiTheme="minorHAnsi" w:hAnsiTheme="minorHAnsi" w:cstheme="minorHAnsi"/>
                <w:sz w:val="22"/>
                <w:szCs w:val="22"/>
              </w:rPr>
            </w:pPr>
            <w:r w:rsidRPr="00C55671">
              <w:rPr>
                <w:rFonts w:asciiTheme="minorHAnsi" w:hAnsiTheme="minorHAnsi" w:cstheme="minorHAnsi"/>
                <w:sz w:val="22"/>
                <w:szCs w:val="22"/>
              </w:rPr>
              <w:t>Ask Ertha to count from 1-25 and recite the letters of the alphabet.</w:t>
            </w:r>
          </w:p>
          <w:p w14:paraId="2037F456" w14:textId="77777777" w:rsidR="000238E4" w:rsidRPr="00C55671" w:rsidRDefault="000238E4" w:rsidP="00267C6E">
            <w:pPr>
              <w:ind w:left="406"/>
              <w:contextualSpacing/>
              <w:rPr>
                <w:rFonts w:asciiTheme="minorHAnsi" w:hAnsiTheme="minorHAnsi" w:cstheme="minorHAnsi"/>
                <w:sz w:val="22"/>
                <w:szCs w:val="22"/>
              </w:rPr>
            </w:pPr>
          </w:p>
          <w:p w14:paraId="3A173A8C" w14:textId="77777777" w:rsidR="00775D93" w:rsidRPr="00C55671" w:rsidRDefault="00775D93" w:rsidP="00267C6E">
            <w:pPr>
              <w:numPr>
                <w:ilvl w:val="0"/>
                <w:numId w:val="27"/>
              </w:numPr>
              <w:ind w:left="406"/>
              <w:contextualSpacing/>
              <w:rPr>
                <w:rFonts w:asciiTheme="minorHAnsi" w:hAnsiTheme="minorHAnsi" w:cstheme="minorHAnsi"/>
                <w:sz w:val="22"/>
                <w:szCs w:val="22"/>
              </w:rPr>
            </w:pPr>
            <w:r w:rsidRPr="00C55671">
              <w:rPr>
                <w:rFonts w:asciiTheme="minorHAnsi" w:hAnsiTheme="minorHAnsi" w:cstheme="minorHAnsi"/>
                <w:sz w:val="22"/>
                <w:szCs w:val="22"/>
              </w:rPr>
              <w:t xml:space="preserve">Discuss current medications and when and how she is taking them. Ask if taking any </w:t>
            </w:r>
            <w:proofErr w:type="gramStart"/>
            <w:r w:rsidRPr="00C55671">
              <w:rPr>
                <w:rFonts w:asciiTheme="minorHAnsi" w:hAnsiTheme="minorHAnsi" w:cstheme="minorHAnsi"/>
                <w:sz w:val="22"/>
                <w:szCs w:val="22"/>
              </w:rPr>
              <w:t>over the counter</w:t>
            </w:r>
            <w:proofErr w:type="gramEnd"/>
            <w:r w:rsidRPr="00C55671">
              <w:rPr>
                <w:rFonts w:asciiTheme="minorHAnsi" w:hAnsiTheme="minorHAnsi" w:cstheme="minorHAnsi"/>
                <w:sz w:val="22"/>
                <w:szCs w:val="22"/>
              </w:rPr>
              <w:t xml:space="preserve"> medications.</w:t>
            </w:r>
          </w:p>
          <w:p w14:paraId="282DD731" w14:textId="77777777" w:rsidR="00775D93" w:rsidRPr="00C55671" w:rsidRDefault="00775D93" w:rsidP="00267C6E">
            <w:pPr>
              <w:numPr>
                <w:ilvl w:val="0"/>
                <w:numId w:val="27"/>
              </w:numPr>
              <w:ind w:left="406"/>
              <w:contextualSpacing/>
              <w:rPr>
                <w:rFonts w:asciiTheme="minorHAnsi" w:hAnsiTheme="minorHAnsi" w:cstheme="minorHAnsi"/>
                <w:sz w:val="22"/>
                <w:szCs w:val="22"/>
              </w:rPr>
            </w:pPr>
            <w:r w:rsidRPr="00C55671">
              <w:rPr>
                <w:rFonts w:asciiTheme="minorHAnsi" w:hAnsiTheme="minorHAnsi" w:cstheme="minorHAnsi"/>
                <w:sz w:val="22"/>
                <w:szCs w:val="22"/>
              </w:rPr>
              <w:t xml:space="preserve">Explain reason for not using </w:t>
            </w:r>
            <w:r w:rsidRPr="00C55671">
              <w:rPr>
                <w:rFonts w:asciiTheme="minorHAnsi" w:hAnsiTheme="minorHAnsi" w:cstheme="minorHAnsi"/>
                <w:bCs/>
                <w:sz w:val="22"/>
                <w:szCs w:val="22"/>
              </w:rPr>
              <w:t>diphenhydramine.</w:t>
            </w:r>
          </w:p>
          <w:p w14:paraId="01A52D79" w14:textId="77777777" w:rsidR="00775D93" w:rsidRDefault="00775D93" w:rsidP="00267C6E">
            <w:pPr>
              <w:contextualSpacing/>
              <w:rPr>
                <w:rFonts w:asciiTheme="minorHAnsi" w:hAnsiTheme="minorHAnsi" w:cstheme="minorHAnsi"/>
                <w:sz w:val="22"/>
                <w:szCs w:val="22"/>
              </w:rPr>
            </w:pPr>
          </w:p>
          <w:p w14:paraId="35D80D38" w14:textId="77777777" w:rsidR="00DE51AE" w:rsidRDefault="00DE51AE" w:rsidP="00267C6E">
            <w:pPr>
              <w:contextualSpacing/>
              <w:rPr>
                <w:rFonts w:asciiTheme="minorHAnsi" w:hAnsiTheme="minorHAnsi" w:cstheme="minorHAnsi"/>
                <w:sz w:val="22"/>
                <w:szCs w:val="22"/>
              </w:rPr>
            </w:pPr>
          </w:p>
          <w:p w14:paraId="14EFAF9A" w14:textId="77777777" w:rsidR="00DE51AE" w:rsidRDefault="00DE51AE" w:rsidP="00267C6E">
            <w:pPr>
              <w:contextualSpacing/>
              <w:rPr>
                <w:rFonts w:asciiTheme="minorHAnsi" w:hAnsiTheme="minorHAnsi" w:cstheme="minorHAnsi"/>
                <w:sz w:val="22"/>
                <w:szCs w:val="22"/>
              </w:rPr>
            </w:pPr>
          </w:p>
          <w:p w14:paraId="3D4E844B" w14:textId="77777777" w:rsidR="00DE51AE" w:rsidRDefault="00DE51AE" w:rsidP="00267C6E">
            <w:pPr>
              <w:contextualSpacing/>
              <w:rPr>
                <w:rFonts w:asciiTheme="minorHAnsi" w:hAnsiTheme="minorHAnsi" w:cstheme="minorHAnsi"/>
                <w:sz w:val="22"/>
                <w:szCs w:val="22"/>
              </w:rPr>
            </w:pPr>
          </w:p>
          <w:p w14:paraId="1B76C6A0" w14:textId="77777777" w:rsidR="00DE51AE" w:rsidRDefault="00DE51AE" w:rsidP="00267C6E">
            <w:pPr>
              <w:contextualSpacing/>
              <w:rPr>
                <w:rFonts w:asciiTheme="minorHAnsi" w:hAnsiTheme="minorHAnsi" w:cstheme="minorHAnsi"/>
                <w:sz w:val="22"/>
                <w:szCs w:val="22"/>
              </w:rPr>
            </w:pPr>
          </w:p>
          <w:p w14:paraId="7C3BBDF9" w14:textId="77777777" w:rsidR="00DE51AE" w:rsidRDefault="00DE51AE" w:rsidP="00267C6E">
            <w:pPr>
              <w:contextualSpacing/>
              <w:rPr>
                <w:rFonts w:asciiTheme="minorHAnsi" w:hAnsiTheme="minorHAnsi" w:cstheme="minorHAnsi"/>
                <w:sz w:val="22"/>
                <w:szCs w:val="22"/>
              </w:rPr>
            </w:pPr>
          </w:p>
          <w:p w14:paraId="73774044" w14:textId="77777777" w:rsidR="00DE51AE" w:rsidRDefault="00DE51AE" w:rsidP="00267C6E">
            <w:pPr>
              <w:contextualSpacing/>
              <w:rPr>
                <w:rFonts w:asciiTheme="minorHAnsi" w:hAnsiTheme="minorHAnsi" w:cstheme="minorHAnsi"/>
                <w:sz w:val="22"/>
                <w:szCs w:val="22"/>
              </w:rPr>
            </w:pPr>
          </w:p>
          <w:p w14:paraId="66BEA63D" w14:textId="77777777" w:rsidR="00DF7787" w:rsidRDefault="00DF7787" w:rsidP="00267C6E">
            <w:pPr>
              <w:contextualSpacing/>
              <w:rPr>
                <w:rFonts w:asciiTheme="minorHAnsi" w:hAnsiTheme="minorHAnsi" w:cstheme="minorHAnsi"/>
                <w:sz w:val="22"/>
                <w:szCs w:val="22"/>
              </w:rPr>
            </w:pPr>
          </w:p>
          <w:p w14:paraId="56D103B3" w14:textId="77777777" w:rsidR="00DE51AE" w:rsidRDefault="00DE51AE" w:rsidP="00267C6E">
            <w:pPr>
              <w:contextualSpacing/>
              <w:rPr>
                <w:rFonts w:asciiTheme="minorHAnsi" w:hAnsiTheme="minorHAnsi" w:cstheme="minorHAnsi"/>
                <w:sz w:val="22"/>
                <w:szCs w:val="22"/>
              </w:rPr>
            </w:pPr>
          </w:p>
          <w:p w14:paraId="13CDBDAD" w14:textId="77777777" w:rsidR="00DE51AE" w:rsidRDefault="00DE51AE" w:rsidP="00267C6E">
            <w:pPr>
              <w:contextualSpacing/>
              <w:rPr>
                <w:rFonts w:asciiTheme="minorHAnsi" w:hAnsiTheme="minorHAnsi" w:cstheme="minorHAnsi"/>
                <w:sz w:val="22"/>
                <w:szCs w:val="22"/>
              </w:rPr>
            </w:pPr>
          </w:p>
          <w:p w14:paraId="6512836A" w14:textId="77777777" w:rsidR="00DE51AE" w:rsidRDefault="00DE51AE" w:rsidP="00267C6E">
            <w:pPr>
              <w:contextualSpacing/>
              <w:rPr>
                <w:rFonts w:asciiTheme="minorHAnsi" w:hAnsiTheme="minorHAnsi" w:cstheme="minorHAnsi"/>
                <w:sz w:val="22"/>
                <w:szCs w:val="22"/>
              </w:rPr>
            </w:pPr>
          </w:p>
          <w:p w14:paraId="7FBA4093" w14:textId="77777777" w:rsidR="00DE51AE" w:rsidRPr="00C55671" w:rsidRDefault="00DE51AE" w:rsidP="00267C6E">
            <w:pPr>
              <w:contextualSpacing/>
              <w:rPr>
                <w:rFonts w:asciiTheme="minorHAnsi" w:hAnsiTheme="minorHAnsi" w:cstheme="minorHAnsi"/>
                <w:sz w:val="22"/>
                <w:szCs w:val="22"/>
              </w:rPr>
            </w:pPr>
          </w:p>
          <w:p w14:paraId="38CE370D" w14:textId="70257E8E" w:rsidR="00775D93" w:rsidRPr="00C55671" w:rsidRDefault="00775D93" w:rsidP="00267C6E">
            <w:pPr>
              <w:numPr>
                <w:ilvl w:val="0"/>
                <w:numId w:val="27"/>
              </w:numPr>
              <w:ind w:left="406"/>
              <w:contextualSpacing/>
              <w:rPr>
                <w:rFonts w:asciiTheme="minorHAnsi" w:hAnsiTheme="minorHAnsi" w:cstheme="minorHAnsi"/>
                <w:sz w:val="22"/>
                <w:szCs w:val="22"/>
              </w:rPr>
            </w:pPr>
            <w:r w:rsidRPr="00C55671">
              <w:rPr>
                <w:rFonts w:asciiTheme="minorHAnsi" w:hAnsiTheme="minorHAnsi" w:cstheme="minorHAnsi"/>
                <w:sz w:val="22"/>
                <w:szCs w:val="22"/>
              </w:rPr>
              <w:lastRenderedPageBreak/>
              <w:t>Discuss assistance with bathing and dressing and other resources available to them (e.g., adult day care, senior center).</w:t>
            </w:r>
          </w:p>
          <w:p w14:paraId="017191EC" w14:textId="75DF9547" w:rsidR="00775D93" w:rsidRPr="00C55671" w:rsidRDefault="00775D93" w:rsidP="00267C6E">
            <w:pPr>
              <w:numPr>
                <w:ilvl w:val="0"/>
                <w:numId w:val="27"/>
              </w:numPr>
              <w:ind w:left="406"/>
              <w:contextualSpacing/>
              <w:rPr>
                <w:rFonts w:asciiTheme="minorHAnsi" w:hAnsiTheme="minorHAnsi" w:cstheme="minorHAnsi"/>
                <w:sz w:val="22"/>
                <w:szCs w:val="22"/>
              </w:rPr>
            </w:pPr>
            <w:r w:rsidRPr="00C55671">
              <w:rPr>
                <w:rFonts w:asciiTheme="minorHAnsi" w:hAnsiTheme="minorHAnsi" w:cstheme="minorHAnsi"/>
                <w:sz w:val="22"/>
                <w:szCs w:val="22"/>
              </w:rPr>
              <w:t>Encourage them to come to activities in community room at assisted living center.</w:t>
            </w:r>
          </w:p>
        </w:tc>
        <w:tc>
          <w:tcPr>
            <w:tcW w:w="2245" w:type="dxa"/>
            <w:shd w:val="clear" w:color="auto" w:fill="auto"/>
          </w:tcPr>
          <w:p w14:paraId="7CF7AF4C"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b/>
                <w:sz w:val="22"/>
                <w:szCs w:val="22"/>
              </w:rPr>
              <w:lastRenderedPageBreak/>
              <w:t xml:space="preserve">Role member providing cue: </w:t>
            </w:r>
            <w:proofErr w:type="gramStart"/>
            <w:r w:rsidRPr="00C55671">
              <w:rPr>
                <w:rFonts w:asciiTheme="minorHAnsi" w:hAnsiTheme="minorHAnsi" w:cstheme="minorHAnsi"/>
                <w:sz w:val="22"/>
                <w:szCs w:val="22"/>
              </w:rPr>
              <w:t>Henry</w:t>
            </w:r>
            <w:proofErr w:type="gramEnd"/>
          </w:p>
          <w:p w14:paraId="3FA3BEED" w14:textId="77777777" w:rsidR="00717401" w:rsidRPr="00C55671" w:rsidRDefault="00717401" w:rsidP="00267C6E">
            <w:pPr>
              <w:rPr>
                <w:rFonts w:asciiTheme="minorHAnsi" w:hAnsiTheme="minorHAnsi" w:cstheme="minorHAnsi"/>
                <w:sz w:val="22"/>
                <w:szCs w:val="22"/>
              </w:rPr>
            </w:pPr>
          </w:p>
          <w:p w14:paraId="450CE907" w14:textId="6974F4D6"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 If students do not administer GDS, Henry will say,</w:t>
            </w:r>
            <w:r w:rsidRPr="00C55671">
              <w:rPr>
                <w:rFonts w:asciiTheme="minorHAnsi" w:hAnsiTheme="minorHAnsi" w:cstheme="minorHAnsi"/>
                <w:b/>
                <w:sz w:val="22"/>
                <w:szCs w:val="22"/>
              </w:rPr>
              <w:t xml:space="preserve"> </w:t>
            </w:r>
            <w:r w:rsidRPr="00C55671">
              <w:rPr>
                <w:rFonts w:asciiTheme="minorHAnsi" w:hAnsiTheme="minorHAnsi" w:cstheme="minorHAnsi"/>
                <w:sz w:val="22"/>
                <w:szCs w:val="22"/>
              </w:rPr>
              <w:t>“</w:t>
            </w:r>
            <w:proofErr w:type="gramStart"/>
            <w:r w:rsidRPr="00C55671">
              <w:rPr>
                <w:rFonts w:asciiTheme="minorHAnsi" w:hAnsiTheme="minorHAnsi" w:cstheme="minorHAnsi"/>
                <w:sz w:val="22"/>
                <w:szCs w:val="22"/>
              </w:rPr>
              <w:t>Someone</w:t>
            </w:r>
            <w:proofErr w:type="gramEnd"/>
            <w:r w:rsidRPr="00C55671">
              <w:rPr>
                <w:rFonts w:asciiTheme="minorHAnsi" w:hAnsiTheme="minorHAnsi" w:cstheme="minorHAnsi"/>
                <w:sz w:val="22"/>
                <w:szCs w:val="22"/>
              </w:rPr>
              <w:t xml:space="preserve"> said Ertha might be depressed because we had to move out of our home. What do you think?”</w:t>
            </w:r>
          </w:p>
          <w:p w14:paraId="1B547EA6" w14:textId="77777777" w:rsidR="00775D93" w:rsidRPr="00C55671" w:rsidRDefault="00775D93" w:rsidP="00267C6E">
            <w:pPr>
              <w:rPr>
                <w:rFonts w:asciiTheme="minorHAnsi" w:hAnsiTheme="minorHAnsi" w:cstheme="minorHAnsi"/>
                <w:sz w:val="22"/>
                <w:szCs w:val="22"/>
              </w:rPr>
            </w:pPr>
          </w:p>
          <w:p w14:paraId="312E8BAC" w14:textId="77777777" w:rsidR="00F7533B" w:rsidRPr="00C55671" w:rsidRDefault="00F7533B" w:rsidP="00267C6E">
            <w:pPr>
              <w:rPr>
                <w:rFonts w:asciiTheme="minorHAnsi" w:hAnsiTheme="minorHAnsi" w:cstheme="minorHAnsi"/>
                <w:sz w:val="22"/>
                <w:szCs w:val="22"/>
              </w:rPr>
            </w:pPr>
          </w:p>
          <w:p w14:paraId="61B10938" w14:textId="77777777" w:rsidR="00F7533B" w:rsidRPr="00C55671" w:rsidRDefault="00F7533B" w:rsidP="00267C6E">
            <w:pPr>
              <w:rPr>
                <w:rFonts w:asciiTheme="minorHAnsi" w:hAnsiTheme="minorHAnsi" w:cstheme="minorHAnsi"/>
                <w:sz w:val="22"/>
                <w:szCs w:val="22"/>
              </w:rPr>
            </w:pPr>
          </w:p>
          <w:p w14:paraId="5E11189B" w14:textId="77777777" w:rsidR="00F7533B" w:rsidRPr="00C55671" w:rsidRDefault="00F7533B" w:rsidP="00267C6E">
            <w:pPr>
              <w:rPr>
                <w:rFonts w:asciiTheme="minorHAnsi" w:hAnsiTheme="minorHAnsi" w:cstheme="minorHAnsi"/>
                <w:b/>
                <w:sz w:val="22"/>
                <w:szCs w:val="22"/>
              </w:rPr>
            </w:pPr>
          </w:p>
          <w:p w14:paraId="50E9CF72" w14:textId="2B28A51C" w:rsidR="00F7533B" w:rsidRPr="00C55671" w:rsidRDefault="00F7533B" w:rsidP="00267C6E">
            <w:pPr>
              <w:rPr>
                <w:rFonts w:asciiTheme="minorHAnsi" w:hAnsiTheme="minorHAnsi" w:cstheme="minorHAnsi"/>
                <w:b/>
                <w:sz w:val="22"/>
                <w:szCs w:val="22"/>
              </w:rPr>
            </w:pPr>
          </w:p>
          <w:p w14:paraId="5152FF2F" w14:textId="78148A02" w:rsidR="00267C6E" w:rsidRPr="00C55671" w:rsidRDefault="00267C6E" w:rsidP="00267C6E">
            <w:pPr>
              <w:rPr>
                <w:rFonts w:asciiTheme="minorHAnsi" w:hAnsiTheme="minorHAnsi" w:cstheme="minorHAnsi"/>
                <w:b/>
                <w:sz w:val="22"/>
                <w:szCs w:val="22"/>
              </w:rPr>
            </w:pPr>
          </w:p>
          <w:p w14:paraId="46FF6A0F" w14:textId="4F949AB0" w:rsidR="00267C6E" w:rsidRPr="00C55671" w:rsidRDefault="00267C6E" w:rsidP="00267C6E">
            <w:pPr>
              <w:rPr>
                <w:rFonts w:asciiTheme="minorHAnsi" w:hAnsiTheme="minorHAnsi" w:cstheme="minorHAnsi"/>
                <w:b/>
                <w:sz w:val="22"/>
                <w:szCs w:val="22"/>
              </w:rPr>
            </w:pPr>
          </w:p>
          <w:p w14:paraId="12FF3898" w14:textId="642ACCD9" w:rsidR="00267C6E" w:rsidRPr="00C55671" w:rsidRDefault="00267C6E" w:rsidP="00267C6E">
            <w:pPr>
              <w:rPr>
                <w:rFonts w:asciiTheme="minorHAnsi" w:hAnsiTheme="minorHAnsi" w:cstheme="minorHAnsi"/>
                <w:b/>
                <w:sz w:val="22"/>
                <w:szCs w:val="22"/>
              </w:rPr>
            </w:pPr>
          </w:p>
          <w:p w14:paraId="5901926C" w14:textId="2C5B2129" w:rsidR="00267C6E" w:rsidRPr="00C55671" w:rsidRDefault="00267C6E" w:rsidP="00267C6E">
            <w:pPr>
              <w:rPr>
                <w:rFonts w:asciiTheme="minorHAnsi" w:hAnsiTheme="minorHAnsi" w:cstheme="minorHAnsi"/>
                <w:b/>
                <w:sz w:val="22"/>
                <w:szCs w:val="22"/>
              </w:rPr>
            </w:pPr>
          </w:p>
          <w:p w14:paraId="3F13F943" w14:textId="7C4E513C" w:rsidR="00267C6E" w:rsidRPr="00C55671" w:rsidRDefault="00267C6E" w:rsidP="00267C6E">
            <w:pPr>
              <w:rPr>
                <w:rFonts w:asciiTheme="minorHAnsi" w:hAnsiTheme="minorHAnsi" w:cstheme="minorHAnsi"/>
                <w:b/>
                <w:sz w:val="22"/>
                <w:szCs w:val="22"/>
              </w:rPr>
            </w:pPr>
          </w:p>
          <w:p w14:paraId="638F5917" w14:textId="0D59AF96" w:rsidR="00267C6E" w:rsidRPr="00C55671" w:rsidRDefault="00267C6E" w:rsidP="00267C6E">
            <w:pPr>
              <w:rPr>
                <w:rFonts w:asciiTheme="minorHAnsi" w:hAnsiTheme="minorHAnsi" w:cstheme="minorHAnsi"/>
                <w:b/>
                <w:sz w:val="22"/>
                <w:szCs w:val="22"/>
              </w:rPr>
            </w:pPr>
          </w:p>
          <w:p w14:paraId="44B1B401" w14:textId="70537223" w:rsidR="00267C6E" w:rsidRPr="00C55671" w:rsidRDefault="00267C6E" w:rsidP="00267C6E">
            <w:pPr>
              <w:rPr>
                <w:rFonts w:asciiTheme="minorHAnsi" w:hAnsiTheme="minorHAnsi" w:cstheme="minorHAnsi"/>
                <w:b/>
                <w:sz w:val="22"/>
                <w:szCs w:val="22"/>
              </w:rPr>
            </w:pPr>
          </w:p>
          <w:p w14:paraId="4C4E9882" w14:textId="7E3D8D5D" w:rsidR="00267C6E" w:rsidRPr="00C55671" w:rsidRDefault="00267C6E" w:rsidP="00267C6E">
            <w:pPr>
              <w:rPr>
                <w:rFonts w:asciiTheme="minorHAnsi" w:hAnsiTheme="minorHAnsi" w:cstheme="minorHAnsi"/>
                <w:b/>
                <w:sz w:val="22"/>
                <w:szCs w:val="22"/>
              </w:rPr>
            </w:pPr>
          </w:p>
          <w:p w14:paraId="1A651655" w14:textId="331683EF" w:rsidR="00267C6E" w:rsidRPr="00C55671" w:rsidRDefault="00267C6E" w:rsidP="00267C6E">
            <w:pPr>
              <w:rPr>
                <w:rFonts w:asciiTheme="minorHAnsi" w:hAnsiTheme="minorHAnsi" w:cstheme="minorHAnsi"/>
                <w:b/>
                <w:sz w:val="22"/>
                <w:szCs w:val="22"/>
              </w:rPr>
            </w:pPr>
          </w:p>
          <w:p w14:paraId="01D0457D" w14:textId="77777777" w:rsidR="00267C6E" w:rsidRPr="00C55671" w:rsidRDefault="00267C6E" w:rsidP="00267C6E">
            <w:pPr>
              <w:rPr>
                <w:rFonts w:asciiTheme="minorHAnsi" w:hAnsiTheme="minorHAnsi" w:cstheme="minorHAnsi"/>
                <w:b/>
                <w:sz w:val="22"/>
                <w:szCs w:val="22"/>
              </w:rPr>
            </w:pPr>
          </w:p>
          <w:p w14:paraId="34C819CA" w14:textId="77777777" w:rsidR="00F7533B" w:rsidRPr="00C55671" w:rsidRDefault="00F7533B" w:rsidP="00267C6E">
            <w:pPr>
              <w:rPr>
                <w:rFonts w:asciiTheme="minorHAnsi" w:hAnsiTheme="minorHAnsi" w:cstheme="minorHAnsi"/>
                <w:b/>
                <w:sz w:val="22"/>
                <w:szCs w:val="22"/>
              </w:rPr>
            </w:pPr>
          </w:p>
          <w:p w14:paraId="4AAFB5C7" w14:textId="77777777" w:rsidR="00267C6E" w:rsidRPr="00C55671" w:rsidRDefault="00267C6E" w:rsidP="00267C6E">
            <w:pPr>
              <w:rPr>
                <w:rFonts w:asciiTheme="minorHAnsi" w:hAnsiTheme="minorHAnsi" w:cstheme="minorHAnsi"/>
                <w:b/>
                <w:sz w:val="22"/>
                <w:szCs w:val="22"/>
              </w:rPr>
            </w:pPr>
          </w:p>
          <w:p w14:paraId="3582B09B" w14:textId="77777777" w:rsidR="00267C6E" w:rsidRPr="00C55671" w:rsidRDefault="00267C6E" w:rsidP="00267C6E">
            <w:pPr>
              <w:rPr>
                <w:rFonts w:asciiTheme="minorHAnsi" w:hAnsiTheme="minorHAnsi" w:cstheme="minorHAnsi"/>
                <w:b/>
                <w:sz w:val="22"/>
                <w:szCs w:val="22"/>
              </w:rPr>
            </w:pPr>
          </w:p>
          <w:p w14:paraId="1D7C07FA" w14:textId="77777777" w:rsidR="00267C6E" w:rsidRPr="00C55671" w:rsidRDefault="00267C6E" w:rsidP="00267C6E">
            <w:pPr>
              <w:rPr>
                <w:rFonts w:asciiTheme="minorHAnsi" w:hAnsiTheme="minorHAnsi" w:cstheme="minorHAnsi"/>
                <w:b/>
                <w:sz w:val="22"/>
                <w:szCs w:val="22"/>
              </w:rPr>
            </w:pPr>
          </w:p>
          <w:p w14:paraId="60AC642D" w14:textId="77777777" w:rsidR="00267C6E" w:rsidRPr="00C55671" w:rsidRDefault="00267C6E" w:rsidP="00267C6E">
            <w:pPr>
              <w:rPr>
                <w:rFonts w:asciiTheme="minorHAnsi" w:hAnsiTheme="minorHAnsi" w:cstheme="minorHAnsi"/>
                <w:b/>
                <w:sz w:val="22"/>
                <w:szCs w:val="22"/>
              </w:rPr>
            </w:pPr>
          </w:p>
          <w:p w14:paraId="22A60279" w14:textId="77777777" w:rsidR="00267C6E" w:rsidRPr="00C55671" w:rsidRDefault="00267C6E" w:rsidP="00267C6E">
            <w:pPr>
              <w:rPr>
                <w:rFonts w:asciiTheme="minorHAnsi" w:hAnsiTheme="minorHAnsi" w:cstheme="minorHAnsi"/>
                <w:b/>
                <w:sz w:val="22"/>
                <w:szCs w:val="22"/>
              </w:rPr>
            </w:pPr>
          </w:p>
          <w:p w14:paraId="4F3E3344" w14:textId="77777777" w:rsidR="00267C6E" w:rsidRPr="00C55671" w:rsidRDefault="00267C6E" w:rsidP="00267C6E">
            <w:pPr>
              <w:rPr>
                <w:rFonts w:asciiTheme="minorHAnsi" w:hAnsiTheme="minorHAnsi" w:cstheme="minorHAnsi"/>
                <w:b/>
                <w:sz w:val="22"/>
                <w:szCs w:val="22"/>
              </w:rPr>
            </w:pPr>
          </w:p>
          <w:p w14:paraId="0E9611E1" w14:textId="77777777" w:rsidR="00267C6E" w:rsidRPr="00C55671" w:rsidRDefault="00267C6E" w:rsidP="00267C6E">
            <w:pPr>
              <w:rPr>
                <w:rFonts w:asciiTheme="minorHAnsi" w:hAnsiTheme="minorHAnsi" w:cstheme="minorHAnsi"/>
                <w:b/>
                <w:sz w:val="22"/>
                <w:szCs w:val="22"/>
              </w:rPr>
            </w:pPr>
          </w:p>
          <w:p w14:paraId="1FFB8EB3" w14:textId="77777777" w:rsidR="00267C6E" w:rsidRPr="00C55671" w:rsidRDefault="00267C6E" w:rsidP="00267C6E">
            <w:pPr>
              <w:rPr>
                <w:rFonts w:asciiTheme="minorHAnsi" w:hAnsiTheme="minorHAnsi" w:cstheme="minorHAnsi"/>
                <w:b/>
                <w:sz w:val="22"/>
                <w:szCs w:val="22"/>
              </w:rPr>
            </w:pPr>
          </w:p>
          <w:p w14:paraId="16018DEC" w14:textId="2B3A040E" w:rsidR="00267C6E" w:rsidRPr="00C55671" w:rsidRDefault="00267C6E" w:rsidP="00267C6E">
            <w:pPr>
              <w:rPr>
                <w:rFonts w:asciiTheme="minorHAnsi" w:hAnsiTheme="minorHAnsi" w:cstheme="minorHAnsi"/>
                <w:b/>
                <w:sz w:val="22"/>
                <w:szCs w:val="22"/>
              </w:rPr>
            </w:pPr>
          </w:p>
          <w:p w14:paraId="6BBA6A25" w14:textId="6986FE35" w:rsidR="00613047" w:rsidRPr="00C55671" w:rsidRDefault="00613047" w:rsidP="00267C6E">
            <w:pPr>
              <w:rPr>
                <w:rFonts w:asciiTheme="minorHAnsi" w:hAnsiTheme="minorHAnsi" w:cstheme="minorHAnsi"/>
                <w:b/>
                <w:sz w:val="22"/>
                <w:szCs w:val="22"/>
              </w:rPr>
            </w:pPr>
          </w:p>
          <w:p w14:paraId="7AD31F53" w14:textId="1065BED2" w:rsidR="00613047" w:rsidRPr="00C55671" w:rsidRDefault="00613047" w:rsidP="00267C6E">
            <w:pPr>
              <w:rPr>
                <w:rFonts w:asciiTheme="minorHAnsi" w:hAnsiTheme="minorHAnsi" w:cstheme="minorHAnsi"/>
                <w:b/>
                <w:sz w:val="22"/>
                <w:szCs w:val="22"/>
              </w:rPr>
            </w:pPr>
          </w:p>
          <w:p w14:paraId="2A5647F2" w14:textId="4B12D798" w:rsidR="00613047" w:rsidRPr="00C55671" w:rsidRDefault="00613047" w:rsidP="00267C6E">
            <w:pPr>
              <w:rPr>
                <w:rFonts w:asciiTheme="minorHAnsi" w:hAnsiTheme="minorHAnsi" w:cstheme="minorHAnsi"/>
                <w:b/>
                <w:sz w:val="22"/>
                <w:szCs w:val="22"/>
              </w:rPr>
            </w:pPr>
          </w:p>
          <w:p w14:paraId="2CE5C367" w14:textId="05861073" w:rsidR="00613047" w:rsidRPr="00C55671" w:rsidRDefault="00613047" w:rsidP="00267C6E">
            <w:pPr>
              <w:rPr>
                <w:rFonts w:asciiTheme="minorHAnsi" w:hAnsiTheme="minorHAnsi" w:cstheme="minorHAnsi"/>
                <w:b/>
                <w:sz w:val="22"/>
                <w:szCs w:val="22"/>
              </w:rPr>
            </w:pPr>
          </w:p>
          <w:p w14:paraId="0331D0F1" w14:textId="292953C4" w:rsidR="00613047" w:rsidRPr="00C55671" w:rsidRDefault="00613047" w:rsidP="00267C6E">
            <w:pPr>
              <w:rPr>
                <w:rFonts w:asciiTheme="minorHAnsi" w:hAnsiTheme="minorHAnsi" w:cstheme="minorHAnsi"/>
                <w:b/>
                <w:sz w:val="22"/>
                <w:szCs w:val="22"/>
              </w:rPr>
            </w:pPr>
          </w:p>
          <w:p w14:paraId="317F521C" w14:textId="7C7DC6B9" w:rsidR="00613047" w:rsidRPr="00C55671" w:rsidRDefault="00613047" w:rsidP="00267C6E">
            <w:pPr>
              <w:rPr>
                <w:rFonts w:asciiTheme="minorHAnsi" w:hAnsiTheme="minorHAnsi" w:cstheme="minorHAnsi"/>
                <w:b/>
                <w:sz w:val="22"/>
                <w:szCs w:val="22"/>
              </w:rPr>
            </w:pPr>
          </w:p>
          <w:p w14:paraId="003D9D26" w14:textId="56C26AAF" w:rsidR="00613047" w:rsidRPr="00C55671" w:rsidRDefault="00613047" w:rsidP="00267C6E">
            <w:pPr>
              <w:rPr>
                <w:rFonts w:asciiTheme="minorHAnsi" w:hAnsiTheme="minorHAnsi" w:cstheme="minorHAnsi"/>
                <w:b/>
                <w:sz w:val="22"/>
                <w:szCs w:val="22"/>
              </w:rPr>
            </w:pPr>
          </w:p>
          <w:p w14:paraId="22BF06D8" w14:textId="15765839" w:rsidR="00613047" w:rsidRPr="00C55671" w:rsidRDefault="00613047" w:rsidP="00267C6E">
            <w:pPr>
              <w:rPr>
                <w:rFonts w:asciiTheme="minorHAnsi" w:hAnsiTheme="minorHAnsi" w:cstheme="minorHAnsi"/>
                <w:b/>
                <w:sz w:val="22"/>
                <w:szCs w:val="22"/>
              </w:rPr>
            </w:pPr>
          </w:p>
          <w:p w14:paraId="5C7D0D19" w14:textId="446C54C5" w:rsidR="00613047" w:rsidRPr="00C55671" w:rsidRDefault="00613047" w:rsidP="00267C6E">
            <w:pPr>
              <w:rPr>
                <w:rFonts w:asciiTheme="minorHAnsi" w:hAnsiTheme="minorHAnsi" w:cstheme="minorHAnsi"/>
                <w:b/>
                <w:sz w:val="22"/>
                <w:szCs w:val="22"/>
              </w:rPr>
            </w:pPr>
          </w:p>
          <w:p w14:paraId="5ADF82FA" w14:textId="001DE5B2" w:rsidR="00775D93" w:rsidRPr="00C55671" w:rsidRDefault="00775D93" w:rsidP="00267C6E">
            <w:pPr>
              <w:rPr>
                <w:rFonts w:asciiTheme="minorHAnsi" w:hAnsiTheme="minorHAnsi" w:cstheme="minorHAnsi"/>
                <w:b/>
                <w:sz w:val="22"/>
                <w:szCs w:val="22"/>
              </w:rPr>
            </w:pPr>
            <w:r w:rsidRPr="00C55671">
              <w:rPr>
                <w:rFonts w:asciiTheme="minorHAnsi" w:hAnsiTheme="minorHAnsi" w:cstheme="minorHAnsi"/>
                <w:b/>
                <w:sz w:val="22"/>
                <w:szCs w:val="22"/>
              </w:rPr>
              <w:t xml:space="preserve">Role member providing cue: </w:t>
            </w:r>
            <w:proofErr w:type="gramStart"/>
            <w:r w:rsidRPr="00C55671">
              <w:rPr>
                <w:rFonts w:asciiTheme="minorHAnsi" w:hAnsiTheme="minorHAnsi" w:cstheme="minorHAnsi"/>
                <w:sz w:val="22"/>
                <w:szCs w:val="22"/>
              </w:rPr>
              <w:t>Henry</w:t>
            </w:r>
            <w:proofErr w:type="gramEnd"/>
            <w:r w:rsidRPr="00C55671">
              <w:rPr>
                <w:rFonts w:asciiTheme="minorHAnsi" w:hAnsiTheme="minorHAnsi" w:cstheme="minorHAnsi"/>
                <w:b/>
                <w:sz w:val="22"/>
                <w:szCs w:val="22"/>
              </w:rPr>
              <w:t xml:space="preserve"> </w:t>
            </w:r>
          </w:p>
          <w:p w14:paraId="07E05794" w14:textId="77777777" w:rsidR="00717401" w:rsidRPr="00C55671" w:rsidRDefault="00717401" w:rsidP="00267C6E">
            <w:pPr>
              <w:rPr>
                <w:rFonts w:asciiTheme="minorHAnsi" w:hAnsiTheme="minorHAnsi" w:cstheme="minorHAnsi"/>
                <w:b/>
                <w:sz w:val="22"/>
                <w:szCs w:val="22"/>
              </w:rPr>
            </w:pPr>
          </w:p>
          <w:p w14:paraId="4BB088A3" w14:textId="2145E34E"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Cue:</w:t>
            </w:r>
            <w:r w:rsidRPr="00C55671">
              <w:rPr>
                <w:rFonts w:asciiTheme="minorHAnsi" w:hAnsiTheme="minorHAnsi" w:cstheme="minorHAnsi"/>
                <w:b/>
                <w:sz w:val="22"/>
                <w:szCs w:val="22"/>
              </w:rPr>
              <w:t xml:space="preserve"> </w:t>
            </w:r>
            <w:r w:rsidRPr="00C55671">
              <w:rPr>
                <w:rFonts w:asciiTheme="minorHAnsi" w:hAnsiTheme="minorHAnsi" w:cstheme="minorHAnsi"/>
                <w:sz w:val="22"/>
                <w:szCs w:val="22"/>
              </w:rPr>
              <w:t>If students forget to ask about medications Henry will say,</w:t>
            </w:r>
            <w:r w:rsidRPr="00C55671">
              <w:rPr>
                <w:rFonts w:asciiTheme="minorHAnsi" w:hAnsiTheme="minorHAnsi" w:cstheme="minorHAnsi"/>
                <w:b/>
                <w:sz w:val="22"/>
                <w:szCs w:val="22"/>
              </w:rPr>
              <w:t xml:space="preserve"> “</w:t>
            </w:r>
            <w:r w:rsidR="00253C91" w:rsidRPr="00C55671">
              <w:rPr>
                <w:rFonts w:asciiTheme="minorHAnsi" w:hAnsiTheme="minorHAnsi" w:cstheme="minorHAnsi"/>
                <w:sz w:val="22"/>
                <w:szCs w:val="22"/>
              </w:rPr>
              <w:t xml:space="preserve">Diphenhydramine </w:t>
            </w:r>
            <w:r w:rsidRPr="00C55671">
              <w:rPr>
                <w:rFonts w:asciiTheme="minorHAnsi" w:hAnsiTheme="minorHAnsi" w:cstheme="minorHAnsi"/>
                <w:sz w:val="22"/>
                <w:szCs w:val="22"/>
              </w:rPr>
              <w:t>is</w:t>
            </w:r>
            <w:r w:rsidR="007E1EEF" w:rsidRPr="00C55671">
              <w:rPr>
                <w:rFonts w:asciiTheme="minorHAnsi" w:hAnsiTheme="minorHAnsi" w:cstheme="minorHAnsi"/>
                <w:sz w:val="22"/>
                <w:szCs w:val="22"/>
              </w:rPr>
              <w:t xml:space="preserve"> r</w:t>
            </w:r>
            <w:r w:rsidRPr="00C55671">
              <w:rPr>
                <w:rFonts w:asciiTheme="minorHAnsi" w:hAnsiTheme="minorHAnsi" w:cstheme="minorHAnsi"/>
                <w:sz w:val="22"/>
                <w:szCs w:val="22"/>
              </w:rPr>
              <w:t>eally good for calming Ertha down when she’s restless</w:t>
            </w:r>
            <w:r w:rsidR="00610C85" w:rsidRPr="00C55671">
              <w:rPr>
                <w:rFonts w:asciiTheme="minorHAnsi" w:hAnsiTheme="minorHAnsi" w:cstheme="minorHAnsi"/>
                <w:sz w:val="22"/>
                <w:szCs w:val="22"/>
              </w:rPr>
              <w:t xml:space="preserve"> or can’t sleep</w:t>
            </w:r>
            <w:r w:rsidRPr="00C55671">
              <w:rPr>
                <w:rFonts w:asciiTheme="minorHAnsi" w:hAnsiTheme="minorHAnsi" w:cstheme="minorHAnsi"/>
                <w:sz w:val="22"/>
                <w:szCs w:val="22"/>
              </w:rPr>
              <w:t>.”</w:t>
            </w:r>
          </w:p>
          <w:p w14:paraId="4E76AA8F" w14:textId="1BB52EFA" w:rsidR="00775D93" w:rsidRDefault="00775D93" w:rsidP="00267C6E">
            <w:pPr>
              <w:rPr>
                <w:rFonts w:asciiTheme="minorHAnsi" w:hAnsiTheme="minorHAnsi" w:cstheme="minorHAnsi"/>
                <w:sz w:val="22"/>
                <w:szCs w:val="22"/>
              </w:rPr>
            </w:pPr>
          </w:p>
          <w:p w14:paraId="3113DD22" w14:textId="77777777" w:rsidR="00DE51AE" w:rsidRDefault="00DE51AE" w:rsidP="00267C6E">
            <w:pPr>
              <w:rPr>
                <w:rFonts w:asciiTheme="minorHAnsi" w:hAnsiTheme="minorHAnsi" w:cstheme="minorHAnsi"/>
                <w:sz w:val="22"/>
                <w:szCs w:val="22"/>
              </w:rPr>
            </w:pPr>
          </w:p>
          <w:p w14:paraId="2E6C4DD0" w14:textId="77777777" w:rsidR="00DE51AE" w:rsidRDefault="00DE51AE" w:rsidP="00267C6E">
            <w:pPr>
              <w:rPr>
                <w:rFonts w:asciiTheme="minorHAnsi" w:hAnsiTheme="minorHAnsi" w:cstheme="minorHAnsi"/>
                <w:sz w:val="22"/>
                <w:szCs w:val="22"/>
              </w:rPr>
            </w:pPr>
          </w:p>
          <w:p w14:paraId="27E56779" w14:textId="77777777" w:rsidR="00DE51AE" w:rsidRDefault="00DE51AE" w:rsidP="00267C6E">
            <w:pPr>
              <w:rPr>
                <w:rFonts w:asciiTheme="minorHAnsi" w:hAnsiTheme="minorHAnsi" w:cstheme="minorHAnsi"/>
                <w:sz w:val="22"/>
                <w:szCs w:val="22"/>
              </w:rPr>
            </w:pPr>
          </w:p>
          <w:p w14:paraId="48ED7C50" w14:textId="77777777" w:rsidR="00DE51AE" w:rsidRDefault="00DE51AE" w:rsidP="00267C6E">
            <w:pPr>
              <w:rPr>
                <w:rFonts w:asciiTheme="minorHAnsi" w:hAnsiTheme="minorHAnsi" w:cstheme="minorHAnsi"/>
                <w:sz w:val="22"/>
                <w:szCs w:val="22"/>
              </w:rPr>
            </w:pPr>
          </w:p>
          <w:p w14:paraId="29C60D9D" w14:textId="77777777" w:rsidR="00DF7787" w:rsidRDefault="00DF7787" w:rsidP="00267C6E">
            <w:pPr>
              <w:rPr>
                <w:rFonts w:asciiTheme="minorHAnsi" w:hAnsiTheme="minorHAnsi" w:cstheme="minorHAnsi"/>
                <w:sz w:val="22"/>
                <w:szCs w:val="22"/>
              </w:rPr>
            </w:pPr>
          </w:p>
          <w:p w14:paraId="3DA26D99" w14:textId="77777777" w:rsidR="00DE51AE" w:rsidRDefault="00DE51AE" w:rsidP="00267C6E">
            <w:pPr>
              <w:rPr>
                <w:rFonts w:asciiTheme="minorHAnsi" w:hAnsiTheme="minorHAnsi" w:cstheme="minorHAnsi"/>
                <w:sz w:val="22"/>
                <w:szCs w:val="22"/>
              </w:rPr>
            </w:pPr>
          </w:p>
          <w:p w14:paraId="6A7B6BD3" w14:textId="77777777" w:rsidR="00DE51AE" w:rsidRDefault="00DE51AE" w:rsidP="00267C6E">
            <w:pPr>
              <w:rPr>
                <w:rFonts w:asciiTheme="minorHAnsi" w:hAnsiTheme="minorHAnsi" w:cstheme="minorHAnsi"/>
                <w:sz w:val="22"/>
                <w:szCs w:val="22"/>
              </w:rPr>
            </w:pPr>
          </w:p>
          <w:p w14:paraId="5C12FA19" w14:textId="77777777" w:rsidR="00DE51AE" w:rsidRPr="00C55671" w:rsidRDefault="00DE51AE" w:rsidP="00267C6E">
            <w:pPr>
              <w:rPr>
                <w:rFonts w:asciiTheme="minorHAnsi" w:hAnsiTheme="minorHAnsi" w:cstheme="minorHAnsi"/>
                <w:sz w:val="22"/>
                <w:szCs w:val="22"/>
              </w:rPr>
            </w:pPr>
          </w:p>
          <w:p w14:paraId="6454FADC" w14:textId="77777777" w:rsidR="00267C6E" w:rsidRPr="00C55671" w:rsidRDefault="00267C6E" w:rsidP="00267C6E">
            <w:pPr>
              <w:rPr>
                <w:rFonts w:asciiTheme="minorHAnsi" w:hAnsiTheme="minorHAnsi" w:cstheme="minorHAnsi"/>
                <w:sz w:val="22"/>
                <w:szCs w:val="22"/>
              </w:rPr>
            </w:pPr>
          </w:p>
          <w:p w14:paraId="397A0585"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b/>
                <w:sz w:val="22"/>
                <w:szCs w:val="22"/>
              </w:rPr>
              <w:lastRenderedPageBreak/>
              <w:t>Role member providing cue:</w:t>
            </w:r>
            <w:r w:rsidRPr="00C55671">
              <w:rPr>
                <w:rFonts w:asciiTheme="minorHAnsi" w:hAnsiTheme="minorHAnsi" w:cstheme="minorHAnsi"/>
                <w:sz w:val="22"/>
                <w:szCs w:val="22"/>
              </w:rPr>
              <w:t xml:space="preserve"> </w:t>
            </w:r>
            <w:proofErr w:type="gramStart"/>
            <w:r w:rsidRPr="00C55671">
              <w:rPr>
                <w:rFonts w:asciiTheme="minorHAnsi" w:hAnsiTheme="minorHAnsi" w:cstheme="minorHAnsi"/>
                <w:sz w:val="22"/>
                <w:szCs w:val="22"/>
              </w:rPr>
              <w:t>Henry</w:t>
            </w:r>
            <w:proofErr w:type="gramEnd"/>
          </w:p>
          <w:p w14:paraId="448C7533" w14:textId="77777777" w:rsidR="00717401" w:rsidRPr="00C55671" w:rsidRDefault="00717401" w:rsidP="00267C6E">
            <w:pPr>
              <w:rPr>
                <w:rFonts w:asciiTheme="minorHAnsi" w:hAnsiTheme="minorHAnsi" w:cstheme="minorHAnsi"/>
                <w:sz w:val="22"/>
                <w:szCs w:val="22"/>
              </w:rPr>
            </w:pPr>
          </w:p>
          <w:p w14:paraId="1932836E" w14:textId="77777777" w:rsidR="00775D93" w:rsidRPr="00C55671" w:rsidRDefault="00775D93" w:rsidP="00267C6E">
            <w:pPr>
              <w:rPr>
                <w:rFonts w:asciiTheme="minorHAnsi" w:hAnsiTheme="minorHAnsi" w:cstheme="minorHAnsi"/>
                <w:sz w:val="22"/>
                <w:szCs w:val="22"/>
              </w:rPr>
            </w:pPr>
            <w:r w:rsidRPr="00C55671">
              <w:rPr>
                <w:rFonts w:asciiTheme="minorHAnsi" w:hAnsiTheme="minorHAnsi" w:cstheme="minorHAnsi"/>
                <w:sz w:val="22"/>
                <w:szCs w:val="22"/>
              </w:rPr>
              <w:t xml:space="preserve">Cue: If students do not suggest other resources, Henry will say, “Are there other things we can do for Ertha? I can’t drive </w:t>
            </w:r>
            <w:proofErr w:type="gramStart"/>
            <w:r w:rsidRPr="00C55671">
              <w:rPr>
                <w:rFonts w:asciiTheme="minorHAnsi" w:hAnsiTheme="minorHAnsi" w:cstheme="minorHAnsi"/>
                <w:sz w:val="22"/>
                <w:szCs w:val="22"/>
              </w:rPr>
              <w:t>yet</w:t>
            </w:r>
            <w:proofErr w:type="gramEnd"/>
            <w:r w:rsidRPr="00C55671">
              <w:rPr>
                <w:rFonts w:asciiTheme="minorHAnsi" w:hAnsiTheme="minorHAnsi" w:cstheme="minorHAnsi"/>
                <w:sz w:val="22"/>
                <w:szCs w:val="22"/>
              </w:rPr>
              <w:t xml:space="preserve"> and she needs to get out and socialize… and I need some time to myself too.”</w:t>
            </w:r>
          </w:p>
        </w:tc>
      </w:tr>
      <w:tr w:rsidR="00542597" w:rsidRPr="001C1F94" w14:paraId="3BA70489" w14:textId="77777777" w:rsidTr="00555FB7">
        <w:trPr>
          <w:jc w:val="center"/>
        </w:trPr>
        <w:tc>
          <w:tcPr>
            <w:tcW w:w="1615" w:type="dxa"/>
            <w:shd w:val="clear" w:color="auto" w:fill="auto"/>
          </w:tcPr>
          <w:p w14:paraId="55E4B82A" w14:textId="77777777" w:rsidR="00542597" w:rsidRPr="00B92D13" w:rsidRDefault="00542597" w:rsidP="00267C6E">
            <w:pPr>
              <w:rPr>
                <w:rFonts w:asciiTheme="minorHAnsi" w:hAnsiTheme="minorHAnsi" w:cstheme="minorHAnsi"/>
                <w:b/>
                <w:sz w:val="22"/>
                <w:szCs w:val="22"/>
              </w:rPr>
            </w:pPr>
          </w:p>
        </w:tc>
        <w:tc>
          <w:tcPr>
            <w:tcW w:w="4320" w:type="dxa"/>
            <w:shd w:val="clear" w:color="auto" w:fill="auto"/>
          </w:tcPr>
          <w:p w14:paraId="427A0EA1" w14:textId="77777777" w:rsidR="00542597" w:rsidRPr="00B92D13" w:rsidRDefault="00542597" w:rsidP="00267C6E">
            <w:pPr>
              <w:rPr>
                <w:rFonts w:asciiTheme="minorHAnsi" w:hAnsiTheme="minorHAnsi" w:cstheme="minorHAnsi"/>
                <w:b/>
                <w:sz w:val="22"/>
                <w:szCs w:val="22"/>
              </w:rPr>
            </w:pPr>
          </w:p>
        </w:tc>
        <w:tc>
          <w:tcPr>
            <w:tcW w:w="2610" w:type="dxa"/>
            <w:shd w:val="clear" w:color="auto" w:fill="auto"/>
          </w:tcPr>
          <w:p w14:paraId="5F901B7D" w14:textId="3BD6C615" w:rsidR="00542597" w:rsidRPr="00B92D13" w:rsidRDefault="00542597" w:rsidP="00267C6E">
            <w:pPr>
              <w:ind w:left="46"/>
              <w:contextualSpacing/>
              <w:rPr>
                <w:rFonts w:asciiTheme="minorHAnsi" w:hAnsiTheme="minorHAnsi" w:cstheme="minorHAnsi"/>
                <w:sz w:val="22"/>
                <w:szCs w:val="22"/>
              </w:rPr>
            </w:pPr>
            <w:r w:rsidRPr="00B92D13">
              <w:rPr>
                <w:rFonts w:asciiTheme="minorHAnsi" w:hAnsiTheme="minorHAnsi" w:cstheme="minorHAnsi"/>
                <w:sz w:val="22"/>
                <w:szCs w:val="22"/>
              </w:rPr>
              <w:t>Call Dr. Rivers or Ms. Lake and provide report using SBAR.</w:t>
            </w:r>
          </w:p>
        </w:tc>
        <w:tc>
          <w:tcPr>
            <w:tcW w:w="2245" w:type="dxa"/>
            <w:shd w:val="clear" w:color="auto" w:fill="auto"/>
          </w:tcPr>
          <w:p w14:paraId="0DFAB105" w14:textId="580F9F31" w:rsidR="00542597" w:rsidRPr="00B92D13" w:rsidRDefault="00542597" w:rsidP="00267C6E">
            <w:pPr>
              <w:rPr>
                <w:rFonts w:asciiTheme="minorHAnsi" w:hAnsiTheme="minorHAnsi" w:cstheme="minorHAnsi"/>
                <w:sz w:val="22"/>
                <w:szCs w:val="22"/>
              </w:rPr>
            </w:pPr>
            <w:r w:rsidRPr="00B92D13">
              <w:rPr>
                <w:rFonts w:asciiTheme="minorHAnsi" w:hAnsiTheme="minorHAnsi" w:cstheme="minorHAnsi"/>
                <w:b/>
                <w:sz w:val="22"/>
                <w:szCs w:val="22"/>
              </w:rPr>
              <w:t xml:space="preserve">Role member providing cue: </w:t>
            </w:r>
            <w:r w:rsidRPr="00B92D13">
              <w:rPr>
                <w:rFonts w:asciiTheme="minorHAnsi" w:hAnsiTheme="minorHAnsi" w:cstheme="minorHAnsi"/>
                <w:sz w:val="22"/>
                <w:szCs w:val="22"/>
              </w:rPr>
              <w:t>Dr. Rivers or Ms. Lake</w:t>
            </w:r>
          </w:p>
          <w:p w14:paraId="6565B56D" w14:textId="77777777" w:rsidR="00542597" w:rsidRPr="00B92D13" w:rsidRDefault="00542597" w:rsidP="00267C6E">
            <w:pPr>
              <w:rPr>
                <w:rFonts w:asciiTheme="minorHAnsi" w:hAnsiTheme="minorHAnsi" w:cstheme="minorHAnsi"/>
                <w:sz w:val="22"/>
                <w:szCs w:val="22"/>
              </w:rPr>
            </w:pPr>
          </w:p>
          <w:p w14:paraId="367B84EB" w14:textId="0E1D6323" w:rsidR="00542597" w:rsidRPr="00B92D13" w:rsidRDefault="00542597" w:rsidP="00267C6E">
            <w:pPr>
              <w:rPr>
                <w:rFonts w:asciiTheme="minorHAnsi" w:hAnsiTheme="minorHAnsi" w:cstheme="minorHAnsi"/>
                <w:b/>
                <w:sz w:val="22"/>
                <w:szCs w:val="22"/>
              </w:rPr>
            </w:pPr>
            <w:r w:rsidRPr="00B92D13">
              <w:rPr>
                <w:rFonts w:asciiTheme="minorHAnsi" w:hAnsiTheme="minorHAnsi" w:cstheme="minorHAnsi"/>
                <w:sz w:val="22"/>
                <w:szCs w:val="22"/>
              </w:rPr>
              <w:t>Cue: If students do not include all appropriate information in SBAR, Dr. Rivers/Ms. Lake will ask for missing information and sound annoyed.</w:t>
            </w:r>
          </w:p>
        </w:tc>
      </w:tr>
    </w:tbl>
    <w:p w14:paraId="5FB00C6A" w14:textId="77777777" w:rsidR="007E1EEF" w:rsidRPr="00DF7787" w:rsidRDefault="007E1EEF" w:rsidP="00162992">
      <w:pPr>
        <w:rPr>
          <w:rFonts w:asciiTheme="minorHAnsi" w:hAnsiTheme="minorHAnsi" w:cstheme="minorHAnsi"/>
          <w:b/>
          <w:sz w:val="22"/>
          <w:szCs w:val="22"/>
        </w:rPr>
      </w:pPr>
    </w:p>
    <w:p w14:paraId="0563F800" w14:textId="77777777" w:rsidR="00B873BD" w:rsidRPr="00B560DA" w:rsidRDefault="00B873BD" w:rsidP="00B873BD">
      <w:pPr>
        <w:rPr>
          <w:rFonts w:asciiTheme="minorHAnsi" w:hAnsiTheme="minorHAnsi" w:cstheme="minorHAnsi"/>
          <w:b/>
          <w:sz w:val="28"/>
          <w:szCs w:val="28"/>
        </w:rPr>
      </w:pPr>
      <w:r w:rsidRPr="00B560DA">
        <w:rPr>
          <w:rFonts w:asciiTheme="minorHAnsi" w:hAnsiTheme="minorHAnsi" w:cstheme="minorHAnsi"/>
          <w:b/>
          <w:sz w:val="28"/>
          <w:szCs w:val="28"/>
        </w:rPr>
        <w:t>Ertha’s Mini-Cog Clock Drawing:</w:t>
      </w:r>
    </w:p>
    <w:p w14:paraId="22049D5A" w14:textId="1FDD80CA" w:rsidR="00DF7787" w:rsidRDefault="00066814" w:rsidP="00DF7787">
      <w:pPr>
        <w:jc w:val="center"/>
        <w:rPr>
          <w:rFonts w:asciiTheme="minorHAnsi" w:hAnsiTheme="minorHAnsi" w:cstheme="minorHAnsi"/>
          <w:sz w:val="36"/>
          <w:szCs w:val="28"/>
        </w:rPr>
      </w:pPr>
      <w:r w:rsidRPr="00B92D13">
        <w:rPr>
          <w:rFonts w:asciiTheme="minorHAnsi" w:hAnsiTheme="minorHAnsi" w:cstheme="minorHAnsi"/>
          <w:b/>
          <w:noProof/>
          <w:sz w:val="28"/>
        </w:rPr>
        <w:drawing>
          <wp:inline distT="0" distB="0" distL="0" distR="0" wp14:anchorId="4752664D" wp14:editId="3FFF70AB">
            <wp:extent cx="3600450" cy="2695575"/>
            <wp:effectExtent l="0" t="0" r="0" b="0"/>
            <wp:docPr id="3" name="Picture 6" descr="Ertha's clock drawing showing a clock face with the hands of equal length pointing at 1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Ertha's clock drawing showing a clock face with the hands of equal length pointing at 1 and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5971" t="12980" r="15426" b="26801"/>
                    <a:stretch/>
                  </pic:blipFill>
                  <pic:spPr bwMode="auto">
                    <a:xfrm>
                      <a:off x="0" y="0"/>
                      <a:ext cx="3600822" cy="2695853"/>
                    </a:xfrm>
                    <a:prstGeom prst="rect">
                      <a:avLst/>
                    </a:prstGeom>
                    <a:noFill/>
                    <a:ln>
                      <a:noFill/>
                    </a:ln>
                    <a:extLst>
                      <a:ext uri="{53640926-AAD7-44D8-BBD7-CCE9431645EC}">
                        <a14:shadowObscured xmlns:a14="http://schemas.microsoft.com/office/drawing/2010/main"/>
                      </a:ext>
                    </a:extLst>
                  </pic:spPr>
                </pic:pic>
              </a:graphicData>
            </a:graphic>
          </wp:inline>
        </w:drawing>
      </w:r>
    </w:p>
    <w:p w14:paraId="0FA29A5B" w14:textId="77777777" w:rsidR="00DF7787" w:rsidRDefault="00DF7787">
      <w:pPr>
        <w:rPr>
          <w:rFonts w:asciiTheme="minorHAnsi" w:hAnsiTheme="minorHAnsi" w:cstheme="minorHAnsi"/>
          <w:sz w:val="36"/>
          <w:szCs w:val="28"/>
        </w:rPr>
      </w:pPr>
      <w:r>
        <w:rPr>
          <w:rFonts w:asciiTheme="minorHAnsi" w:hAnsiTheme="minorHAnsi" w:cstheme="minorHAnsi"/>
          <w:sz w:val="36"/>
          <w:szCs w:val="28"/>
        </w:rPr>
        <w:br w:type="page"/>
      </w:r>
    </w:p>
    <w:p w14:paraId="0C018106" w14:textId="2DBAA7D1" w:rsidR="004839CC" w:rsidRPr="00B92D13" w:rsidRDefault="004839CC" w:rsidP="004839CC">
      <w:pPr>
        <w:rPr>
          <w:rFonts w:asciiTheme="minorHAnsi" w:hAnsiTheme="minorHAnsi" w:cstheme="minorHAnsi"/>
          <w:color w:val="274191"/>
          <w:sz w:val="36"/>
          <w:szCs w:val="28"/>
        </w:rPr>
      </w:pPr>
      <w:r w:rsidRPr="00B92D13">
        <w:rPr>
          <w:rFonts w:asciiTheme="minorHAnsi" w:hAnsiTheme="minorHAnsi" w:cstheme="minorHAnsi"/>
          <w:color w:val="274191"/>
          <w:sz w:val="36"/>
          <w:szCs w:val="28"/>
        </w:rPr>
        <w:lastRenderedPageBreak/>
        <w:t>Debriefing/Guided Reflection</w:t>
      </w:r>
    </w:p>
    <w:p w14:paraId="30BF7E86" w14:textId="77777777" w:rsidR="004839CC" w:rsidRPr="00B92D13" w:rsidRDefault="004839CC" w:rsidP="004839CC">
      <w:pPr>
        <w:rPr>
          <w:rFonts w:asciiTheme="minorHAnsi" w:hAnsiTheme="minorHAnsi" w:cstheme="minorHAnsi"/>
          <w:color w:val="274191"/>
          <w:sz w:val="16"/>
          <w:szCs w:val="16"/>
        </w:rPr>
      </w:pPr>
    </w:p>
    <w:p w14:paraId="3D65AF20" w14:textId="77777777" w:rsidR="004839CC" w:rsidRPr="006B2370" w:rsidRDefault="004839CC" w:rsidP="004839CC">
      <w:pPr>
        <w:rPr>
          <w:rFonts w:asciiTheme="minorHAnsi" w:hAnsiTheme="minorHAnsi" w:cstheme="minorHAnsi"/>
          <w:color w:val="274191"/>
          <w:sz w:val="32"/>
          <w:szCs w:val="32"/>
        </w:rPr>
      </w:pPr>
      <w:r w:rsidRPr="006B2370">
        <w:rPr>
          <w:rFonts w:asciiTheme="minorHAnsi" w:hAnsiTheme="minorHAnsi" w:cstheme="minorHAnsi"/>
          <w:color w:val="274191"/>
          <w:sz w:val="32"/>
          <w:szCs w:val="32"/>
        </w:rPr>
        <w:t>Note to Faculty</w:t>
      </w:r>
    </w:p>
    <w:p w14:paraId="7C119000" w14:textId="77777777" w:rsidR="00AE32FD" w:rsidRPr="00B22E10" w:rsidRDefault="00AE32FD" w:rsidP="00AE32FD">
      <w:pPr>
        <w:rPr>
          <w:rFonts w:asciiTheme="minorHAnsi" w:hAnsiTheme="minorHAnsi" w:cstheme="minorHAnsi"/>
        </w:rPr>
      </w:pPr>
      <w:bookmarkStart w:id="14" w:name="_Hlk133329467"/>
      <w:r w:rsidRPr="00B22E10">
        <w:rPr>
          <w:rFonts w:asciiTheme="minorHAnsi" w:hAnsiTheme="minorHAnsi" w:cstheme="minorHAnsi"/>
        </w:rPr>
        <w:t xml:space="preserve">We recognize that faculty will implement the materials we have provided in many ways and venues. Some may use them exactly as written and others will adapt and modify extensively. Some may choose to implement materials and initiate </w:t>
      </w:r>
      <w:r w:rsidRPr="00AE32FD">
        <w:rPr>
          <w:rFonts w:asciiTheme="minorHAnsi" w:hAnsiTheme="minorHAnsi" w:cstheme="minorHAnsi"/>
        </w:rPr>
        <w:t>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14"/>
    <w:p w14:paraId="6562B22B" w14:textId="77777777" w:rsidR="004839CC" w:rsidRPr="00AE32FD" w:rsidRDefault="004839CC" w:rsidP="004839CC">
      <w:pPr>
        <w:rPr>
          <w:rFonts w:asciiTheme="minorHAnsi" w:hAnsiTheme="minorHAnsi" w:cstheme="minorHAnsi"/>
        </w:rPr>
      </w:pPr>
    </w:p>
    <w:p w14:paraId="165A1B9A" w14:textId="77777777" w:rsidR="004839CC" w:rsidRPr="006B2370" w:rsidRDefault="004839CC" w:rsidP="004839CC">
      <w:pPr>
        <w:rPr>
          <w:rFonts w:asciiTheme="minorHAnsi" w:hAnsiTheme="minorHAnsi" w:cstheme="minorHAnsi"/>
          <w:b/>
        </w:rPr>
      </w:pPr>
      <w:r w:rsidRPr="006B2370">
        <w:rPr>
          <w:rFonts w:asciiTheme="minorHAnsi" w:hAnsiTheme="minorHAnsi" w:cstheme="minorHAnsi"/>
          <w:b/>
        </w:rPr>
        <w:t>Themes for this scenario:</w:t>
      </w:r>
    </w:p>
    <w:p w14:paraId="7EEF2948" w14:textId="77777777" w:rsidR="003509E6" w:rsidRPr="006B2370" w:rsidRDefault="003509E6" w:rsidP="003509E6">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 xml:space="preserve">Behaviors associated with </w:t>
      </w:r>
      <w:proofErr w:type="gramStart"/>
      <w:r w:rsidRPr="006B2370">
        <w:rPr>
          <w:rFonts w:asciiTheme="minorHAnsi" w:hAnsiTheme="minorHAnsi" w:cstheme="minorHAnsi"/>
        </w:rPr>
        <w:t>dementia</w:t>
      </w:r>
      <w:proofErr w:type="gramEnd"/>
    </w:p>
    <w:p w14:paraId="2A01F069" w14:textId="78DADA21" w:rsidR="003509E6" w:rsidRPr="006B2370" w:rsidRDefault="003509E6" w:rsidP="003509E6">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 xml:space="preserve">Selected Essential Nursing Actions from ACE.Z Framework </w:t>
      </w:r>
    </w:p>
    <w:p w14:paraId="19E1AB2E" w14:textId="5F7764B4" w:rsidR="004839CC" w:rsidRPr="006B2370" w:rsidRDefault="003509E6" w:rsidP="004839CC">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Value of assessment tools</w:t>
      </w:r>
    </w:p>
    <w:p w14:paraId="13DA53BC" w14:textId="42713CA7" w:rsidR="003509E6" w:rsidRPr="006B2370" w:rsidRDefault="003509E6" w:rsidP="004839CC">
      <w:pPr>
        <w:pStyle w:val="ListParagraph"/>
        <w:numPr>
          <w:ilvl w:val="0"/>
          <w:numId w:val="36"/>
        </w:numPr>
        <w:contextualSpacing w:val="0"/>
        <w:rPr>
          <w:rFonts w:asciiTheme="minorHAnsi" w:hAnsiTheme="minorHAnsi" w:cstheme="minorHAnsi"/>
        </w:rPr>
      </w:pPr>
      <w:r w:rsidRPr="006B2370">
        <w:rPr>
          <w:rFonts w:asciiTheme="minorHAnsi" w:hAnsiTheme="minorHAnsi" w:cstheme="minorHAnsi"/>
        </w:rPr>
        <w:t xml:space="preserve">Services needed to maintain independence as long as </w:t>
      </w:r>
      <w:proofErr w:type="gramStart"/>
      <w:r w:rsidRPr="006B2370">
        <w:rPr>
          <w:rFonts w:asciiTheme="minorHAnsi" w:hAnsiTheme="minorHAnsi" w:cstheme="minorHAnsi"/>
        </w:rPr>
        <w:t>possible</w:t>
      </w:r>
      <w:proofErr w:type="gramEnd"/>
    </w:p>
    <w:p w14:paraId="0D30B6DA" w14:textId="77777777" w:rsidR="003509E6" w:rsidRDefault="003509E6" w:rsidP="00AE32FD">
      <w:pPr>
        <w:rPr>
          <w:rFonts w:asciiTheme="minorHAnsi" w:hAnsiTheme="minorHAnsi" w:cstheme="minorHAnsi"/>
        </w:rPr>
      </w:pPr>
    </w:p>
    <w:p w14:paraId="758B3181" w14:textId="77777777" w:rsidR="001D27ED" w:rsidRPr="001D27ED" w:rsidRDefault="001D27ED" w:rsidP="001D27ED">
      <w:pPr>
        <w:rPr>
          <w:rFonts w:asciiTheme="minorHAnsi" w:hAnsiTheme="minorHAnsi" w:cstheme="minorHAnsi"/>
        </w:rPr>
      </w:pPr>
      <w:bookmarkStart w:id="15" w:name="_Hlk133329483"/>
      <w:r w:rsidRPr="00B22E10">
        <w:rPr>
          <w:rFonts w:asciiTheme="minorHAnsi" w:hAnsiTheme="minorHAnsi" w:cstheme="minorHAnsi"/>
        </w:rPr>
        <w:t xml:space="preserve">We do not expect you to introduce </w:t>
      </w:r>
      <w:proofErr w:type="gramStart"/>
      <w:r w:rsidRPr="00B22E10">
        <w:rPr>
          <w:rFonts w:asciiTheme="minorHAnsi" w:hAnsiTheme="minorHAnsi" w:cstheme="minorHAnsi"/>
        </w:rPr>
        <w:t>all of</w:t>
      </w:r>
      <w:proofErr w:type="gramEnd"/>
      <w:r w:rsidRPr="00B22E10">
        <w:rPr>
          <w:rFonts w:asciiTheme="minorHAnsi" w:hAnsiTheme="minorHAnsi" w:cstheme="minorHAnsi"/>
        </w:rPr>
        <w:t xml:space="preserve"> the questions listed below. The questions are presented only to suggest topics </w:t>
      </w:r>
      <w:r w:rsidRPr="001D27ED">
        <w:rPr>
          <w:rFonts w:asciiTheme="minorHAnsi" w:hAnsiTheme="minorHAnsi" w:cstheme="minorHAnsi"/>
        </w:rPr>
        <w:t>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77F72968" w14:textId="77777777" w:rsidR="001D27ED" w:rsidRPr="001D27ED" w:rsidRDefault="001D27ED" w:rsidP="001D27ED">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1D27ED" w:rsidRPr="001D27ED" w14:paraId="52212B90" w14:textId="77777777" w:rsidTr="004D4D6E">
        <w:trPr>
          <w:trHeight w:val="300"/>
          <w:jc w:val="center"/>
        </w:trPr>
        <w:tc>
          <w:tcPr>
            <w:tcW w:w="1430" w:type="dxa"/>
            <w:shd w:val="clear" w:color="auto" w:fill="D9D9D9" w:themeFill="background1" w:themeFillShade="D9"/>
          </w:tcPr>
          <w:p w14:paraId="5FFC6B3F" w14:textId="77777777" w:rsidR="001D27ED" w:rsidRPr="001D27ED" w:rsidRDefault="001D27ED" w:rsidP="004D4D6E">
            <w:pPr>
              <w:rPr>
                <w:rFonts w:asciiTheme="minorHAnsi" w:eastAsia="SimSun" w:hAnsiTheme="minorHAnsi" w:cstheme="minorHAnsi"/>
                <w:b/>
                <w:color w:val="274191"/>
              </w:rPr>
            </w:pPr>
            <w:r w:rsidRPr="001D27ED">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71AB4273" w14:textId="77777777" w:rsidR="001D27ED" w:rsidRPr="001D27ED" w:rsidRDefault="001D27ED" w:rsidP="004D4D6E">
            <w:pPr>
              <w:rPr>
                <w:rFonts w:asciiTheme="minorHAnsi" w:eastAsia="SimSun" w:hAnsiTheme="minorHAnsi" w:cstheme="minorHAnsi"/>
                <w:b/>
                <w:color w:val="274191"/>
              </w:rPr>
            </w:pPr>
            <w:r w:rsidRPr="001D27ED">
              <w:rPr>
                <w:rFonts w:asciiTheme="minorHAnsi" w:eastAsia="SimSun" w:hAnsiTheme="minorHAnsi" w:cstheme="minorHAnsi"/>
                <w:b/>
                <w:bCs/>
                <w:color w:val="274191"/>
              </w:rPr>
              <w:t>Debriefing Questions for Consideration</w:t>
            </w:r>
          </w:p>
        </w:tc>
      </w:tr>
      <w:tr w:rsidR="001D27ED" w:rsidRPr="001D27ED" w14:paraId="5A70D551" w14:textId="77777777" w:rsidTr="004D4D6E">
        <w:trPr>
          <w:trHeight w:val="300"/>
          <w:jc w:val="center"/>
        </w:trPr>
        <w:tc>
          <w:tcPr>
            <w:tcW w:w="1430" w:type="dxa"/>
            <w:vMerge w:val="restart"/>
            <w:shd w:val="clear" w:color="auto" w:fill="auto"/>
          </w:tcPr>
          <w:p w14:paraId="5D9121D5"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 xml:space="preserve">Reactions/ Defuse </w:t>
            </w:r>
          </w:p>
        </w:tc>
        <w:tc>
          <w:tcPr>
            <w:tcW w:w="8675" w:type="dxa"/>
            <w:shd w:val="clear" w:color="auto" w:fill="auto"/>
          </w:tcPr>
          <w:p w14:paraId="23CBBF26"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How did you feel throughout the simulation experience?</w:t>
            </w:r>
          </w:p>
        </w:tc>
      </w:tr>
      <w:tr w:rsidR="001D27ED" w:rsidRPr="001D27ED" w14:paraId="680FE849" w14:textId="77777777" w:rsidTr="004D4D6E">
        <w:trPr>
          <w:trHeight w:val="300"/>
          <w:jc w:val="center"/>
        </w:trPr>
        <w:tc>
          <w:tcPr>
            <w:tcW w:w="1430" w:type="dxa"/>
            <w:vMerge/>
            <w:shd w:val="clear" w:color="auto" w:fill="auto"/>
            <w:vAlign w:val="center"/>
          </w:tcPr>
          <w:p w14:paraId="35B46D54" w14:textId="77777777" w:rsidR="001D27ED" w:rsidRPr="001D27ED" w:rsidRDefault="001D27ED" w:rsidP="004D4D6E">
            <w:pPr>
              <w:rPr>
                <w:rFonts w:asciiTheme="minorHAnsi" w:eastAsia="SimSun" w:hAnsiTheme="minorHAnsi" w:cstheme="minorHAnsi"/>
                <w:bCs/>
              </w:rPr>
            </w:pPr>
          </w:p>
        </w:tc>
        <w:tc>
          <w:tcPr>
            <w:tcW w:w="8675" w:type="dxa"/>
            <w:shd w:val="clear" w:color="auto" w:fill="auto"/>
          </w:tcPr>
          <w:p w14:paraId="65D2EE61"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 xml:space="preserve">Give </w:t>
            </w:r>
            <w:proofErr w:type="gramStart"/>
            <w:r w:rsidRPr="001D27ED">
              <w:rPr>
                <w:rFonts w:asciiTheme="minorHAnsi" w:eastAsia="SimSun" w:hAnsiTheme="minorHAnsi" w:cstheme="minorHAnsi"/>
                <w:bCs/>
              </w:rPr>
              <w:t>a brief summary</w:t>
            </w:r>
            <w:proofErr w:type="gramEnd"/>
            <w:r w:rsidRPr="001D27ED">
              <w:rPr>
                <w:rFonts w:asciiTheme="minorHAnsi" w:eastAsia="SimSun" w:hAnsiTheme="minorHAnsi" w:cstheme="minorHAnsi"/>
                <w:bCs/>
              </w:rPr>
              <w:t xml:space="preserve"> of this patient and what happened in the simulation.</w:t>
            </w:r>
          </w:p>
        </w:tc>
      </w:tr>
      <w:tr w:rsidR="001D27ED" w:rsidRPr="001D27ED" w14:paraId="3913B227" w14:textId="77777777" w:rsidTr="004D4D6E">
        <w:trPr>
          <w:trHeight w:val="300"/>
          <w:jc w:val="center"/>
        </w:trPr>
        <w:tc>
          <w:tcPr>
            <w:tcW w:w="1430" w:type="dxa"/>
            <w:vMerge/>
            <w:shd w:val="clear" w:color="auto" w:fill="auto"/>
            <w:vAlign w:val="center"/>
          </w:tcPr>
          <w:p w14:paraId="454F2BAF" w14:textId="77777777" w:rsidR="001D27ED" w:rsidRPr="001D27ED" w:rsidRDefault="001D27ED" w:rsidP="004D4D6E">
            <w:pPr>
              <w:rPr>
                <w:rFonts w:asciiTheme="minorHAnsi" w:eastAsia="SimSun" w:hAnsiTheme="minorHAnsi" w:cstheme="minorHAnsi"/>
                <w:bCs/>
              </w:rPr>
            </w:pPr>
          </w:p>
        </w:tc>
        <w:tc>
          <w:tcPr>
            <w:tcW w:w="8675" w:type="dxa"/>
            <w:shd w:val="clear" w:color="auto" w:fill="auto"/>
          </w:tcPr>
          <w:p w14:paraId="094BB963"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What were the main problems that you identified?</w:t>
            </w:r>
          </w:p>
        </w:tc>
      </w:tr>
      <w:tr w:rsidR="001D27ED" w:rsidRPr="00A541EA" w14:paraId="0697DA8F" w14:textId="77777777" w:rsidTr="001D27ED">
        <w:trPr>
          <w:trHeight w:val="60"/>
          <w:jc w:val="center"/>
        </w:trPr>
        <w:tc>
          <w:tcPr>
            <w:tcW w:w="1430" w:type="dxa"/>
            <w:vMerge w:val="restart"/>
            <w:shd w:val="clear" w:color="auto" w:fill="auto"/>
          </w:tcPr>
          <w:p w14:paraId="43A65BEF" w14:textId="77777777" w:rsidR="001D27ED" w:rsidRPr="001D27ED" w:rsidRDefault="001D27ED" w:rsidP="004D4D6E">
            <w:pPr>
              <w:rPr>
                <w:rFonts w:asciiTheme="minorHAnsi" w:eastAsia="SimSun" w:hAnsiTheme="minorHAnsi" w:cstheme="minorHAnsi"/>
                <w:bCs/>
              </w:rPr>
            </w:pPr>
            <w:r w:rsidRPr="001D27ED">
              <w:rPr>
                <w:rFonts w:asciiTheme="minorHAnsi" w:eastAsia="SimSun" w:hAnsiTheme="minorHAnsi" w:cstheme="minorHAnsi"/>
                <w:bCs/>
              </w:rPr>
              <w:t>Analysis/ Discovery</w:t>
            </w:r>
          </w:p>
        </w:tc>
        <w:tc>
          <w:tcPr>
            <w:tcW w:w="8675" w:type="dxa"/>
            <w:shd w:val="clear" w:color="auto" w:fill="auto"/>
          </w:tcPr>
          <w:p w14:paraId="6021AA87" w14:textId="77777777" w:rsidR="001D27ED" w:rsidRPr="00A541EA" w:rsidRDefault="001D27ED" w:rsidP="004D4D6E">
            <w:pPr>
              <w:rPr>
                <w:rFonts w:asciiTheme="minorHAnsi" w:eastAsia="SimSun" w:hAnsiTheme="minorHAnsi" w:cstheme="minorHAnsi"/>
                <w:bCs/>
              </w:rPr>
            </w:pPr>
            <w:r w:rsidRPr="001D27ED">
              <w:rPr>
                <w:rFonts w:asciiTheme="minorHAnsi" w:eastAsia="SimSun" w:hAnsiTheme="minorHAnsi" w:cstheme="minorHAnsi"/>
                <w:bCs/>
              </w:rPr>
              <w:t>Discuss the knowledge guiding your thinking surrounding these main problems.</w:t>
            </w:r>
          </w:p>
        </w:tc>
      </w:tr>
      <w:tr w:rsidR="001D27ED" w:rsidRPr="00A541EA" w14:paraId="6CE657F3" w14:textId="77777777" w:rsidTr="004D4D6E">
        <w:trPr>
          <w:trHeight w:val="300"/>
          <w:jc w:val="center"/>
        </w:trPr>
        <w:tc>
          <w:tcPr>
            <w:tcW w:w="1430" w:type="dxa"/>
            <w:vMerge/>
            <w:shd w:val="clear" w:color="auto" w:fill="auto"/>
            <w:vAlign w:val="center"/>
          </w:tcPr>
          <w:p w14:paraId="0AA84771"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74C962F5"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were the key assessment and interventions for this patient?</w:t>
            </w:r>
          </w:p>
        </w:tc>
      </w:tr>
      <w:tr w:rsidR="001D27ED" w:rsidRPr="00A541EA" w14:paraId="67EAB5A5" w14:textId="77777777" w:rsidTr="004D4D6E">
        <w:trPr>
          <w:trHeight w:val="300"/>
          <w:jc w:val="center"/>
        </w:trPr>
        <w:tc>
          <w:tcPr>
            <w:tcW w:w="1430" w:type="dxa"/>
            <w:vMerge/>
            <w:shd w:val="clear" w:color="auto" w:fill="auto"/>
            <w:vAlign w:val="center"/>
          </w:tcPr>
          <w:p w14:paraId="5BC8E45C"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44ED8A98"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how you identified these key assessments and interventions.</w:t>
            </w:r>
          </w:p>
        </w:tc>
      </w:tr>
      <w:tr w:rsidR="001D27ED" w:rsidRPr="00A541EA" w14:paraId="7127AE98" w14:textId="77777777" w:rsidTr="004D4D6E">
        <w:trPr>
          <w:trHeight w:val="300"/>
          <w:jc w:val="center"/>
        </w:trPr>
        <w:tc>
          <w:tcPr>
            <w:tcW w:w="1430" w:type="dxa"/>
            <w:vMerge/>
            <w:shd w:val="clear" w:color="auto" w:fill="auto"/>
            <w:vAlign w:val="center"/>
          </w:tcPr>
          <w:p w14:paraId="32475F46"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771EBC38"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the information resources you used to assess this patient. How did this guide your care planning?</w:t>
            </w:r>
          </w:p>
        </w:tc>
      </w:tr>
      <w:tr w:rsidR="001D27ED" w:rsidRPr="00A541EA" w14:paraId="39CE32D3" w14:textId="77777777" w:rsidTr="004D4D6E">
        <w:trPr>
          <w:trHeight w:val="300"/>
          <w:jc w:val="center"/>
        </w:trPr>
        <w:tc>
          <w:tcPr>
            <w:tcW w:w="1430" w:type="dxa"/>
            <w:vMerge/>
            <w:shd w:val="clear" w:color="auto" w:fill="auto"/>
            <w:vAlign w:val="center"/>
          </w:tcPr>
          <w:p w14:paraId="1A61FFF9"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3CA5A596"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the clinical manifestations evidenced during your assessment. How would you explain these manifestations?</w:t>
            </w:r>
          </w:p>
        </w:tc>
      </w:tr>
      <w:tr w:rsidR="001D27ED" w:rsidRPr="00A541EA" w14:paraId="0FCC9C2E" w14:textId="77777777" w:rsidTr="004D4D6E">
        <w:trPr>
          <w:trHeight w:val="300"/>
          <w:jc w:val="center"/>
        </w:trPr>
        <w:tc>
          <w:tcPr>
            <w:tcW w:w="1430" w:type="dxa"/>
            <w:vMerge/>
            <w:shd w:val="clear" w:color="auto" w:fill="auto"/>
            <w:vAlign w:val="center"/>
          </w:tcPr>
          <w:p w14:paraId="36809F7F"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7F73929D"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Explain the nursing management considerations for this patient. Discuss the knowledge guiding your thinking.</w:t>
            </w:r>
          </w:p>
        </w:tc>
      </w:tr>
      <w:tr w:rsidR="001D27ED" w:rsidRPr="00A541EA" w14:paraId="57B6E149" w14:textId="77777777" w:rsidTr="004D4D6E">
        <w:trPr>
          <w:trHeight w:val="300"/>
          <w:jc w:val="center"/>
        </w:trPr>
        <w:tc>
          <w:tcPr>
            <w:tcW w:w="1430" w:type="dxa"/>
            <w:vMerge/>
            <w:shd w:val="clear" w:color="auto" w:fill="auto"/>
            <w:vAlign w:val="center"/>
          </w:tcPr>
          <w:p w14:paraId="37905007"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365AE2AD"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information and information management tools did you use to monitor this patient’s outcomes? Explain your thinking.</w:t>
            </w:r>
          </w:p>
        </w:tc>
      </w:tr>
      <w:tr w:rsidR="001D27ED" w:rsidRPr="00A541EA" w14:paraId="77BBA0A8" w14:textId="77777777" w:rsidTr="004D4D6E">
        <w:trPr>
          <w:trHeight w:val="300"/>
          <w:jc w:val="center"/>
        </w:trPr>
        <w:tc>
          <w:tcPr>
            <w:tcW w:w="1430" w:type="dxa"/>
            <w:vMerge/>
            <w:shd w:val="clear" w:color="auto" w:fill="auto"/>
            <w:vAlign w:val="center"/>
          </w:tcPr>
          <w:p w14:paraId="1DED9094"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3DD03630"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How did you communicate with the patient?</w:t>
            </w:r>
          </w:p>
        </w:tc>
      </w:tr>
      <w:tr w:rsidR="001D27ED" w:rsidRPr="00A541EA" w14:paraId="2756DA9E" w14:textId="77777777" w:rsidTr="004D4D6E">
        <w:trPr>
          <w:trHeight w:val="300"/>
          <w:jc w:val="center"/>
        </w:trPr>
        <w:tc>
          <w:tcPr>
            <w:tcW w:w="1430" w:type="dxa"/>
            <w:vMerge/>
            <w:shd w:val="clear" w:color="auto" w:fill="auto"/>
            <w:vAlign w:val="center"/>
          </w:tcPr>
          <w:p w14:paraId="740F4956"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097D4F46"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specific issues would you want to take into consideration to provide for this patient’s unique care needs?</w:t>
            </w:r>
          </w:p>
        </w:tc>
      </w:tr>
      <w:tr w:rsidR="001D27ED" w:rsidRPr="00A541EA" w14:paraId="1C2E15FE" w14:textId="77777777" w:rsidTr="004D4D6E">
        <w:trPr>
          <w:trHeight w:val="300"/>
          <w:jc w:val="center"/>
        </w:trPr>
        <w:tc>
          <w:tcPr>
            <w:tcW w:w="1430" w:type="dxa"/>
            <w:vMerge/>
            <w:shd w:val="clear" w:color="auto" w:fill="auto"/>
            <w:vAlign w:val="center"/>
          </w:tcPr>
          <w:p w14:paraId="4A0D9CFD"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074C7B97"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Discuss the safety issues you considered when implementing care for this patient.</w:t>
            </w:r>
          </w:p>
        </w:tc>
      </w:tr>
      <w:tr w:rsidR="001D27ED" w:rsidRPr="00A541EA" w14:paraId="45F6B6C0" w14:textId="77777777" w:rsidTr="004D4D6E">
        <w:trPr>
          <w:trHeight w:val="300"/>
          <w:jc w:val="center"/>
        </w:trPr>
        <w:tc>
          <w:tcPr>
            <w:tcW w:w="1430" w:type="dxa"/>
            <w:vMerge/>
            <w:shd w:val="clear" w:color="auto" w:fill="auto"/>
            <w:vAlign w:val="center"/>
          </w:tcPr>
          <w:p w14:paraId="2F0E655A"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5652EA63"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measures did you implement to ensure safe patient care?</w:t>
            </w:r>
          </w:p>
        </w:tc>
      </w:tr>
      <w:tr w:rsidR="001D27ED" w:rsidRPr="00A541EA" w14:paraId="7D5E5201" w14:textId="77777777" w:rsidTr="004D4D6E">
        <w:trPr>
          <w:trHeight w:val="300"/>
          <w:jc w:val="center"/>
        </w:trPr>
        <w:tc>
          <w:tcPr>
            <w:tcW w:w="1430" w:type="dxa"/>
            <w:vMerge/>
            <w:shd w:val="clear" w:color="auto" w:fill="auto"/>
            <w:vAlign w:val="center"/>
          </w:tcPr>
          <w:p w14:paraId="24CDB4F9"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02A48A67"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other members of the care team should you consider important to achieving good care outcomes?</w:t>
            </w:r>
          </w:p>
        </w:tc>
      </w:tr>
      <w:tr w:rsidR="001D27ED" w:rsidRPr="00A541EA" w14:paraId="3833C7DB" w14:textId="77777777" w:rsidTr="004D4D6E">
        <w:trPr>
          <w:trHeight w:val="300"/>
          <w:jc w:val="center"/>
        </w:trPr>
        <w:tc>
          <w:tcPr>
            <w:tcW w:w="1430" w:type="dxa"/>
            <w:vMerge/>
            <w:shd w:val="clear" w:color="auto" w:fill="auto"/>
            <w:vAlign w:val="center"/>
          </w:tcPr>
          <w:p w14:paraId="267CE03C"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1FB32F8C"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How would you assess the quality of care provided?</w:t>
            </w:r>
          </w:p>
        </w:tc>
      </w:tr>
      <w:tr w:rsidR="001D27ED" w:rsidRPr="00A541EA" w14:paraId="5F0C73EB" w14:textId="77777777" w:rsidTr="004D4D6E">
        <w:trPr>
          <w:trHeight w:val="300"/>
          <w:jc w:val="center"/>
        </w:trPr>
        <w:tc>
          <w:tcPr>
            <w:tcW w:w="1430" w:type="dxa"/>
            <w:vMerge/>
            <w:shd w:val="clear" w:color="auto" w:fill="auto"/>
            <w:vAlign w:val="center"/>
          </w:tcPr>
          <w:p w14:paraId="3586E6AA"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134BD3E3"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could you do improve the quality of care for this patient?</w:t>
            </w:r>
          </w:p>
        </w:tc>
      </w:tr>
      <w:tr w:rsidR="001D27ED" w:rsidRPr="00A541EA" w14:paraId="03B21729" w14:textId="77777777" w:rsidTr="004D4D6E">
        <w:trPr>
          <w:trHeight w:val="300"/>
          <w:jc w:val="center"/>
        </w:trPr>
        <w:tc>
          <w:tcPr>
            <w:tcW w:w="1430" w:type="dxa"/>
            <w:vMerge w:val="restart"/>
            <w:shd w:val="clear" w:color="auto" w:fill="auto"/>
          </w:tcPr>
          <w:p w14:paraId="7BC7F102"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Summary/</w:t>
            </w:r>
            <w:r w:rsidRPr="005C6C5D">
              <w:rPr>
                <w:rFonts w:asciiTheme="minorHAnsi" w:eastAsia="SimSun" w:hAnsiTheme="minorHAnsi" w:cstheme="minorHAnsi"/>
                <w:bCs/>
              </w:rPr>
              <w:t xml:space="preserve"> </w:t>
            </w:r>
            <w:r w:rsidRPr="00A541EA">
              <w:rPr>
                <w:rFonts w:asciiTheme="minorHAnsi" w:eastAsia="SimSun" w:hAnsiTheme="minorHAnsi" w:cstheme="minorHAnsi"/>
                <w:bCs/>
              </w:rPr>
              <w:t>Application</w:t>
            </w:r>
          </w:p>
        </w:tc>
        <w:tc>
          <w:tcPr>
            <w:tcW w:w="8675" w:type="dxa"/>
            <w:shd w:val="clear" w:color="auto" w:fill="auto"/>
          </w:tcPr>
          <w:p w14:paraId="4075D67C"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If you were able to do this again, how would you handle the situation differently?</w:t>
            </w:r>
          </w:p>
        </w:tc>
      </w:tr>
      <w:tr w:rsidR="001D27ED" w:rsidRPr="00A541EA" w14:paraId="025F993C" w14:textId="77777777" w:rsidTr="004D4D6E">
        <w:trPr>
          <w:trHeight w:val="300"/>
          <w:jc w:val="center"/>
        </w:trPr>
        <w:tc>
          <w:tcPr>
            <w:tcW w:w="1430" w:type="dxa"/>
            <w:vMerge/>
            <w:shd w:val="clear" w:color="auto" w:fill="auto"/>
            <w:vAlign w:val="center"/>
          </w:tcPr>
          <w:p w14:paraId="622F37A4"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48766DD0"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What did you learn from this experience?</w:t>
            </w:r>
          </w:p>
        </w:tc>
      </w:tr>
      <w:tr w:rsidR="001D27ED" w:rsidRPr="00A541EA" w14:paraId="151F44A0" w14:textId="77777777" w:rsidTr="004D4D6E">
        <w:trPr>
          <w:trHeight w:val="300"/>
          <w:jc w:val="center"/>
        </w:trPr>
        <w:tc>
          <w:tcPr>
            <w:tcW w:w="1430" w:type="dxa"/>
            <w:vMerge/>
            <w:shd w:val="clear" w:color="auto" w:fill="auto"/>
            <w:vAlign w:val="center"/>
          </w:tcPr>
          <w:p w14:paraId="28865004"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43B86C4B"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How will you apply what you learned today to your clinical practice?</w:t>
            </w:r>
          </w:p>
        </w:tc>
      </w:tr>
      <w:tr w:rsidR="001D27ED" w:rsidRPr="00A541EA" w14:paraId="3F4C93E5" w14:textId="77777777" w:rsidTr="004D4D6E">
        <w:trPr>
          <w:trHeight w:val="300"/>
          <w:jc w:val="center"/>
        </w:trPr>
        <w:tc>
          <w:tcPr>
            <w:tcW w:w="1430" w:type="dxa"/>
            <w:vMerge/>
            <w:shd w:val="clear" w:color="auto" w:fill="auto"/>
            <w:vAlign w:val="center"/>
          </w:tcPr>
          <w:p w14:paraId="6B987D9F" w14:textId="77777777" w:rsidR="001D27ED" w:rsidRPr="00A541EA" w:rsidRDefault="001D27ED" w:rsidP="004D4D6E">
            <w:pPr>
              <w:rPr>
                <w:rFonts w:asciiTheme="minorHAnsi" w:eastAsia="SimSun" w:hAnsiTheme="minorHAnsi" w:cstheme="minorHAnsi"/>
                <w:bCs/>
              </w:rPr>
            </w:pPr>
          </w:p>
        </w:tc>
        <w:tc>
          <w:tcPr>
            <w:tcW w:w="8675" w:type="dxa"/>
            <w:shd w:val="clear" w:color="auto" w:fill="auto"/>
          </w:tcPr>
          <w:p w14:paraId="54183240" w14:textId="77777777" w:rsidR="001D27ED" w:rsidRPr="00A541EA" w:rsidRDefault="001D27ED" w:rsidP="004D4D6E">
            <w:pPr>
              <w:rPr>
                <w:rFonts w:asciiTheme="minorHAnsi" w:eastAsia="SimSun" w:hAnsiTheme="minorHAnsi" w:cstheme="minorHAnsi"/>
                <w:bCs/>
              </w:rPr>
            </w:pPr>
            <w:r w:rsidRPr="00A541EA">
              <w:rPr>
                <w:rFonts w:asciiTheme="minorHAnsi" w:eastAsia="SimSun" w:hAnsiTheme="minorHAnsi" w:cstheme="minorHAnsi"/>
                <w:bCs/>
              </w:rPr>
              <w:t>Is there anything else you would like to discuss?</w:t>
            </w:r>
          </w:p>
        </w:tc>
      </w:tr>
    </w:tbl>
    <w:p w14:paraId="77D29F71" w14:textId="77777777" w:rsidR="001D27ED" w:rsidRDefault="001D27ED" w:rsidP="001D27ED">
      <w:pPr>
        <w:rPr>
          <w:rFonts w:asciiTheme="minorHAnsi" w:hAnsiTheme="minorHAnsi" w:cstheme="minorHAnsi"/>
          <w:b/>
        </w:rPr>
      </w:pPr>
    </w:p>
    <w:p w14:paraId="663B976D" w14:textId="77777777" w:rsidR="001D27ED" w:rsidRDefault="001D27ED" w:rsidP="001D27ED">
      <w:pPr>
        <w:rPr>
          <w:rFonts w:asciiTheme="minorHAnsi" w:hAnsiTheme="minorHAnsi" w:cstheme="minorHAnsi"/>
          <w:b/>
        </w:rPr>
      </w:pPr>
    </w:p>
    <w:p w14:paraId="172D27A9" w14:textId="77777777" w:rsidR="001D27ED" w:rsidRPr="001D27ED" w:rsidRDefault="001D27ED" w:rsidP="001D27ED">
      <w:pPr>
        <w:rPr>
          <w:rFonts w:asciiTheme="minorHAnsi" w:hAnsiTheme="minorHAnsi" w:cstheme="minorHAnsi"/>
          <w:color w:val="274191"/>
          <w:sz w:val="28"/>
          <w:szCs w:val="28"/>
        </w:rPr>
      </w:pPr>
      <w:r w:rsidRPr="001D27ED">
        <w:rPr>
          <w:rFonts w:asciiTheme="minorHAnsi" w:hAnsiTheme="minorHAnsi" w:cstheme="minorHAnsi"/>
          <w:color w:val="274191"/>
          <w:sz w:val="28"/>
          <w:szCs w:val="28"/>
        </w:rPr>
        <w:t>Guided Debriefing Tool</w:t>
      </w:r>
    </w:p>
    <w:p w14:paraId="3A5749EC" w14:textId="77777777" w:rsidR="001D27ED" w:rsidRPr="001D27ED" w:rsidRDefault="001D27ED" w:rsidP="001D27ED">
      <w:pPr>
        <w:rPr>
          <w:rFonts w:asciiTheme="minorHAnsi" w:hAnsiTheme="minorHAnsi" w:cstheme="minorHAnsi"/>
        </w:rPr>
      </w:pPr>
    </w:p>
    <w:p w14:paraId="41BBC02C" w14:textId="77777777" w:rsidR="001D27ED" w:rsidRPr="00B73E0E" w:rsidRDefault="001D27ED" w:rsidP="001D27ED">
      <w:pPr>
        <w:rPr>
          <w:rFonts w:asciiTheme="minorHAnsi" w:hAnsiTheme="minorHAnsi" w:cstheme="minorHAnsi"/>
        </w:rPr>
      </w:pPr>
      <w:r w:rsidRPr="001D27ED">
        <w:rPr>
          <w:rFonts w:asciiTheme="minorHAnsi" w:hAnsiTheme="minorHAnsi" w:cstheme="minorHAnsi"/>
        </w:rPr>
        <w:t xml:space="preserve">The NLN created a Guided Debriefing Tool to </w:t>
      </w:r>
      <w:r w:rsidRPr="001D27ED">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5" w:history="1">
        <w:r w:rsidRPr="001D27ED">
          <w:rPr>
            <w:rStyle w:val="Hyperlink"/>
            <w:rFonts w:asciiTheme="minorHAnsi" w:eastAsia="Segoe UI" w:hAnsiTheme="minorHAnsi" w:cstheme="minorHAnsi"/>
          </w:rPr>
          <w:t>Download the NLN Guided Debriefing Tool</w:t>
        </w:r>
      </w:hyperlink>
      <w:r w:rsidRPr="001D27ED">
        <w:rPr>
          <w:rFonts w:asciiTheme="minorHAnsi" w:eastAsia="Segoe UI" w:hAnsiTheme="minorHAnsi" w:cstheme="minorHAnsi"/>
        </w:rPr>
        <w:t>.</w:t>
      </w:r>
    </w:p>
    <w:bookmarkEnd w:id="15"/>
    <w:p w14:paraId="54B0F080" w14:textId="1E7068B2" w:rsidR="00E34CB8" w:rsidRPr="006B2370" w:rsidRDefault="00E34CB8" w:rsidP="00AE32FD">
      <w:pPr>
        <w:spacing w:before="100" w:beforeAutospacing="1"/>
        <w:contextualSpacing/>
        <w:rPr>
          <w:rFonts w:asciiTheme="minorHAnsi" w:eastAsia="Times New Roman" w:hAnsiTheme="minorHAnsi" w:cstheme="minorHAnsi"/>
          <w:color w:val="000000"/>
        </w:rPr>
      </w:pPr>
    </w:p>
    <w:sectPr w:rsidR="00E34CB8" w:rsidRPr="006B2370" w:rsidSect="00013AA8">
      <w:headerReference w:type="default" r:id="rId26"/>
      <w:footerReference w:type="default" r:id="rId27"/>
      <w:headerReference w:type="first" r:id="rId28"/>
      <w:footerReference w:type="first" r:id="rId29"/>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98044" w14:textId="77777777" w:rsidR="000A4F81" w:rsidRDefault="000A4F81">
      <w:r>
        <w:separator/>
      </w:r>
    </w:p>
  </w:endnote>
  <w:endnote w:type="continuationSeparator" w:id="0">
    <w:p w14:paraId="32101D1F" w14:textId="77777777" w:rsidR="000A4F81" w:rsidRDefault="000A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7FA9" w14:textId="77777777" w:rsidR="00267C6E" w:rsidRPr="00EB59D8" w:rsidRDefault="00267C6E" w:rsidP="00013AA8">
    <w:pPr>
      <w:pStyle w:val="Footer"/>
      <w:jc w:val="center"/>
      <w:rPr>
        <w:rFonts w:asciiTheme="minorHAnsi" w:eastAsia="MS ??" w:hAnsiTheme="minorHAnsi" w:cstheme="minorHAnsi"/>
        <w:sz w:val="20"/>
        <w:szCs w:val="20"/>
      </w:rPr>
    </w:pPr>
  </w:p>
  <w:p w14:paraId="2BA465F7" w14:textId="25238DCE" w:rsidR="00267C6E" w:rsidRPr="00EB59D8" w:rsidRDefault="00267C6E" w:rsidP="00013AA8">
    <w:pPr>
      <w:pStyle w:val="Footer"/>
      <w:jc w:val="center"/>
      <w:rPr>
        <w:rFonts w:asciiTheme="minorHAnsi" w:eastAsia="MS ??" w:hAnsiTheme="minorHAnsi" w:cstheme="minorHAnsi"/>
        <w:sz w:val="20"/>
        <w:szCs w:val="20"/>
      </w:rPr>
    </w:pPr>
    <w:r w:rsidRPr="00EB59D8">
      <w:rPr>
        <w:rFonts w:asciiTheme="minorHAnsi" w:eastAsia="MS ??" w:hAnsiTheme="minorHAnsi" w:cstheme="minorHAnsi"/>
        <w:sz w:val="20"/>
        <w:szCs w:val="20"/>
      </w:rPr>
      <w:t>Ertha Williams - Simulation #1</w:t>
    </w:r>
  </w:p>
  <w:p w14:paraId="2ABC2131" w14:textId="5D9EAC25" w:rsidR="00267C6E" w:rsidRPr="00EB59D8" w:rsidRDefault="00267C6E" w:rsidP="00013AA8">
    <w:pPr>
      <w:tabs>
        <w:tab w:val="center" w:pos="4819"/>
        <w:tab w:val="right" w:pos="9638"/>
      </w:tabs>
      <w:jc w:val="right"/>
      <w:rPr>
        <w:rFonts w:asciiTheme="minorHAnsi" w:eastAsia="MS ??" w:hAnsiTheme="minorHAnsi" w:cstheme="minorHAnsi"/>
        <w:sz w:val="20"/>
        <w:szCs w:val="20"/>
      </w:rPr>
    </w:pPr>
    <w:r w:rsidRPr="00EB59D8">
      <w:rPr>
        <w:rFonts w:asciiTheme="minorHAnsi" w:hAnsiTheme="minorHAnsi" w:cstheme="minorHAnsi"/>
        <w:sz w:val="20"/>
        <w:szCs w:val="20"/>
      </w:rPr>
      <w:fldChar w:fldCharType="begin"/>
    </w:r>
    <w:r w:rsidRPr="00EB59D8">
      <w:rPr>
        <w:rFonts w:asciiTheme="minorHAnsi" w:hAnsiTheme="minorHAnsi" w:cstheme="minorHAnsi"/>
        <w:sz w:val="20"/>
        <w:szCs w:val="20"/>
      </w:rPr>
      <w:instrText xml:space="preserve"> PAGE   \* MERGEFORMAT </w:instrText>
    </w:r>
    <w:r w:rsidRPr="00EB59D8">
      <w:rPr>
        <w:rFonts w:asciiTheme="minorHAnsi" w:hAnsiTheme="minorHAnsi" w:cstheme="minorHAnsi"/>
        <w:sz w:val="20"/>
        <w:szCs w:val="20"/>
      </w:rPr>
      <w:fldChar w:fldCharType="separate"/>
    </w:r>
    <w:r w:rsidRPr="00EB59D8">
      <w:rPr>
        <w:rFonts w:asciiTheme="minorHAnsi" w:eastAsia="MS ??" w:hAnsiTheme="minorHAnsi" w:cstheme="minorHAnsi"/>
        <w:noProof/>
        <w:sz w:val="20"/>
        <w:szCs w:val="20"/>
      </w:rPr>
      <w:t>12</w:t>
    </w:r>
    <w:r w:rsidRPr="00EB59D8">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30D5" w14:textId="484FF22E" w:rsidR="00267C6E" w:rsidRPr="003B6BD0" w:rsidRDefault="00267C6E" w:rsidP="00013AA8">
    <w:pPr>
      <w:pStyle w:val="Footer"/>
      <w:jc w:val="center"/>
      <w:rPr>
        <w:rFonts w:asciiTheme="minorHAnsi" w:eastAsia="MS ??" w:hAnsiTheme="minorHAnsi" w:cstheme="minorHAnsi"/>
        <w:sz w:val="20"/>
        <w:szCs w:val="20"/>
      </w:rPr>
    </w:pPr>
    <w:r w:rsidRPr="003B6BD0">
      <w:rPr>
        <w:rFonts w:asciiTheme="minorHAnsi" w:eastAsia="MS ??" w:hAnsiTheme="minorHAnsi" w:cstheme="minorHAnsi"/>
        <w:sz w:val="20"/>
        <w:szCs w:val="20"/>
      </w:rPr>
      <w:t>Ertha Williams - Simulation 1</w:t>
    </w:r>
  </w:p>
  <w:p w14:paraId="048D0917" w14:textId="77777777" w:rsidR="00267C6E" w:rsidRPr="003B6BD0" w:rsidRDefault="00267C6E" w:rsidP="00013AA8">
    <w:pPr>
      <w:tabs>
        <w:tab w:val="center" w:pos="4819"/>
        <w:tab w:val="right" w:pos="9638"/>
      </w:tabs>
      <w:jc w:val="center"/>
      <w:rPr>
        <w:rFonts w:asciiTheme="minorHAnsi" w:eastAsia="MS ??" w:hAnsiTheme="minorHAnsi" w:cstheme="minorHAnsi"/>
        <w:sz w:val="20"/>
        <w:szCs w:val="20"/>
      </w:rPr>
    </w:pPr>
    <w:r w:rsidRPr="003B6BD0">
      <w:rPr>
        <w:rFonts w:asciiTheme="minorHAnsi" w:eastAsia="MS ??" w:hAnsiTheme="minorHAnsi" w:cstheme="minorHAnsi"/>
        <w:sz w:val="20"/>
        <w:szCs w:val="20"/>
      </w:rPr>
      <w:t>© National League for Nursing, 2018</w:t>
    </w:r>
  </w:p>
  <w:p w14:paraId="31A26331" w14:textId="77777777" w:rsidR="00267C6E" w:rsidRPr="003B6BD0" w:rsidRDefault="00267C6E" w:rsidP="00013AA8">
    <w:pPr>
      <w:pStyle w:val="Footer"/>
      <w:jc w:val="center"/>
      <w:rPr>
        <w:rFonts w:asciiTheme="minorHAnsi" w:eastAsia="MS ??" w:hAnsiTheme="minorHAnsi" w:cstheme="minorHAnsi"/>
        <w:sz w:val="20"/>
        <w:szCs w:val="20"/>
      </w:rPr>
    </w:pPr>
  </w:p>
  <w:p w14:paraId="76F728E9" w14:textId="5DAEDCE7" w:rsidR="00267C6E" w:rsidRPr="003B6BD0" w:rsidRDefault="00267C6E" w:rsidP="003B6BD0">
    <w:pPr>
      <w:tabs>
        <w:tab w:val="center" w:pos="4819"/>
        <w:tab w:val="right" w:pos="9638"/>
      </w:tabs>
      <w:jc w:val="center"/>
      <w:rPr>
        <w:rFonts w:asciiTheme="minorHAnsi" w:eastAsia="MS ??" w:hAnsiTheme="minorHAnsi" w:cstheme="minorHAnsi"/>
        <w:sz w:val="20"/>
        <w:szCs w:val="20"/>
      </w:rPr>
    </w:pPr>
    <w:r w:rsidRPr="003B6BD0">
      <w:rPr>
        <w:rFonts w:asciiTheme="minorHAnsi" w:eastAsia="MS ??" w:hAnsiTheme="minorHAnsi" w:cstheme="minorHAnsi"/>
        <w:sz w:val="20"/>
        <w:szCs w:val="20"/>
      </w:rPr>
      <w:t>Simulation template o</w:t>
    </w:r>
    <w:r w:rsidRPr="003B6BD0">
      <w:rPr>
        <w:rFonts w:asciiTheme="minorHAnsi" w:hAnsiTheme="minorHAnsi" w:cstheme="minorHAnsi"/>
        <w:sz w:val="20"/>
        <w:szCs w:val="20"/>
      </w:rPr>
      <w:t xml:space="preserve">riginally adapted from Childs, </w:t>
    </w:r>
    <w:proofErr w:type="spellStart"/>
    <w:r w:rsidRPr="003B6BD0">
      <w:rPr>
        <w:rFonts w:asciiTheme="minorHAnsi" w:hAnsiTheme="minorHAnsi" w:cstheme="minorHAnsi"/>
        <w:sz w:val="20"/>
        <w:szCs w:val="20"/>
      </w:rPr>
      <w:t>Sepples</w:t>
    </w:r>
    <w:proofErr w:type="spellEnd"/>
    <w:r w:rsidRPr="003B6BD0">
      <w:rPr>
        <w:rFonts w:asciiTheme="minorHAnsi" w:hAnsiTheme="minorHAnsi" w:cstheme="minorHAnsi"/>
        <w:sz w:val="20"/>
        <w:szCs w:val="20"/>
      </w:rPr>
      <w:t xml:space="preserve">, Chambers (2007). Designing simulations for nursing education. In P.R. Jeffries (Ed.) </w:t>
    </w:r>
    <w:r w:rsidRPr="003B6BD0">
      <w:rPr>
        <w:rFonts w:asciiTheme="minorHAnsi" w:hAnsiTheme="minorHAnsi" w:cstheme="minorHAnsi"/>
        <w:i/>
        <w:iCs/>
        <w:sz w:val="20"/>
        <w:szCs w:val="20"/>
      </w:rPr>
      <w:t xml:space="preserve">Simulation in nursing education: From conceptualization to evaluation </w:t>
    </w:r>
    <w:r w:rsidRPr="003B6BD0">
      <w:rPr>
        <w:rFonts w:asciiTheme="minorHAnsi" w:hAnsiTheme="minorHAnsi" w:cstheme="minorHAnsi"/>
        <w:sz w:val="20"/>
        <w:szCs w:val="20"/>
      </w:rPr>
      <w:t>(p 42-58).</w:t>
    </w:r>
    <w:r w:rsidRPr="003B6BD0">
      <w:rPr>
        <w:rFonts w:asciiTheme="minorHAnsi" w:hAnsiTheme="minorHAnsi" w:cstheme="minorHAnsi"/>
        <w:i/>
        <w:iCs/>
        <w:sz w:val="20"/>
        <w:szCs w:val="20"/>
      </w:rPr>
      <w:t xml:space="preserve"> </w:t>
    </w:r>
    <w:r w:rsidRPr="003B6BD0">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C03E6" w14:textId="77777777" w:rsidR="000A4F81" w:rsidRDefault="000A4F81">
      <w:r>
        <w:separator/>
      </w:r>
    </w:p>
  </w:footnote>
  <w:footnote w:type="continuationSeparator" w:id="0">
    <w:p w14:paraId="54C65C08" w14:textId="77777777" w:rsidR="000A4F81" w:rsidRDefault="000A4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C44B" w14:textId="65879374" w:rsidR="00267C6E" w:rsidRPr="00DB381D" w:rsidRDefault="00DB381D" w:rsidP="003B6BD0">
    <w:pPr>
      <w:pStyle w:val="Header"/>
      <w:tabs>
        <w:tab w:val="clear" w:pos="8640"/>
        <w:tab w:val="right" w:pos="10800"/>
      </w:tabs>
      <w:jc w:val="right"/>
      <w:rPr>
        <w:sz w:val="22"/>
      </w:rPr>
    </w:pPr>
    <w:r w:rsidRPr="00DB381D">
      <w:rPr>
        <w:noProof/>
        <w:sz w:val="22"/>
      </w:rPr>
      <w:drawing>
        <wp:inline distT="0" distB="0" distL="0" distR="0" wp14:anchorId="22189A9D" wp14:editId="06AD7837">
          <wp:extent cx="1463040" cy="612648"/>
          <wp:effectExtent l="0" t="0" r="3810" b="0"/>
          <wp:docPr id="14" name="Picture 1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11CE42C0" w14:textId="36E94AF0" w:rsidR="00DB381D" w:rsidRPr="003B6BD0" w:rsidRDefault="003B6BD0" w:rsidP="003B6BD0">
    <w:pPr>
      <w:pStyle w:val="Header"/>
      <w:tabs>
        <w:tab w:val="clear" w:pos="8640"/>
        <w:tab w:val="right" w:pos="10800"/>
      </w:tabs>
      <w:jc w:val="right"/>
      <w:rPr>
        <w:sz w:val="8"/>
        <w:szCs w:val="8"/>
      </w:rPr>
    </w:pPr>
    <w:r>
      <w:rPr>
        <w:sz w:val="8"/>
        <w:szCs w:val="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1F17" w14:textId="4048E595" w:rsidR="00267C6E" w:rsidRPr="00DB381D" w:rsidRDefault="00DB381D" w:rsidP="00013AA8">
    <w:pPr>
      <w:pStyle w:val="Header"/>
      <w:jc w:val="right"/>
      <w:rPr>
        <w:sz w:val="22"/>
      </w:rPr>
    </w:pPr>
    <w:r w:rsidRPr="00DB381D">
      <w:rPr>
        <w:noProof/>
        <w:sz w:val="22"/>
      </w:rPr>
      <w:drawing>
        <wp:inline distT="0" distB="0" distL="0" distR="0" wp14:anchorId="0FB5367B" wp14:editId="284D5EBB">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67F33"/>
    <w:multiLevelType w:val="hybridMultilevel"/>
    <w:tmpl w:val="BAAABA26"/>
    <w:lvl w:ilvl="0" w:tplc="84121A8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D1751EB"/>
    <w:multiLevelType w:val="hybridMultilevel"/>
    <w:tmpl w:val="3286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C5177"/>
    <w:multiLevelType w:val="hybridMultilevel"/>
    <w:tmpl w:val="08E6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34026"/>
    <w:multiLevelType w:val="hybridMultilevel"/>
    <w:tmpl w:val="493A9A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82021B"/>
    <w:multiLevelType w:val="hybridMultilevel"/>
    <w:tmpl w:val="FB162BFA"/>
    <w:lvl w:ilvl="0" w:tplc="04090003">
      <w:start w:val="1"/>
      <w:numFmt w:val="bullet"/>
      <w:lvlText w:val="o"/>
      <w:lvlJc w:val="left"/>
      <w:pPr>
        <w:ind w:left="1145" w:hanging="360"/>
      </w:pPr>
      <w:rPr>
        <w:rFonts w:ascii="Courier New" w:hAnsi="Courier New" w:cs="Courier New" w:hint="default"/>
      </w:rPr>
    </w:lvl>
    <w:lvl w:ilvl="1" w:tplc="04090003">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E2C91"/>
    <w:multiLevelType w:val="hybridMultilevel"/>
    <w:tmpl w:val="2ED406B4"/>
    <w:lvl w:ilvl="0" w:tplc="236C5C3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2E0361AC"/>
    <w:multiLevelType w:val="hybridMultilevel"/>
    <w:tmpl w:val="A942EA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455379"/>
    <w:multiLevelType w:val="hybridMultilevel"/>
    <w:tmpl w:val="3C84F01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B3AAE"/>
    <w:multiLevelType w:val="hybridMultilevel"/>
    <w:tmpl w:val="835A92EC"/>
    <w:lvl w:ilvl="0" w:tplc="F3AE1554">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B5499"/>
    <w:multiLevelType w:val="multilevel"/>
    <w:tmpl w:val="6D2A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0550"/>
    <w:multiLevelType w:val="hybridMultilevel"/>
    <w:tmpl w:val="4914D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E159D"/>
    <w:multiLevelType w:val="hybridMultilevel"/>
    <w:tmpl w:val="CA14092A"/>
    <w:lvl w:ilvl="0" w:tplc="84121A88">
      <w:start w:val="3"/>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15076"/>
    <w:multiLevelType w:val="hybridMultilevel"/>
    <w:tmpl w:val="0A7468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67D401A2"/>
    <w:multiLevelType w:val="hybridMultilevel"/>
    <w:tmpl w:val="E9AABD5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31"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720D2F67"/>
    <w:multiLevelType w:val="hybridMultilevel"/>
    <w:tmpl w:val="63B2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A3AD8"/>
    <w:multiLevelType w:val="hybridMultilevel"/>
    <w:tmpl w:val="2988B374"/>
    <w:lvl w:ilvl="0" w:tplc="009474A8">
      <w:start w:val="1"/>
      <w:numFmt w:val="decimal"/>
      <w:lvlText w:val="%1."/>
      <w:lvlJc w:val="left"/>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D22B15"/>
    <w:multiLevelType w:val="hybridMultilevel"/>
    <w:tmpl w:val="0074DC6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36"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F40BA5"/>
    <w:multiLevelType w:val="hybridMultilevel"/>
    <w:tmpl w:val="44A0118C"/>
    <w:lvl w:ilvl="0" w:tplc="6AE8E62C">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1138378">
    <w:abstractNumId w:val="32"/>
  </w:num>
  <w:num w:numId="2" w16cid:durableId="995646419">
    <w:abstractNumId w:val="11"/>
  </w:num>
  <w:num w:numId="3" w16cid:durableId="1630629412">
    <w:abstractNumId w:val="20"/>
  </w:num>
  <w:num w:numId="4" w16cid:durableId="660963086">
    <w:abstractNumId w:val="14"/>
  </w:num>
  <w:num w:numId="5" w16cid:durableId="9114255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3705892">
    <w:abstractNumId w:val="3"/>
  </w:num>
  <w:num w:numId="7" w16cid:durableId="1538228112">
    <w:abstractNumId w:val="26"/>
  </w:num>
  <w:num w:numId="8" w16cid:durableId="1325619608">
    <w:abstractNumId w:val="8"/>
  </w:num>
  <w:num w:numId="9" w16cid:durableId="1958562604">
    <w:abstractNumId w:val="22"/>
  </w:num>
  <w:num w:numId="10" w16cid:durableId="1617714958">
    <w:abstractNumId w:val="36"/>
  </w:num>
  <w:num w:numId="11" w16cid:durableId="795951316">
    <w:abstractNumId w:val="24"/>
  </w:num>
  <w:num w:numId="12" w16cid:durableId="1050574159">
    <w:abstractNumId w:val="10"/>
  </w:num>
  <w:num w:numId="13" w16cid:durableId="304821204">
    <w:abstractNumId w:val="31"/>
  </w:num>
  <w:num w:numId="14" w16cid:durableId="984160508">
    <w:abstractNumId w:val="25"/>
  </w:num>
  <w:num w:numId="15" w16cid:durableId="698238206">
    <w:abstractNumId w:val="6"/>
  </w:num>
  <w:num w:numId="16" w16cid:durableId="1775788842">
    <w:abstractNumId w:val="1"/>
  </w:num>
  <w:num w:numId="17" w16cid:durableId="1100835460">
    <w:abstractNumId w:val="23"/>
  </w:num>
  <w:num w:numId="18" w16cid:durableId="1821655996">
    <w:abstractNumId w:val="21"/>
  </w:num>
  <w:num w:numId="19" w16cid:durableId="1316184153">
    <w:abstractNumId w:val="33"/>
  </w:num>
  <w:num w:numId="20" w16cid:durableId="99029636">
    <w:abstractNumId w:val="13"/>
  </w:num>
  <w:num w:numId="21" w16cid:durableId="1911573762">
    <w:abstractNumId w:val="28"/>
  </w:num>
  <w:num w:numId="22" w16cid:durableId="591011704">
    <w:abstractNumId w:val="34"/>
  </w:num>
  <w:num w:numId="23" w16cid:durableId="249504403">
    <w:abstractNumId w:val="5"/>
  </w:num>
  <w:num w:numId="24" w16cid:durableId="754522678">
    <w:abstractNumId w:val="2"/>
  </w:num>
  <w:num w:numId="25" w16cid:durableId="790707393">
    <w:abstractNumId w:val="9"/>
  </w:num>
  <w:num w:numId="26" w16cid:durableId="999162158">
    <w:abstractNumId w:val="12"/>
  </w:num>
  <w:num w:numId="27" w16cid:durableId="123890226">
    <w:abstractNumId w:val="30"/>
  </w:num>
  <w:num w:numId="28" w16cid:durableId="212474234">
    <w:abstractNumId w:val="15"/>
  </w:num>
  <w:num w:numId="29" w16cid:durableId="1762992721">
    <w:abstractNumId w:val="19"/>
  </w:num>
  <w:num w:numId="30" w16cid:durableId="114103307">
    <w:abstractNumId w:val="16"/>
  </w:num>
  <w:num w:numId="31" w16cid:durableId="1079791025">
    <w:abstractNumId w:val="35"/>
  </w:num>
  <w:num w:numId="32" w16cid:durableId="1111894633">
    <w:abstractNumId w:val="29"/>
  </w:num>
  <w:num w:numId="33" w16cid:durableId="1439063970">
    <w:abstractNumId w:val="37"/>
  </w:num>
  <w:num w:numId="34" w16cid:durableId="1495754701">
    <w:abstractNumId w:val="18"/>
  </w:num>
  <w:num w:numId="35" w16cid:durableId="1681738603">
    <w:abstractNumId w:val="0"/>
  </w:num>
  <w:num w:numId="36" w16cid:durableId="1203447455">
    <w:abstractNumId w:val="27"/>
  </w:num>
  <w:num w:numId="37" w16cid:durableId="391075184">
    <w:abstractNumId w:val="4"/>
  </w:num>
  <w:num w:numId="38" w16cid:durableId="1773013783">
    <w:abstractNumId w:val="7"/>
  </w:num>
  <w:num w:numId="39" w16cid:durableId="2229445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111EB"/>
    <w:rsid w:val="00012557"/>
    <w:rsid w:val="00013AA8"/>
    <w:rsid w:val="000162BE"/>
    <w:rsid w:val="0001762F"/>
    <w:rsid w:val="000238E4"/>
    <w:rsid w:val="00024837"/>
    <w:rsid w:val="00027E30"/>
    <w:rsid w:val="000304B2"/>
    <w:rsid w:val="000325FD"/>
    <w:rsid w:val="00034E0D"/>
    <w:rsid w:val="000400C3"/>
    <w:rsid w:val="000427A9"/>
    <w:rsid w:val="000468A4"/>
    <w:rsid w:val="00047947"/>
    <w:rsid w:val="00050D83"/>
    <w:rsid w:val="00052091"/>
    <w:rsid w:val="00053B19"/>
    <w:rsid w:val="00054210"/>
    <w:rsid w:val="00055716"/>
    <w:rsid w:val="00064049"/>
    <w:rsid w:val="00066814"/>
    <w:rsid w:val="00067EA5"/>
    <w:rsid w:val="00071222"/>
    <w:rsid w:val="00073B64"/>
    <w:rsid w:val="00076A50"/>
    <w:rsid w:val="00084FEE"/>
    <w:rsid w:val="000874EC"/>
    <w:rsid w:val="00090B47"/>
    <w:rsid w:val="00092F27"/>
    <w:rsid w:val="00095179"/>
    <w:rsid w:val="000A0CD6"/>
    <w:rsid w:val="000A2A5D"/>
    <w:rsid w:val="000A4F81"/>
    <w:rsid w:val="000C629F"/>
    <w:rsid w:val="000D0213"/>
    <w:rsid w:val="000D0CC5"/>
    <w:rsid w:val="000D2983"/>
    <w:rsid w:val="000D47E9"/>
    <w:rsid w:val="000D7279"/>
    <w:rsid w:val="000E37C9"/>
    <w:rsid w:val="000E4F36"/>
    <w:rsid w:val="000E599F"/>
    <w:rsid w:val="000F56D2"/>
    <w:rsid w:val="000F5C72"/>
    <w:rsid w:val="00101785"/>
    <w:rsid w:val="00102FC5"/>
    <w:rsid w:val="0011536D"/>
    <w:rsid w:val="00117136"/>
    <w:rsid w:val="00117639"/>
    <w:rsid w:val="001220DA"/>
    <w:rsid w:val="00124B97"/>
    <w:rsid w:val="0012526A"/>
    <w:rsid w:val="001264FD"/>
    <w:rsid w:val="00136382"/>
    <w:rsid w:val="00142A81"/>
    <w:rsid w:val="00143F3E"/>
    <w:rsid w:val="00144EE5"/>
    <w:rsid w:val="00147282"/>
    <w:rsid w:val="00154E7D"/>
    <w:rsid w:val="001556FE"/>
    <w:rsid w:val="00162992"/>
    <w:rsid w:val="001709F2"/>
    <w:rsid w:val="00172471"/>
    <w:rsid w:val="001743FD"/>
    <w:rsid w:val="001747CB"/>
    <w:rsid w:val="0018171D"/>
    <w:rsid w:val="00183398"/>
    <w:rsid w:val="001850B0"/>
    <w:rsid w:val="00192466"/>
    <w:rsid w:val="00195692"/>
    <w:rsid w:val="001A210A"/>
    <w:rsid w:val="001A3E25"/>
    <w:rsid w:val="001A6096"/>
    <w:rsid w:val="001A6BAD"/>
    <w:rsid w:val="001B650F"/>
    <w:rsid w:val="001C1F94"/>
    <w:rsid w:val="001C37D9"/>
    <w:rsid w:val="001D24D3"/>
    <w:rsid w:val="001D27ED"/>
    <w:rsid w:val="001D3448"/>
    <w:rsid w:val="001D6C6C"/>
    <w:rsid w:val="001E4340"/>
    <w:rsid w:val="001F0CB1"/>
    <w:rsid w:val="001F2A0C"/>
    <w:rsid w:val="002065DD"/>
    <w:rsid w:val="002121AB"/>
    <w:rsid w:val="0021716A"/>
    <w:rsid w:val="00217A01"/>
    <w:rsid w:val="00224771"/>
    <w:rsid w:val="0024248D"/>
    <w:rsid w:val="00243C21"/>
    <w:rsid w:val="002456E2"/>
    <w:rsid w:val="00245777"/>
    <w:rsid w:val="00246AC9"/>
    <w:rsid w:val="00253C91"/>
    <w:rsid w:val="002550C9"/>
    <w:rsid w:val="00256E2D"/>
    <w:rsid w:val="0026533E"/>
    <w:rsid w:val="00267C6E"/>
    <w:rsid w:val="00267E08"/>
    <w:rsid w:val="002713C2"/>
    <w:rsid w:val="0027245B"/>
    <w:rsid w:val="00272D04"/>
    <w:rsid w:val="00272D58"/>
    <w:rsid w:val="0028007A"/>
    <w:rsid w:val="00281E4B"/>
    <w:rsid w:val="0028231A"/>
    <w:rsid w:val="002824A9"/>
    <w:rsid w:val="002869F2"/>
    <w:rsid w:val="00297A5F"/>
    <w:rsid w:val="002A5006"/>
    <w:rsid w:val="002C60CD"/>
    <w:rsid w:val="002D01E5"/>
    <w:rsid w:val="002D4352"/>
    <w:rsid w:val="002D702D"/>
    <w:rsid w:val="002E3491"/>
    <w:rsid w:val="002E6CA2"/>
    <w:rsid w:val="002F18C6"/>
    <w:rsid w:val="002F5376"/>
    <w:rsid w:val="002F67FF"/>
    <w:rsid w:val="002F6E78"/>
    <w:rsid w:val="002F7F90"/>
    <w:rsid w:val="00301A57"/>
    <w:rsid w:val="003123C8"/>
    <w:rsid w:val="00320338"/>
    <w:rsid w:val="00321039"/>
    <w:rsid w:val="0032761B"/>
    <w:rsid w:val="00332FC2"/>
    <w:rsid w:val="00333204"/>
    <w:rsid w:val="00333E88"/>
    <w:rsid w:val="00335AA8"/>
    <w:rsid w:val="0034631A"/>
    <w:rsid w:val="00350272"/>
    <w:rsid w:val="003509E6"/>
    <w:rsid w:val="003539AB"/>
    <w:rsid w:val="00354035"/>
    <w:rsid w:val="0036025A"/>
    <w:rsid w:val="00362349"/>
    <w:rsid w:val="0037641E"/>
    <w:rsid w:val="003845EA"/>
    <w:rsid w:val="00393EBB"/>
    <w:rsid w:val="003956DD"/>
    <w:rsid w:val="00396C75"/>
    <w:rsid w:val="00396DDC"/>
    <w:rsid w:val="00397C0C"/>
    <w:rsid w:val="003A29EE"/>
    <w:rsid w:val="003A2A32"/>
    <w:rsid w:val="003A53FC"/>
    <w:rsid w:val="003A73DE"/>
    <w:rsid w:val="003B2410"/>
    <w:rsid w:val="003B26CB"/>
    <w:rsid w:val="003B6BD0"/>
    <w:rsid w:val="003B78BB"/>
    <w:rsid w:val="003C04A6"/>
    <w:rsid w:val="003C1B36"/>
    <w:rsid w:val="003D05D0"/>
    <w:rsid w:val="003E035B"/>
    <w:rsid w:val="003E7A74"/>
    <w:rsid w:val="003F0CAD"/>
    <w:rsid w:val="003F3490"/>
    <w:rsid w:val="004046DC"/>
    <w:rsid w:val="004254E7"/>
    <w:rsid w:val="00433E2D"/>
    <w:rsid w:val="00441615"/>
    <w:rsid w:val="00443104"/>
    <w:rsid w:val="004443E9"/>
    <w:rsid w:val="00447C88"/>
    <w:rsid w:val="004522E7"/>
    <w:rsid w:val="00455FF4"/>
    <w:rsid w:val="0046423A"/>
    <w:rsid w:val="0046558E"/>
    <w:rsid w:val="00465E29"/>
    <w:rsid w:val="004679D4"/>
    <w:rsid w:val="00473306"/>
    <w:rsid w:val="004839CC"/>
    <w:rsid w:val="004915F6"/>
    <w:rsid w:val="00495D9E"/>
    <w:rsid w:val="004B1FAF"/>
    <w:rsid w:val="004B5639"/>
    <w:rsid w:val="004B721A"/>
    <w:rsid w:val="004C0959"/>
    <w:rsid w:val="004C63B8"/>
    <w:rsid w:val="004C6666"/>
    <w:rsid w:val="004D0094"/>
    <w:rsid w:val="004E1AC7"/>
    <w:rsid w:val="004E6604"/>
    <w:rsid w:val="004E7CFE"/>
    <w:rsid w:val="004F05E8"/>
    <w:rsid w:val="005068A8"/>
    <w:rsid w:val="0051403F"/>
    <w:rsid w:val="00523675"/>
    <w:rsid w:val="0052665A"/>
    <w:rsid w:val="005323DB"/>
    <w:rsid w:val="0053317A"/>
    <w:rsid w:val="00534A21"/>
    <w:rsid w:val="00542597"/>
    <w:rsid w:val="00544AE5"/>
    <w:rsid w:val="00550CFB"/>
    <w:rsid w:val="00555FB7"/>
    <w:rsid w:val="00563D80"/>
    <w:rsid w:val="00565AC8"/>
    <w:rsid w:val="00572EBA"/>
    <w:rsid w:val="005908DE"/>
    <w:rsid w:val="00591B74"/>
    <w:rsid w:val="005946C9"/>
    <w:rsid w:val="005967FA"/>
    <w:rsid w:val="005A44AD"/>
    <w:rsid w:val="005A4932"/>
    <w:rsid w:val="005B23A2"/>
    <w:rsid w:val="005B4810"/>
    <w:rsid w:val="005C40F6"/>
    <w:rsid w:val="005E503C"/>
    <w:rsid w:val="005E708A"/>
    <w:rsid w:val="005F0E94"/>
    <w:rsid w:val="005F101E"/>
    <w:rsid w:val="005F6F1A"/>
    <w:rsid w:val="00605093"/>
    <w:rsid w:val="00610C85"/>
    <w:rsid w:val="00613047"/>
    <w:rsid w:val="00617A24"/>
    <w:rsid w:val="00624B3A"/>
    <w:rsid w:val="00631923"/>
    <w:rsid w:val="00633526"/>
    <w:rsid w:val="006478FA"/>
    <w:rsid w:val="006A5204"/>
    <w:rsid w:val="006A6711"/>
    <w:rsid w:val="006B2370"/>
    <w:rsid w:val="006B5076"/>
    <w:rsid w:val="006C209E"/>
    <w:rsid w:val="006C5226"/>
    <w:rsid w:val="006C716A"/>
    <w:rsid w:val="006D4343"/>
    <w:rsid w:val="006E081B"/>
    <w:rsid w:val="006E18C5"/>
    <w:rsid w:val="006E37B7"/>
    <w:rsid w:val="006E38E7"/>
    <w:rsid w:val="006F0A77"/>
    <w:rsid w:val="006F374D"/>
    <w:rsid w:val="0070199D"/>
    <w:rsid w:val="00702706"/>
    <w:rsid w:val="00703B7B"/>
    <w:rsid w:val="00706519"/>
    <w:rsid w:val="00707980"/>
    <w:rsid w:val="00716CC7"/>
    <w:rsid w:val="00717401"/>
    <w:rsid w:val="00725CBC"/>
    <w:rsid w:val="00727D79"/>
    <w:rsid w:val="00730A6C"/>
    <w:rsid w:val="0073387A"/>
    <w:rsid w:val="00735AC6"/>
    <w:rsid w:val="00742573"/>
    <w:rsid w:val="007640CB"/>
    <w:rsid w:val="0077325F"/>
    <w:rsid w:val="00775558"/>
    <w:rsid w:val="00775D93"/>
    <w:rsid w:val="007823EC"/>
    <w:rsid w:val="00783E82"/>
    <w:rsid w:val="00784616"/>
    <w:rsid w:val="0078499C"/>
    <w:rsid w:val="00786A31"/>
    <w:rsid w:val="0079776C"/>
    <w:rsid w:val="007A48FB"/>
    <w:rsid w:val="007C685B"/>
    <w:rsid w:val="007D1E5F"/>
    <w:rsid w:val="007E0EB3"/>
    <w:rsid w:val="007E1EEF"/>
    <w:rsid w:val="007E32AE"/>
    <w:rsid w:val="007E3A97"/>
    <w:rsid w:val="007F393F"/>
    <w:rsid w:val="007F418D"/>
    <w:rsid w:val="00802428"/>
    <w:rsid w:val="008041D5"/>
    <w:rsid w:val="00813B38"/>
    <w:rsid w:val="00820529"/>
    <w:rsid w:val="0082142A"/>
    <w:rsid w:val="008229FB"/>
    <w:rsid w:val="00827D93"/>
    <w:rsid w:val="00842C94"/>
    <w:rsid w:val="00865A3F"/>
    <w:rsid w:val="008679C7"/>
    <w:rsid w:val="00872513"/>
    <w:rsid w:val="008815A6"/>
    <w:rsid w:val="0089102E"/>
    <w:rsid w:val="00891C48"/>
    <w:rsid w:val="00896DEB"/>
    <w:rsid w:val="008A13F0"/>
    <w:rsid w:val="008A2039"/>
    <w:rsid w:val="008C1053"/>
    <w:rsid w:val="008C3C66"/>
    <w:rsid w:val="008D0514"/>
    <w:rsid w:val="008D4A6A"/>
    <w:rsid w:val="008D6B81"/>
    <w:rsid w:val="008E1299"/>
    <w:rsid w:val="008F4C58"/>
    <w:rsid w:val="00904B48"/>
    <w:rsid w:val="009051F1"/>
    <w:rsid w:val="00905AFB"/>
    <w:rsid w:val="009063BC"/>
    <w:rsid w:val="00923223"/>
    <w:rsid w:val="00924C61"/>
    <w:rsid w:val="00926A14"/>
    <w:rsid w:val="00933C84"/>
    <w:rsid w:val="00937A88"/>
    <w:rsid w:val="009420BE"/>
    <w:rsid w:val="0095113C"/>
    <w:rsid w:val="00953065"/>
    <w:rsid w:val="00961A2F"/>
    <w:rsid w:val="0096392A"/>
    <w:rsid w:val="00974AB9"/>
    <w:rsid w:val="00981C46"/>
    <w:rsid w:val="00987F02"/>
    <w:rsid w:val="009B2008"/>
    <w:rsid w:val="009B439F"/>
    <w:rsid w:val="009C0537"/>
    <w:rsid w:val="009C43A0"/>
    <w:rsid w:val="009C748C"/>
    <w:rsid w:val="009C7B1C"/>
    <w:rsid w:val="009D20BB"/>
    <w:rsid w:val="009E3A7B"/>
    <w:rsid w:val="00A13E6F"/>
    <w:rsid w:val="00A15D95"/>
    <w:rsid w:val="00A15DE3"/>
    <w:rsid w:val="00A22C97"/>
    <w:rsid w:val="00A23FA6"/>
    <w:rsid w:val="00A27B03"/>
    <w:rsid w:val="00A53D15"/>
    <w:rsid w:val="00A56777"/>
    <w:rsid w:val="00A62292"/>
    <w:rsid w:val="00A73091"/>
    <w:rsid w:val="00A859F3"/>
    <w:rsid w:val="00A92A13"/>
    <w:rsid w:val="00A96A1E"/>
    <w:rsid w:val="00A97DD6"/>
    <w:rsid w:val="00AA1BB2"/>
    <w:rsid w:val="00AA2264"/>
    <w:rsid w:val="00AA23BD"/>
    <w:rsid w:val="00AB2821"/>
    <w:rsid w:val="00AB79E5"/>
    <w:rsid w:val="00AC472D"/>
    <w:rsid w:val="00AD5F73"/>
    <w:rsid w:val="00AE2630"/>
    <w:rsid w:val="00AE32FD"/>
    <w:rsid w:val="00AF0F66"/>
    <w:rsid w:val="00AF2196"/>
    <w:rsid w:val="00AF7BF4"/>
    <w:rsid w:val="00B163F6"/>
    <w:rsid w:val="00B24ED6"/>
    <w:rsid w:val="00B336D4"/>
    <w:rsid w:val="00B34B2C"/>
    <w:rsid w:val="00B44DEB"/>
    <w:rsid w:val="00B47DD4"/>
    <w:rsid w:val="00B50B74"/>
    <w:rsid w:val="00B5286E"/>
    <w:rsid w:val="00B550E0"/>
    <w:rsid w:val="00B55516"/>
    <w:rsid w:val="00B558DC"/>
    <w:rsid w:val="00B658B5"/>
    <w:rsid w:val="00B715E1"/>
    <w:rsid w:val="00B74EAF"/>
    <w:rsid w:val="00B8126C"/>
    <w:rsid w:val="00B873BD"/>
    <w:rsid w:val="00B87A37"/>
    <w:rsid w:val="00B92D13"/>
    <w:rsid w:val="00BD126C"/>
    <w:rsid w:val="00BD3E41"/>
    <w:rsid w:val="00BD4797"/>
    <w:rsid w:val="00BE2EF6"/>
    <w:rsid w:val="00BE7BBD"/>
    <w:rsid w:val="00BF162E"/>
    <w:rsid w:val="00BF47FB"/>
    <w:rsid w:val="00BF55CD"/>
    <w:rsid w:val="00C00744"/>
    <w:rsid w:val="00C02947"/>
    <w:rsid w:val="00C04298"/>
    <w:rsid w:val="00C05ABE"/>
    <w:rsid w:val="00C06164"/>
    <w:rsid w:val="00C133DF"/>
    <w:rsid w:val="00C14075"/>
    <w:rsid w:val="00C20639"/>
    <w:rsid w:val="00C250FF"/>
    <w:rsid w:val="00C31A25"/>
    <w:rsid w:val="00C3448D"/>
    <w:rsid w:val="00C3650E"/>
    <w:rsid w:val="00C50C04"/>
    <w:rsid w:val="00C52AA1"/>
    <w:rsid w:val="00C53630"/>
    <w:rsid w:val="00C55671"/>
    <w:rsid w:val="00C56625"/>
    <w:rsid w:val="00C6178E"/>
    <w:rsid w:val="00C64FB5"/>
    <w:rsid w:val="00C70421"/>
    <w:rsid w:val="00C82C69"/>
    <w:rsid w:val="00C93766"/>
    <w:rsid w:val="00CA015C"/>
    <w:rsid w:val="00CA0D1D"/>
    <w:rsid w:val="00CA1E2C"/>
    <w:rsid w:val="00CA47FC"/>
    <w:rsid w:val="00CB4705"/>
    <w:rsid w:val="00CC1B23"/>
    <w:rsid w:val="00CC30CC"/>
    <w:rsid w:val="00CD3A79"/>
    <w:rsid w:val="00CD6197"/>
    <w:rsid w:val="00CD6D60"/>
    <w:rsid w:val="00CD77A1"/>
    <w:rsid w:val="00CE23CB"/>
    <w:rsid w:val="00CE3893"/>
    <w:rsid w:val="00CE677B"/>
    <w:rsid w:val="00D00F1E"/>
    <w:rsid w:val="00D02F72"/>
    <w:rsid w:val="00D112B8"/>
    <w:rsid w:val="00D12A7E"/>
    <w:rsid w:val="00D146CE"/>
    <w:rsid w:val="00D15D00"/>
    <w:rsid w:val="00D207A2"/>
    <w:rsid w:val="00D269DE"/>
    <w:rsid w:val="00D26C67"/>
    <w:rsid w:val="00D3067F"/>
    <w:rsid w:val="00D3390C"/>
    <w:rsid w:val="00D344EE"/>
    <w:rsid w:val="00D50B6F"/>
    <w:rsid w:val="00D533CA"/>
    <w:rsid w:val="00D6328D"/>
    <w:rsid w:val="00D66BF0"/>
    <w:rsid w:val="00D71CE5"/>
    <w:rsid w:val="00D72F2A"/>
    <w:rsid w:val="00D811C5"/>
    <w:rsid w:val="00D84784"/>
    <w:rsid w:val="00D858EC"/>
    <w:rsid w:val="00D86FE9"/>
    <w:rsid w:val="00DA7182"/>
    <w:rsid w:val="00DB186C"/>
    <w:rsid w:val="00DB18A0"/>
    <w:rsid w:val="00DB381D"/>
    <w:rsid w:val="00DC2740"/>
    <w:rsid w:val="00DC7906"/>
    <w:rsid w:val="00DD3F4B"/>
    <w:rsid w:val="00DE33F9"/>
    <w:rsid w:val="00DE51AE"/>
    <w:rsid w:val="00DE5607"/>
    <w:rsid w:val="00DE6C84"/>
    <w:rsid w:val="00DF14F1"/>
    <w:rsid w:val="00DF48F1"/>
    <w:rsid w:val="00DF4B0D"/>
    <w:rsid w:val="00DF7787"/>
    <w:rsid w:val="00E0424A"/>
    <w:rsid w:val="00E13EFA"/>
    <w:rsid w:val="00E16AE8"/>
    <w:rsid w:val="00E2392C"/>
    <w:rsid w:val="00E24DC0"/>
    <w:rsid w:val="00E2730A"/>
    <w:rsid w:val="00E30418"/>
    <w:rsid w:val="00E34CB8"/>
    <w:rsid w:val="00E44BE4"/>
    <w:rsid w:val="00E46212"/>
    <w:rsid w:val="00E718F6"/>
    <w:rsid w:val="00E71CE5"/>
    <w:rsid w:val="00E83253"/>
    <w:rsid w:val="00E9016C"/>
    <w:rsid w:val="00E92357"/>
    <w:rsid w:val="00E97D11"/>
    <w:rsid w:val="00EA38B1"/>
    <w:rsid w:val="00EA65E2"/>
    <w:rsid w:val="00EB2A18"/>
    <w:rsid w:val="00EB4ED7"/>
    <w:rsid w:val="00EB59D8"/>
    <w:rsid w:val="00EC1313"/>
    <w:rsid w:val="00ED1DBC"/>
    <w:rsid w:val="00EE169C"/>
    <w:rsid w:val="00EE2274"/>
    <w:rsid w:val="00F04AB0"/>
    <w:rsid w:val="00F33288"/>
    <w:rsid w:val="00F33A02"/>
    <w:rsid w:val="00F34A10"/>
    <w:rsid w:val="00F34D09"/>
    <w:rsid w:val="00F42B45"/>
    <w:rsid w:val="00F462F7"/>
    <w:rsid w:val="00F51D64"/>
    <w:rsid w:val="00F65F1A"/>
    <w:rsid w:val="00F677F4"/>
    <w:rsid w:val="00F70637"/>
    <w:rsid w:val="00F70764"/>
    <w:rsid w:val="00F70F42"/>
    <w:rsid w:val="00F72EDF"/>
    <w:rsid w:val="00F7533B"/>
    <w:rsid w:val="00F8204D"/>
    <w:rsid w:val="00FA3A5E"/>
    <w:rsid w:val="00FA6220"/>
    <w:rsid w:val="00FA6996"/>
    <w:rsid w:val="00FA7A80"/>
    <w:rsid w:val="00FB0D5B"/>
    <w:rsid w:val="00FB4125"/>
    <w:rsid w:val="00FB5D70"/>
    <w:rsid w:val="00FC2EF1"/>
    <w:rsid w:val="00FC39F6"/>
    <w:rsid w:val="00FC6A92"/>
    <w:rsid w:val="00FC7F3B"/>
    <w:rsid w:val="00FD1270"/>
    <w:rsid w:val="00FD649B"/>
    <w:rsid w:val="00FD6E32"/>
    <w:rsid w:val="00FE1232"/>
    <w:rsid w:val="00FE393D"/>
    <w:rsid w:val="00FE4397"/>
    <w:rsid w:val="00FF08F0"/>
    <w:rsid w:val="00FF30B6"/>
    <w:rsid w:val="00FF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7983B3"/>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67FF"/>
    <w:rPr>
      <w:rFonts w:ascii="Cambria" w:hAnsi="Cambria" w:cs="Times New Roman"/>
      <w:b/>
      <w:bCs/>
      <w:kern w:val="32"/>
      <w:sz w:val="32"/>
      <w:szCs w:val="32"/>
    </w:rPr>
  </w:style>
  <w:style w:type="character" w:customStyle="1" w:styleId="Heading2Char">
    <w:name w:val="Heading 2 Char"/>
    <w:link w:val="Heading2"/>
    <w:uiPriority w:val="99"/>
    <w:semiHidden/>
    <w:locked/>
    <w:rsid w:val="002F67F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2F67F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2F67F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2F67F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52665A"/>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52665A"/>
    <w:rPr>
      <w:color w:val="000000"/>
      <w:sz w:val="34"/>
    </w:rPr>
  </w:style>
  <w:style w:type="character" w:customStyle="1" w:styleId="A2">
    <w:name w:val="A2"/>
    <w:uiPriority w:val="99"/>
    <w:rsid w:val="0052665A"/>
    <w:rPr>
      <w:color w:val="000000"/>
      <w:sz w:val="32"/>
    </w:rPr>
  </w:style>
  <w:style w:type="character" w:customStyle="1" w:styleId="ac">
    <w:name w:val="ac"/>
    <w:uiPriority w:val="99"/>
    <w:rsid w:val="00DF48F1"/>
    <w:rPr>
      <w:rFonts w:cs="Times New Roman"/>
    </w:rPr>
  </w:style>
  <w:style w:type="character" w:customStyle="1" w:styleId="st1">
    <w:name w:val="st1"/>
    <w:uiPriority w:val="99"/>
    <w:rsid w:val="00024837"/>
    <w:rPr>
      <w:rFonts w:cs="Times New Roman"/>
    </w:rPr>
  </w:style>
  <w:style w:type="table" w:styleId="TableGrid">
    <w:name w:val="Table Grid"/>
    <w:basedOn w:val="TableNormal"/>
    <w:uiPriority w:val="59"/>
    <w:rsid w:val="000325FD"/>
    <w:rPr>
      <w:rFonts w:ascii="Calibri" w:eastAsia="MS ??"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99"/>
    <w:rsid w:val="000325FD"/>
    <w:pPr>
      <w:ind w:left="720"/>
      <w:contextualSpacing/>
    </w:pPr>
  </w:style>
  <w:style w:type="character" w:customStyle="1" w:styleId="txtblue">
    <w:name w:val="txtblue"/>
    <w:rsid w:val="00D3390C"/>
  </w:style>
  <w:style w:type="table" w:customStyle="1" w:styleId="TableGrid1">
    <w:name w:val="Table Grid1"/>
    <w:basedOn w:val="TableNormal"/>
    <w:uiPriority w:val="59"/>
    <w:rsid w:val="001D2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D533C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44DEB"/>
    <w:rPr>
      <w:color w:val="605E5C"/>
      <w:shd w:val="clear" w:color="auto" w:fill="E1DFDD"/>
    </w:rPr>
  </w:style>
  <w:style w:type="paragraph" w:styleId="NormalWeb">
    <w:name w:val="Normal (Web)"/>
    <w:basedOn w:val="Normal"/>
    <w:uiPriority w:val="99"/>
    <w:semiHidden/>
    <w:unhideWhenUsed/>
    <w:rsid w:val="00EB4ED7"/>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174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455942">
      <w:marLeft w:val="0"/>
      <w:marRight w:val="0"/>
      <w:marTop w:val="0"/>
      <w:marBottom w:val="0"/>
      <w:divBdr>
        <w:top w:val="none" w:sz="0" w:space="0" w:color="auto"/>
        <w:left w:val="none" w:sz="0" w:space="0" w:color="auto"/>
        <w:bottom w:val="none" w:sz="0" w:space="0" w:color="auto"/>
        <w:right w:val="none" w:sz="0" w:space="0" w:color="auto"/>
      </w:divBdr>
    </w:div>
    <w:div w:id="816455954">
      <w:marLeft w:val="0"/>
      <w:marRight w:val="0"/>
      <w:marTop w:val="0"/>
      <w:marBottom w:val="0"/>
      <w:divBdr>
        <w:top w:val="none" w:sz="0" w:space="0" w:color="auto"/>
        <w:left w:val="none" w:sz="0" w:space="0" w:color="auto"/>
        <w:bottom w:val="none" w:sz="0" w:space="0" w:color="auto"/>
        <w:right w:val="none" w:sz="0" w:space="0" w:color="auto"/>
      </w:divBdr>
      <w:divsChild>
        <w:div w:id="816455955">
          <w:marLeft w:val="0"/>
          <w:marRight w:val="0"/>
          <w:marTop w:val="0"/>
          <w:marBottom w:val="0"/>
          <w:divBdr>
            <w:top w:val="none" w:sz="0" w:space="0" w:color="auto"/>
            <w:left w:val="none" w:sz="0" w:space="0" w:color="auto"/>
            <w:bottom w:val="none" w:sz="0" w:space="0" w:color="auto"/>
            <w:right w:val="none" w:sz="0" w:space="0" w:color="auto"/>
          </w:divBdr>
          <w:divsChild>
            <w:div w:id="816455946">
              <w:marLeft w:val="0"/>
              <w:marRight w:val="0"/>
              <w:marTop w:val="0"/>
              <w:marBottom w:val="0"/>
              <w:divBdr>
                <w:top w:val="none" w:sz="0" w:space="0" w:color="auto"/>
                <w:left w:val="none" w:sz="0" w:space="0" w:color="auto"/>
                <w:bottom w:val="none" w:sz="0" w:space="0" w:color="auto"/>
                <w:right w:val="none" w:sz="0" w:space="0" w:color="auto"/>
              </w:divBdr>
              <w:divsChild>
                <w:div w:id="816455952">
                  <w:marLeft w:val="0"/>
                  <w:marRight w:val="0"/>
                  <w:marTop w:val="0"/>
                  <w:marBottom w:val="0"/>
                  <w:divBdr>
                    <w:top w:val="none" w:sz="0" w:space="0" w:color="auto"/>
                    <w:left w:val="none" w:sz="0" w:space="0" w:color="auto"/>
                    <w:bottom w:val="none" w:sz="0" w:space="0" w:color="auto"/>
                    <w:right w:val="none" w:sz="0" w:space="0" w:color="auto"/>
                  </w:divBdr>
                  <w:divsChild>
                    <w:div w:id="816455941">
                      <w:marLeft w:val="0"/>
                      <w:marRight w:val="0"/>
                      <w:marTop w:val="0"/>
                      <w:marBottom w:val="0"/>
                      <w:divBdr>
                        <w:top w:val="none" w:sz="0" w:space="0" w:color="auto"/>
                        <w:left w:val="none" w:sz="0" w:space="0" w:color="auto"/>
                        <w:bottom w:val="none" w:sz="0" w:space="0" w:color="auto"/>
                        <w:right w:val="none" w:sz="0" w:space="0" w:color="auto"/>
                      </w:divBdr>
                      <w:divsChild>
                        <w:div w:id="816455945">
                          <w:marLeft w:val="0"/>
                          <w:marRight w:val="0"/>
                          <w:marTop w:val="0"/>
                          <w:marBottom w:val="0"/>
                          <w:divBdr>
                            <w:top w:val="none" w:sz="0" w:space="0" w:color="auto"/>
                            <w:left w:val="none" w:sz="0" w:space="0" w:color="auto"/>
                            <w:bottom w:val="none" w:sz="0" w:space="0" w:color="auto"/>
                            <w:right w:val="none" w:sz="0" w:space="0" w:color="auto"/>
                          </w:divBdr>
                          <w:divsChild>
                            <w:div w:id="816455947">
                              <w:marLeft w:val="0"/>
                              <w:marRight w:val="0"/>
                              <w:marTop w:val="0"/>
                              <w:marBottom w:val="0"/>
                              <w:divBdr>
                                <w:top w:val="none" w:sz="0" w:space="0" w:color="auto"/>
                                <w:left w:val="none" w:sz="0" w:space="0" w:color="auto"/>
                                <w:bottom w:val="none" w:sz="0" w:space="0" w:color="auto"/>
                                <w:right w:val="none" w:sz="0" w:space="0" w:color="auto"/>
                              </w:divBdr>
                              <w:divsChild>
                                <w:div w:id="816455953">
                                  <w:marLeft w:val="0"/>
                                  <w:marRight w:val="0"/>
                                  <w:marTop w:val="0"/>
                                  <w:marBottom w:val="0"/>
                                  <w:divBdr>
                                    <w:top w:val="none" w:sz="0" w:space="0" w:color="auto"/>
                                    <w:left w:val="none" w:sz="0" w:space="0" w:color="auto"/>
                                    <w:bottom w:val="none" w:sz="0" w:space="0" w:color="auto"/>
                                    <w:right w:val="none" w:sz="0" w:space="0" w:color="auto"/>
                                  </w:divBdr>
                                  <w:divsChild>
                                    <w:div w:id="816455959">
                                      <w:marLeft w:val="0"/>
                                      <w:marRight w:val="0"/>
                                      <w:marTop w:val="0"/>
                                      <w:marBottom w:val="0"/>
                                      <w:divBdr>
                                        <w:top w:val="none" w:sz="0" w:space="0" w:color="auto"/>
                                        <w:left w:val="none" w:sz="0" w:space="0" w:color="auto"/>
                                        <w:bottom w:val="none" w:sz="0" w:space="0" w:color="auto"/>
                                        <w:right w:val="none" w:sz="0" w:space="0" w:color="auto"/>
                                      </w:divBdr>
                                      <w:divsChild>
                                        <w:div w:id="816455948">
                                          <w:marLeft w:val="0"/>
                                          <w:marRight w:val="0"/>
                                          <w:marTop w:val="0"/>
                                          <w:marBottom w:val="0"/>
                                          <w:divBdr>
                                            <w:top w:val="none" w:sz="0" w:space="0" w:color="auto"/>
                                            <w:left w:val="none" w:sz="0" w:space="0" w:color="auto"/>
                                            <w:bottom w:val="none" w:sz="0" w:space="0" w:color="auto"/>
                                            <w:right w:val="none" w:sz="0" w:space="0" w:color="auto"/>
                                          </w:divBdr>
                                        </w:div>
                                        <w:div w:id="816455949">
                                          <w:marLeft w:val="0"/>
                                          <w:marRight w:val="0"/>
                                          <w:marTop w:val="0"/>
                                          <w:marBottom w:val="0"/>
                                          <w:divBdr>
                                            <w:top w:val="none" w:sz="0" w:space="0" w:color="auto"/>
                                            <w:left w:val="none" w:sz="0" w:space="0" w:color="auto"/>
                                            <w:bottom w:val="none" w:sz="0" w:space="0" w:color="auto"/>
                                            <w:right w:val="none" w:sz="0" w:space="0" w:color="auto"/>
                                          </w:divBdr>
                                        </w:div>
                                        <w:div w:id="816455950">
                                          <w:marLeft w:val="0"/>
                                          <w:marRight w:val="0"/>
                                          <w:marTop w:val="0"/>
                                          <w:marBottom w:val="0"/>
                                          <w:divBdr>
                                            <w:top w:val="none" w:sz="0" w:space="0" w:color="auto"/>
                                            <w:left w:val="none" w:sz="0" w:space="0" w:color="auto"/>
                                            <w:bottom w:val="none" w:sz="0" w:space="0" w:color="auto"/>
                                            <w:right w:val="none" w:sz="0" w:space="0" w:color="auto"/>
                                          </w:divBdr>
                                        </w:div>
                                        <w:div w:id="816455958">
                                          <w:marLeft w:val="0"/>
                                          <w:marRight w:val="0"/>
                                          <w:marTop w:val="0"/>
                                          <w:marBottom w:val="0"/>
                                          <w:divBdr>
                                            <w:top w:val="none" w:sz="0" w:space="0" w:color="auto"/>
                                            <w:left w:val="none" w:sz="0" w:space="0" w:color="auto"/>
                                            <w:bottom w:val="none" w:sz="0" w:space="0" w:color="auto"/>
                                            <w:right w:val="none" w:sz="0" w:space="0" w:color="auto"/>
                                          </w:divBdr>
                                        </w:div>
                                        <w:div w:id="8164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455956">
      <w:marLeft w:val="0"/>
      <w:marRight w:val="0"/>
      <w:marTop w:val="0"/>
      <w:marBottom w:val="0"/>
      <w:divBdr>
        <w:top w:val="none" w:sz="0" w:space="0" w:color="auto"/>
        <w:left w:val="none" w:sz="0" w:space="0" w:color="auto"/>
        <w:bottom w:val="none" w:sz="0" w:space="0" w:color="auto"/>
        <w:right w:val="none" w:sz="0" w:space="0" w:color="auto"/>
      </w:divBdr>
    </w:div>
    <w:div w:id="816455957">
      <w:marLeft w:val="0"/>
      <w:marRight w:val="0"/>
      <w:marTop w:val="0"/>
      <w:marBottom w:val="0"/>
      <w:divBdr>
        <w:top w:val="none" w:sz="0" w:space="0" w:color="auto"/>
        <w:left w:val="none" w:sz="0" w:space="0" w:color="auto"/>
        <w:bottom w:val="none" w:sz="0" w:space="0" w:color="auto"/>
        <w:right w:val="none" w:sz="0" w:space="0" w:color="auto"/>
      </w:divBdr>
      <w:divsChild>
        <w:div w:id="816455960">
          <w:marLeft w:val="0"/>
          <w:marRight w:val="0"/>
          <w:marTop w:val="0"/>
          <w:marBottom w:val="0"/>
          <w:divBdr>
            <w:top w:val="none" w:sz="0" w:space="0" w:color="auto"/>
            <w:left w:val="none" w:sz="0" w:space="0" w:color="auto"/>
            <w:bottom w:val="none" w:sz="0" w:space="0" w:color="auto"/>
            <w:right w:val="none" w:sz="0" w:space="0" w:color="auto"/>
          </w:divBdr>
          <w:divsChild>
            <w:div w:id="816455944">
              <w:marLeft w:val="0"/>
              <w:marRight w:val="0"/>
              <w:marTop w:val="0"/>
              <w:marBottom w:val="0"/>
              <w:divBdr>
                <w:top w:val="none" w:sz="0" w:space="0" w:color="auto"/>
                <w:left w:val="none" w:sz="0" w:space="0" w:color="auto"/>
                <w:bottom w:val="none" w:sz="0" w:space="0" w:color="auto"/>
                <w:right w:val="none" w:sz="0" w:space="0" w:color="auto"/>
              </w:divBdr>
              <w:divsChild>
                <w:div w:id="816455951">
                  <w:marLeft w:val="0"/>
                  <w:marRight w:val="0"/>
                  <w:marTop w:val="0"/>
                  <w:marBottom w:val="0"/>
                  <w:divBdr>
                    <w:top w:val="none" w:sz="0" w:space="0" w:color="auto"/>
                    <w:left w:val="none" w:sz="0" w:space="0" w:color="auto"/>
                    <w:bottom w:val="none" w:sz="0" w:space="0" w:color="auto"/>
                    <w:right w:val="none" w:sz="0" w:space="0" w:color="auto"/>
                  </w:divBdr>
                  <w:divsChild>
                    <w:div w:id="8164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87331">
      <w:bodyDiv w:val="1"/>
      <w:marLeft w:val="0"/>
      <w:marRight w:val="0"/>
      <w:marTop w:val="0"/>
      <w:marBottom w:val="0"/>
      <w:divBdr>
        <w:top w:val="none" w:sz="0" w:space="0" w:color="auto"/>
        <w:left w:val="none" w:sz="0" w:space="0" w:color="auto"/>
        <w:bottom w:val="none" w:sz="0" w:space="0" w:color="auto"/>
        <w:right w:val="none" w:sz="0" w:space="0" w:color="auto"/>
      </w:divBdr>
    </w:div>
    <w:div w:id="1911766884">
      <w:bodyDiv w:val="1"/>
      <w:marLeft w:val="0"/>
      <w:marRight w:val="0"/>
      <w:marTop w:val="0"/>
      <w:marBottom w:val="0"/>
      <w:divBdr>
        <w:top w:val="none" w:sz="0" w:space="0" w:color="auto"/>
        <w:left w:val="none" w:sz="0" w:space="0" w:color="auto"/>
        <w:bottom w:val="none" w:sz="0" w:space="0" w:color="auto"/>
        <w:right w:val="none" w:sz="0" w:space="0" w:color="auto"/>
      </w:divBdr>
    </w:div>
    <w:div w:id="2044282900">
      <w:bodyDiv w:val="1"/>
      <w:marLeft w:val="0"/>
      <w:marRight w:val="0"/>
      <w:marTop w:val="0"/>
      <w:marBottom w:val="0"/>
      <w:divBdr>
        <w:top w:val="none" w:sz="0" w:space="0" w:color="auto"/>
        <w:left w:val="none" w:sz="0" w:space="0" w:color="auto"/>
        <w:bottom w:val="none" w:sz="0" w:space="0" w:color="auto"/>
        <w:right w:val="none" w:sz="0" w:space="0" w:color="auto"/>
      </w:divBdr>
    </w:div>
    <w:div w:id="210556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hign.org/sites/default/files/2020-06/Try_This_Dementia_14.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nursingcenter.com/library/journals.asp?journal_id=54030" TargetMode="External"/><Relationship Id="rId7" Type="http://schemas.openxmlformats.org/officeDocument/2006/relationships/settings" Target="settings.xml"/><Relationship Id="rId12" Type="http://schemas.openxmlformats.org/officeDocument/2006/relationships/hyperlink" Target="https://hign.org/consultgeri/try-this-series/geriatric-depression-scale-gds" TargetMode="External"/><Relationship Id="rId17" Type="http://schemas.openxmlformats.org/officeDocument/2006/relationships/hyperlink" Target="https://hign.org/consultgeri/try-this-series/geriatric-depression-scale-gds" TargetMode="External"/><Relationship Id="rId25" Type="http://schemas.openxmlformats.org/officeDocument/2006/relationships/hyperlink" Target="https://www.nln.org/docs/default-source/uploadedfiles/professional-development-programs/sirc/guided-debriefing-tool.docx?sfvrsn=f659d27e_3" TargetMode="External"/><Relationship Id="rId2" Type="http://schemas.openxmlformats.org/officeDocument/2006/relationships/customXml" Target="../customXml/item2.xml"/><Relationship Id="rId16" Type="http://schemas.openxmlformats.org/officeDocument/2006/relationships/hyperlink" Target="https://hign.org/consultgeri/try-this-series/brief-evaluation-executive-dysfunction-essential-refinement-assessment" TargetMode="External"/><Relationship Id="rId20" Type="http://schemas.openxmlformats.org/officeDocument/2006/relationships/hyperlink" Target="https://hign.org/sites/default/files/2020-06/Try_This_Dementia_4.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brief-evaluation-executive-dysfunction-essential-refinement-assessment" TargetMode="External"/><Relationship Id="rId24"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hign.org/consultgeri/try-this-series" TargetMode="External"/><Relationship Id="rId23" Type="http://schemas.openxmlformats.org/officeDocument/2006/relationships/hyperlink" Target="http://www.nln.org/sirc/sirc-resources/sirc-tools-and-tip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hign.org/consultgeri/resources/protocols/dementi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ln.org/education/teaching-resources/professional-development-programsteaching-resourcesace-all/ace-z/nln-ace-z-framework-7faac35c-7836-6c70-9642-ff00005f0421" TargetMode="External"/><Relationship Id="rId22" Type="http://schemas.openxmlformats.org/officeDocument/2006/relationships/hyperlink" Target="https://www.inacsl.org/healthcare-simulation-standard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C9634-CAD8-439A-9496-DBFEC33C3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718D3B-A77D-44D3-9283-65075EC05663}">
  <ds:schemaRefs>
    <ds:schemaRef ds:uri="http://schemas.microsoft.com/sharepoint/v3/contenttype/forms"/>
  </ds:schemaRefs>
</ds:datastoreItem>
</file>

<file path=customXml/itemProps3.xml><?xml version="1.0" encoding="utf-8"?>
<ds:datastoreItem xmlns:ds="http://schemas.openxmlformats.org/officeDocument/2006/customXml" ds:itemID="{46F1E6F0-0355-4097-8EF4-4AD26E0FEAF5}">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4.xml><?xml version="1.0" encoding="utf-8"?>
<ds:datastoreItem xmlns:ds="http://schemas.openxmlformats.org/officeDocument/2006/customXml" ds:itemID="{377DDDA6-0C04-0D42-BCC1-D9F25537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2674</Words>
  <Characters>18347</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Ertha Williams simulation 1</dc:title>
  <dc:creator>National League for Nursing</dc:creator>
  <cp:keywords>ACE.Z</cp:keywords>
  <cp:lastModifiedBy>Andrea L. Browning</cp:lastModifiedBy>
  <cp:revision>11</cp:revision>
  <cp:lastPrinted>2019-02-19T00:53:00Z</cp:lastPrinted>
  <dcterms:created xsi:type="dcterms:W3CDTF">2023-06-13T19:32:00Z</dcterms:created>
  <dcterms:modified xsi:type="dcterms:W3CDTF">2023-06-27T13:08:00Z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