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D71145" w:rsidR="00934743" w:rsidP="00934743" w:rsidRDefault="00934743" w14:paraId="1485330F" w14:textId="20B0DAC2">
      <w:pPr>
        <w:keepNext/>
        <w:jc w:val="center"/>
        <w:outlineLvl w:val="2"/>
        <w:rPr>
          <w:rFonts w:asciiTheme="minorHAnsi" w:hAnsiTheme="minorHAnsi" w:cstheme="minorHAnsi"/>
          <w:color w:val="274191"/>
          <w:sz w:val="48"/>
          <w:szCs w:val="48"/>
        </w:rPr>
      </w:pPr>
      <w:r w:rsidRPr="00D71145">
        <w:rPr>
          <w:rFonts w:asciiTheme="minorHAnsi" w:hAnsiTheme="minorHAnsi" w:cstheme="minorHAnsi"/>
          <w:color w:val="274191"/>
          <w:sz w:val="48"/>
          <w:szCs w:val="48"/>
        </w:rPr>
        <w:t xml:space="preserve">Simulation </w:t>
      </w:r>
      <w:r w:rsidRPr="00697D59">
        <w:rPr>
          <w:rFonts w:asciiTheme="minorHAnsi" w:hAnsiTheme="minorHAnsi" w:cstheme="minorHAnsi"/>
          <w:color w:val="274191"/>
          <w:sz w:val="48"/>
          <w:szCs w:val="48"/>
        </w:rPr>
        <w:t>Design</w:t>
      </w:r>
      <w:r w:rsidRPr="00D71145">
        <w:rPr>
          <w:rFonts w:asciiTheme="minorHAnsi" w:hAnsiTheme="minorHAnsi" w:cstheme="minorHAnsi"/>
          <w:color w:val="274191"/>
          <w:sz w:val="48"/>
          <w:szCs w:val="48"/>
        </w:rPr>
        <w:t xml:space="preserve"> Template</w:t>
      </w:r>
    </w:p>
    <w:p w:rsidRPr="00D71145" w:rsidR="00934743" w:rsidP="00934743" w:rsidRDefault="00934743" w14:paraId="550475BA" w14:textId="423FB288">
      <w:pPr>
        <w:tabs>
          <w:tab w:val="center" w:pos="4320"/>
          <w:tab w:val="right" w:pos="8640"/>
        </w:tabs>
        <w:jc w:val="center"/>
        <w:rPr>
          <w:rFonts w:asciiTheme="minorHAnsi" w:hAnsiTheme="minorHAnsi" w:cstheme="minorHAnsi"/>
          <w:sz w:val="36"/>
          <w:szCs w:val="28"/>
        </w:rPr>
      </w:pPr>
      <w:r w:rsidRPr="00D71145">
        <w:rPr>
          <w:rFonts w:asciiTheme="minorHAnsi" w:hAnsiTheme="minorHAnsi" w:cstheme="minorHAnsi"/>
          <w:sz w:val="36"/>
          <w:szCs w:val="28"/>
        </w:rPr>
        <w:t>Ertha Williams</w:t>
      </w:r>
      <w:r w:rsidRPr="00D71145" w:rsidR="002D33FA">
        <w:rPr>
          <w:rFonts w:asciiTheme="minorHAnsi" w:hAnsiTheme="minorHAnsi" w:cstheme="minorHAnsi"/>
          <w:sz w:val="36"/>
          <w:szCs w:val="28"/>
        </w:rPr>
        <w:t xml:space="preserve"> – </w:t>
      </w:r>
      <w:r w:rsidRPr="00D71145">
        <w:rPr>
          <w:rFonts w:asciiTheme="minorHAnsi" w:hAnsiTheme="minorHAnsi" w:cstheme="minorHAnsi"/>
          <w:sz w:val="36"/>
          <w:szCs w:val="28"/>
        </w:rPr>
        <w:t>Simulation #3</w:t>
      </w:r>
    </w:p>
    <w:p w:rsidRPr="00FE56BC" w:rsidR="002D33FA" w:rsidP="00934743" w:rsidRDefault="002D33FA" w14:paraId="4A7024CD" w14:textId="77777777">
      <w:pPr>
        <w:tabs>
          <w:tab w:val="center" w:pos="4320"/>
          <w:tab w:val="right" w:pos="8640"/>
        </w:tabs>
        <w:jc w:val="center"/>
        <w:rPr>
          <w:rFonts w:asciiTheme="minorHAnsi" w:hAnsiTheme="minorHAnsi" w:cstheme="minorHAnsi"/>
          <w:sz w:val="20"/>
          <w:szCs w:val="20"/>
        </w:rPr>
      </w:pPr>
    </w:p>
    <w:tbl>
      <w:tblPr>
        <w:tblpPr w:leftFromText="180" w:rightFromText="180" w:vertAnchor="text" w:horzAnchor="margin" w:tblpXSpec="center" w:tblpY="26"/>
        <w:tblW w:w="0" w:type="auto"/>
        <w:tblBorders>
          <w:top w:val="dotted" w:color="auto" w:sz="4" w:space="0"/>
          <w:left w:val="dotted" w:color="auto" w:sz="4" w:space="0"/>
          <w:bottom w:val="dotted" w:color="auto" w:sz="4" w:space="0"/>
          <w:right w:val="dotted" w:color="auto" w:sz="4" w:space="0"/>
        </w:tblBorders>
        <w:tblCellMar>
          <w:top w:w="144" w:type="dxa"/>
          <w:left w:w="144" w:type="dxa"/>
          <w:bottom w:w="144" w:type="dxa"/>
          <w:right w:w="144" w:type="dxa"/>
        </w:tblCellMar>
        <w:tblLook w:val="04A0" w:firstRow="1" w:lastRow="0" w:firstColumn="1" w:lastColumn="0" w:noHBand="0" w:noVBand="1"/>
      </w:tblPr>
      <w:tblGrid>
        <w:gridCol w:w="5035"/>
        <w:gridCol w:w="4577"/>
      </w:tblGrid>
      <w:tr w:rsidRPr="00D71145" w:rsidR="00934743" w:rsidTr="65C14BBC" w14:paraId="6ECE25CB" w14:textId="77777777">
        <w:trPr>
          <w:trHeight w:val="1262"/>
        </w:trPr>
        <w:tc>
          <w:tcPr>
            <w:tcW w:w="5035" w:type="dxa"/>
            <w:shd w:val="clear" w:color="auto" w:fill="auto"/>
            <w:tcMar/>
          </w:tcPr>
          <w:p w:rsidRPr="00D71145" w:rsidR="00934743" w:rsidP="00934743" w:rsidRDefault="00934743" w14:paraId="27255203" w14:textId="77777777">
            <w:pPr>
              <w:rPr>
                <w:rFonts w:asciiTheme="minorHAnsi" w:hAnsiTheme="minorHAnsi" w:cstheme="minorHAnsi"/>
                <w:b/>
                <w:sz w:val="22"/>
                <w:szCs w:val="28"/>
              </w:rPr>
            </w:pPr>
            <w:r w:rsidRPr="00D71145">
              <w:rPr>
                <w:rFonts w:asciiTheme="minorHAnsi" w:hAnsiTheme="minorHAnsi" w:cstheme="minorHAnsi"/>
                <w:b/>
                <w:sz w:val="22"/>
                <w:szCs w:val="28"/>
              </w:rPr>
              <w:t xml:space="preserve">Date: </w:t>
            </w:r>
          </w:p>
          <w:p w:rsidRPr="00D71145" w:rsidR="00934743" w:rsidP="00934743" w:rsidRDefault="00934743" w14:paraId="5DC81714" w14:textId="77777777">
            <w:pPr>
              <w:rPr>
                <w:rFonts w:asciiTheme="minorHAnsi" w:hAnsiTheme="minorHAnsi" w:cstheme="minorHAnsi"/>
                <w:sz w:val="22"/>
                <w:szCs w:val="28"/>
              </w:rPr>
            </w:pPr>
            <w:r w:rsidRPr="00D71145">
              <w:rPr>
                <w:rFonts w:asciiTheme="minorHAnsi" w:hAnsiTheme="minorHAnsi" w:cstheme="minorHAnsi"/>
                <w:b/>
                <w:sz w:val="22"/>
                <w:szCs w:val="28"/>
              </w:rPr>
              <w:t>Discipline:</w:t>
            </w:r>
            <w:r w:rsidRPr="00D71145">
              <w:rPr>
                <w:rFonts w:asciiTheme="minorHAnsi" w:hAnsiTheme="minorHAnsi" w:cstheme="minorHAnsi"/>
                <w:sz w:val="22"/>
                <w:szCs w:val="28"/>
              </w:rPr>
              <w:t xml:space="preserve"> Nursing</w:t>
            </w:r>
          </w:p>
          <w:p w:rsidRPr="00D71145" w:rsidR="00934743" w:rsidP="00934743" w:rsidRDefault="00934743" w14:paraId="602A39DF" w14:textId="77777777">
            <w:pPr>
              <w:rPr>
                <w:rFonts w:asciiTheme="minorHAnsi" w:hAnsiTheme="minorHAnsi" w:cstheme="minorHAnsi"/>
                <w:sz w:val="22"/>
                <w:szCs w:val="28"/>
              </w:rPr>
            </w:pPr>
            <w:r w:rsidRPr="00D71145">
              <w:rPr>
                <w:rFonts w:asciiTheme="minorHAnsi" w:hAnsiTheme="minorHAnsi" w:cstheme="minorHAnsi"/>
                <w:b/>
                <w:sz w:val="22"/>
                <w:szCs w:val="28"/>
              </w:rPr>
              <w:t>Expected Simulation Run Time:</w:t>
            </w:r>
            <w:r w:rsidRPr="00D71145">
              <w:rPr>
                <w:rFonts w:asciiTheme="minorHAnsi" w:hAnsiTheme="minorHAnsi" w:cstheme="minorHAnsi"/>
                <w:sz w:val="22"/>
                <w:szCs w:val="28"/>
              </w:rPr>
              <w:t xml:space="preserve"> approx. 20 minutes</w:t>
            </w:r>
          </w:p>
          <w:p w:rsidRPr="00D71145" w:rsidR="00934743" w:rsidP="00934743" w:rsidRDefault="00934743" w14:paraId="107725A6" w14:textId="77777777">
            <w:pPr>
              <w:rPr>
                <w:rFonts w:asciiTheme="minorHAnsi" w:hAnsiTheme="minorHAnsi" w:cstheme="minorHAnsi"/>
                <w:sz w:val="22"/>
                <w:szCs w:val="28"/>
              </w:rPr>
            </w:pPr>
            <w:r w:rsidRPr="00D71145">
              <w:rPr>
                <w:rFonts w:asciiTheme="minorHAnsi" w:hAnsiTheme="minorHAnsi" w:cstheme="minorHAnsi"/>
                <w:b/>
                <w:sz w:val="22"/>
                <w:szCs w:val="28"/>
              </w:rPr>
              <w:t xml:space="preserve">Location: </w:t>
            </w:r>
            <w:r w:rsidRPr="00D71145">
              <w:rPr>
                <w:rFonts w:asciiTheme="minorHAnsi" w:hAnsiTheme="minorHAnsi" w:cstheme="minorHAnsi"/>
                <w:sz w:val="22"/>
                <w:szCs w:val="28"/>
              </w:rPr>
              <w:t>Long term care facility</w:t>
            </w:r>
          </w:p>
          <w:p w:rsidRPr="00D71145" w:rsidR="002D33FA" w:rsidP="00934743" w:rsidRDefault="002D33FA" w14:paraId="4EFB1786" w14:textId="415FDD6D">
            <w:pPr>
              <w:rPr>
                <w:rFonts w:asciiTheme="minorHAnsi" w:hAnsiTheme="minorHAnsi" w:cstheme="minorHAnsi"/>
                <w:sz w:val="22"/>
                <w:szCs w:val="28"/>
              </w:rPr>
            </w:pPr>
            <w:r w:rsidRPr="00D71145">
              <w:rPr>
                <w:rFonts w:asciiTheme="minorHAnsi" w:hAnsiTheme="minorHAnsi" w:cstheme="minorHAnsi"/>
                <w:b/>
                <w:sz w:val="22"/>
                <w:szCs w:val="28"/>
              </w:rPr>
              <w:t>Today’s Date:</w:t>
            </w:r>
          </w:p>
        </w:tc>
        <w:tc>
          <w:tcPr>
            <w:tcW w:w="4577" w:type="dxa"/>
            <w:shd w:val="clear" w:color="auto" w:fill="auto"/>
            <w:tcMar/>
          </w:tcPr>
          <w:p w:rsidR="00D71145" w:rsidP="65C14BBC" w:rsidRDefault="00934743" w14:paraId="51036DB3" w14:textId="6C643A26">
            <w:pPr>
              <w:rPr>
                <w:rFonts w:ascii="Calibri" w:hAnsi="Calibri" w:cs="Calibri" w:asciiTheme="minorAscii" w:hAnsiTheme="minorAscii" w:cstheme="minorAscii"/>
                <w:sz w:val="22"/>
                <w:szCs w:val="22"/>
              </w:rPr>
            </w:pPr>
            <w:r w:rsidRPr="65C14BBC" w:rsidR="00934743">
              <w:rPr>
                <w:rFonts w:ascii="Calibri" w:hAnsi="Calibri" w:cs="Calibri" w:asciiTheme="minorAscii" w:hAnsiTheme="minorAscii" w:cstheme="minorAscii"/>
                <w:b w:val="1"/>
                <w:bCs w:val="1"/>
                <w:sz w:val="22"/>
                <w:szCs w:val="22"/>
              </w:rPr>
              <w:t>File Name:</w:t>
            </w:r>
            <w:r w:rsidRPr="65C14BBC" w:rsidR="00934743">
              <w:rPr>
                <w:rFonts w:ascii="Calibri" w:hAnsi="Calibri" w:cs="Calibri" w:asciiTheme="minorAscii" w:hAnsiTheme="minorAscii" w:cstheme="minorAscii"/>
                <w:sz w:val="22"/>
                <w:szCs w:val="22"/>
              </w:rPr>
              <w:t xml:space="preserve"> </w:t>
            </w:r>
          </w:p>
          <w:p w:rsidRPr="00D71145" w:rsidR="00934743" w:rsidP="00934743" w:rsidRDefault="00934743" w14:paraId="11C23EA8" w14:textId="0E3CE3FF">
            <w:pPr>
              <w:rPr>
                <w:rFonts w:asciiTheme="minorHAnsi" w:hAnsiTheme="minorHAnsi" w:cstheme="minorHAnsi"/>
                <w:sz w:val="22"/>
                <w:szCs w:val="28"/>
              </w:rPr>
            </w:pPr>
            <w:r w:rsidRPr="00D71145">
              <w:rPr>
                <w:rFonts w:asciiTheme="minorHAnsi" w:hAnsiTheme="minorHAnsi" w:cstheme="minorHAnsi"/>
                <w:b/>
                <w:sz w:val="22"/>
                <w:szCs w:val="28"/>
              </w:rPr>
              <w:t>Student Level:</w:t>
            </w:r>
            <w:r w:rsidRPr="00D71145">
              <w:rPr>
                <w:rFonts w:asciiTheme="minorHAnsi" w:hAnsiTheme="minorHAnsi" w:cstheme="minorHAnsi"/>
                <w:sz w:val="22"/>
                <w:szCs w:val="28"/>
              </w:rPr>
              <w:t xml:space="preserve"> </w:t>
            </w:r>
          </w:p>
          <w:p w:rsidRPr="00D71145" w:rsidR="00934743" w:rsidP="00934743" w:rsidRDefault="00934743" w14:paraId="63EA77BD" w14:textId="7DDDF682">
            <w:pPr>
              <w:rPr>
                <w:rFonts w:asciiTheme="minorHAnsi" w:hAnsiTheme="minorHAnsi" w:cstheme="minorHAnsi"/>
                <w:sz w:val="22"/>
                <w:szCs w:val="28"/>
              </w:rPr>
            </w:pPr>
            <w:r w:rsidRPr="00D71145">
              <w:rPr>
                <w:rFonts w:asciiTheme="minorHAnsi" w:hAnsiTheme="minorHAnsi" w:cstheme="minorHAnsi"/>
                <w:b/>
                <w:sz w:val="22"/>
                <w:szCs w:val="28"/>
              </w:rPr>
              <w:t>Guided Reflection Time:</w:t>
            </w:r>
            <w:r w:rsidRPr="00D71145">
              <w:rPr>
                <w:rFonts w:asciiTheme="minorHAnsi" w:hAnsiTheme="minorHAnsi" w:cstheme="minorHAnsi"/>
                <w:sz w:val="22"/>
                <w:szCs w:val="28"/>
              </w:rPr>
              <w:t xml:space="preserve"> twice the amount of simulation run time</w:t>
            </w:r>
          </w:p>
          <w:p w:rsidRPr="00D71145" w:rsidR="00934743" w:rsidP="00934743" w:rsidRDefault="00934743" w14:paraId="35007D28" w14:textId="77777777">
            <w:pPr>
              <w:rPr>
                <w:rFonts w:asciiTheme="minorHAnsi" w:hAnsiTheme="minorHAnsi" w:cstheme="minorHAnsi"/>
                <w:sz w:val="22"/>
                <w:szCs w:val="28"/>
              </w:rPr>
            </w:pPr>
            <w:r w:rsidRPr="00D71145">
              <w:rPr>
                <w:rFonts w:asciiTheme="minorHAnsi" w:hAnsiTheme="minorHAnsi" w:cstheme="minorHAnsi"/>
                <w:b/>
                <w:sz w:val="22"/>
                <w:szCs w:val="28"/>
              </w:rPr>
              <w:t>Location for Reflection:</w:t>
            </w:r>
            <w:r w:rsidRPr="00D71145">
              <w:rPr>
                <w:rFonts w:asciiTheme="minorHAnsi" w:hAnsiTheme="minorHAnsi" w:cstheme="minorHAnsi"/>
                <w:sz w:val="22"/>
                <w:szCs w:val="28"/>
              </w:rPr>
              <w:t xml:space="preserve"> </w:t>
            </w:r>
          </w:p>
        </w:tc>
      </w:tr>
    </w:tbl>
    <w:p w:rsidRPr="00D71145" w:rsidR="00934743" w:rsidP="78EF9D36" w:rsidRDefault="00934743" w14:paraId="59C11AAE" w14:textId="6B764A96">
      <w:pPr>
        <w:pStyle w:val="Heading3"/>
        <w:rPr>
          <w:rFonts w:asciiTheme="minorHAnsi" w:hAnsiTheme="minorHAnsi" w:cstheme="minorBidi"/>
          <w:bCs/>
        </w:rPr>
      </w:pPr>
    </w:p>
    <w:p w:rsidR="00DA462F" w:rsidP="00934743" w:rsidRDefault="00DA462F" w14:paraId="72AACE0F" w14:textId="77777777">
      <w:pPr>
        <w:rPr>
          <w:rFonts w:asciiTheme="minorHAnsi" w:hAnsiTheme="minorHAnsi" w:cstheme="minorHAnsi"/>
          <w:sz w:val="20"/>
          <w:szCs w:val="20"/>
        </w:rPr>
      </w:pPr>
    </w:p>
    <w:p w:rsidR="00355462" w:rsidP="00934743" w:rsidRDefault="00355462" w14:paraId="4E464593" w14:textId="77777777">
      <w:pPr>
        <w:rPr>
          <w:rFonts w:asciiTheme="minorHAnsi" w:hAnsiTheme="minorHAnsi" w:cstheme="minorHAnsi"/>
          <w:sz w:val="20"/>
          <w:szCs w:val="20"/>
        </w:rPr>
      </w:pPr>
    </w:p>
    <w:p w:rsidR="00355462" w:rsidP="00934743" w:rsidRDefault="00355462" w14:paraId="76A97628" w14:textId="77777777">
      <w:pPr>
        <w:rPr>
          <w:rFonts w:asciiTheme="minorHAnsi" w:hAnsiTheme="minorHAnsi" w:cstheme="minorHAnsi"/>
          <w:sz w:val="20"/>
          <w:szCs w:val="20"/>
        </w:rPr>
      </w:pPr>
    </w:p>
    <w:p w:rsidR="00355462" w:rsidP="00934743" w:rsidRDefault="00355462" w14:paraId="120BFFC6" w14:textId="77777777">
      <w:pPr>
        <w:rPr>
          <w:rFonts w:asciiTheme="minorHAnsi" w:hAnsiTheme="minorHAnsi" w:cstheme="minorHAnsi"/>
          <w:sz w:val="20"/>
          <w:szCs w:val="20"/>
        </w:rPr>
      </w:pPr>
    </w:p>
    <w:p w:rsidR="00355462" w:rsidP="00934743" w:rsidRDefault="00355462" w14:paraId="0C88331A" w14:textId="77777777">
      <w:pPr>
        <w:rPr>
          <w:rFonts w:asciiTheme="minorHAnsi" w:hAnsiTheme="minorHAnsi" w:cstheme="minorHAnsi"/>
          <w:sz w:val="20"/>
          <w:szCs w:val="20"/>
        </w:rPr>
      </w:pPr>
    </w:p>
    <w:p w:rsidRPr="00FE56BC" w:rsidR="00355462" w:rsidP="00934743" w:rsidRDefault="00355462" w14:paraId="58C02E02" w14:textId="77777777">
      <w:pPr>
        <w:rPr>
          <w:rFonts w:asciiTheme="minorHAnsi" w:hAnsiTheme="minorHAnsi" w:cstheme="minorHAnsi"/>
          <w:sz w:val="20"/>
          <w:szCs w:val="20"/>
        </w:rPr>
      </w:pPr>
    </w:p>
    <w:p w:rsidRPr="00E43B4E" w:rsidR="00934743" w:rsidP="00934743" w:rsidRDefault="00934743" w14:paraId="1DAFFD14" w14:textId="172FBD1A">
      <w:pPr>
        <w:pBdr>
          <w:top w:val="single" w:color="auto" w:sz="4" w:space="1"/>
          <w:left w:val="single" w:color="auto" w:sz="4" w:space="4"/>
          <w:bottom w:val="single" w:color="auto" w:sz="4" w:space="1"/>
          <w:right w:val="single" w:color="auto" w:sz="4" w:space="0"/>
        </w:pBdr>
        <w:tabs>
          <w:tab w:val="left" w:pos="3285"/>
          <w:tab w:val="center" w:pos="5400"/>
        </w:tabs>
        <w:jc w:val="center"/>
        <w:outlineLvl w:val="1"/>
        <w:rPr>
          <w:rFonts w:asciiTheme="minorHAnsi" w:hAnsiTheme="minorHAnsi" w:cstheme="minorHAnsi"/>
          <w:color w:val="274191"/>
          <w:sz w:val="36"/>
          <w:szCs w:val="28"/>
        </w:rPr>
      </w:pPr>
      <w:r w:rsidRPr="00E43B4E">
        <w:rPr>
          <w:rFonts w:asciiTheme="minorHAnsi" w:hAnsiTheme="minorHAnsi" w:cstheme="minorHAnsi"/>
          <w:color w:val="274191"/>
          <w:sz w:val="36"/>
          <w:szCs w:val="28"/>
        </w:rPr>
        <w:t xml:space="preserve">Brief Description of </w:t>
      </w:r>
      <w:r w:rsidRPr="00E43B4E" w:rsidR="00D71145">
        <w:rPr>
          <w:rFonts w:asciiTheme="minorHAnsi" w:hAnsiTheme="minorHAnsi" w:cstheme="minorHAnsi"/>
          <w:color w:val="274191"/>
          <w:sz w:val="36"/>
          <w:szCs w:val="28"/>
        </w:rPr>
        <w:t>Patient</w:t>
      </w:r>
    </w:p>
    <w:p w:rsidRPr="00EC7882" w:rsidR="00B1624C" w:rsidP="00B1624C" w:rsidRDefault="00B1624C" w14:paraId="5D6D9204" w14:textId="77777777">
      <w:pPr>
        <w:pBdr>
          <w:top w:val="single" w:color="auto" w:sz="4" w:space="1"/>
          <w:left w:val="single" w:color="auto" w:sz="4" w:space="4"/>
          <w:bottom w:val="single" w:color="auto" w:sz="4" w:space="1"/>
          <w:right w:val="single" w:color="auto" w:sz="4" w:space="0"/>
        </w:pBdr>
        <w:rPr>
          <w:rFonts w:asciiTheme="minorHAnsi" w:hAnsiTheme="minorHAnsi" w:cstheme="minorHAnsi"/>
          <w:sz w:val="20"/>
          <w:szCs w:val="20"/>
        </w:rPr>
      </w:pPr>
    </w:p>
    <w:p w:rsidRPr="001D27ED" w:rsidR="00B1624C" w:rsidP="009D20AF" w:rsidRDefault="00B1624C" w14:paraId="4F87866F" w14:textId="77777777">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1D27ED">
        <w:rPr>
          <w:rFonts w:asciiTheme="minorHAnsi" w:hAnsiTheme="minorHAnsi" w:cstheme="minorHAnsi"/>
          <w:b/>
        </w:rPr>
        <w:t xml:space="preserve">Name: </w:t>
      </w:r>
      <w:r w:rsidRPr="001D27ED">
        <w:rPr>
          <w:rFonts w:asciiTheme="minorHAnsi" w:hAnsiTheme="minorHAnsi" w:cstheme="minorHAnsi"/>
        </w:rPr>
        <w:t>Ertha Williams</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 xml:space="preserve">Pronouns </w:t>
      </w:r>
      <w:r w:rsidRPr="001D27ED">
        <w:rPr>
          <w:rFonts w:asciiTheme="minorHAnsi" w:hAnsiTheme="minorHAnsi" w:cstheme="minorHAnsi"/>
        </w:rPr>
        <w:t xml:space="preserve"> she/her</w:t>
      </w:r>
    </w:p>
    <w:p w:rsidRPr="001D27ED" w:rsidR="00B1624C" w:rsidP="009D20AF" w:rsidRDefault="00B1624C" w14:paraId="1D3D2825" w14:textId="1DD89F65">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b/>
        </w:rPr>
      </w:pPr>
      <w:r w:rsidRPr="001D27ED">
        <w:rPr>
          <w:rFonts w:asciiTheme="minorHAnsi" w:hAnsiTheme="minorHAnsi" w:cstheme="minorHAnsi"/>
          <w:b/>
        </w:rPr>
        <w:t xml:space="preserve">Date of Birth: </w:t>
      </w:r>
      <w:r w:rsidRPr="001D27ED">
        <w:rPr>
          <w:rFonts w:asciiTheme="minorHAnsi" w:hAnsiTheme="minorHAnsi" w:cstheme="minorHAnsi"/>
        </w:rPr>
        <w:t>01</w:t>
      </w:r>
      <w:r w:rsidR="008C197B">
        <w:rPr>
          <w:rFonts w:asciiTheme="minorHAnsi" w:hAnsiTheme="minorHAnsi" w:cstheme="minorHAnsi"/>
        </w:rPr>
        <w:t>-</w:t>
      </w:r>
      <w:r w:rsidRPr="001D27ED">
        <w:rPr>
          <w:rFonts w:asciiTheme="minorHAnsi" w:hAnsiTheme="minorHAnsi" w:cstheme="minorHAnsi"/>
        </w:rPr>
        <w:t>19</w:t>
      </w:r>
      <w:r w:rsidR="008C197B">
        <w:rPr>
          <w:rFonts w:asciiTheme="minorHAnsi" w:hAnsiTheme="minorHAnsi" w:cstheme="minorHAnsi"/>
        </w:rPr>
        <w:t>-</w:t>
      </w:r>
      <w:r w:rsidRPr="001D27ED">
        <w:rPr>
          <w:rFonts w:asciiTheme="minorHAnsi" w:hAnsiTheme="minorHAnsi" w:cstheme="minorHAnsi"/>
        </w:rPr>
        <w:t>YYYY (reflect age 74)</w:t>
      </w:r>
      <w:r w:rsidRPr="001D27ED">
        <w:rPr>
          <w:rFonts w:asciiTheme="minorHAnsi" w:hAnsiTheme="minorHAnsi" w:cstheme="minorHAnsi"/>
        </w:rPr>
        <w:tab/>
      </w:r>
      <w:r w:rsidRPr="001D27ED">
        <w:rPr>
          <w:rFonts w:asciiTheme="minorHAnsi" w:hAnsiTheme="minorHAnsi" w:cstheme="minorHAnsi"/>
          <w:b/>
        </w:rPr>
        <w:t>Age</w:t>
      </w:r>
      <w:r w:rsidRPr="001D27ED">
        <w:rPr>
          <w:rFonts w:asciiTheme="minorHAnsi" w:hAnsiTheme="minorHAnsi" w:cstheme="minorHAnsi"/>
        </w:rPr>
        <w:t>: 74</w:t>
      </w:r>
    </w:p>
    <w:p w:rsidRPr="001D27ED" w:rsidR="00B1624C" w:rsidP="009D20AF" w:rsidRDefault="00B1624C" w14:paraId="4E39C26C" w14:textId="77777777">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Pr="001D27ED">
        <w:rPr>
          <w:rFonts w:asciiTheme="minorHAnsi" w:hAnsiTheme="minorHAnsi" w:cstheme="minorHAnsi"/>
          <w:bCs/>
        </w:rPr>
        <w:tab/>
      </w:r>
      <w:r w:rsidRPr="001D27ED">
        <w:rPr>
          <w:rFonts w:asciiTheme="minorHAnsi" w:hAnsiTheme="minorHAnsi" w:cstheme="minorHAnsi"/>
          <w:b/>
        </w:rPr>
        <w:t>Gender Identity</w:t>
      </w:r>
      <w:r w:rsidRPr="001D27ED">
        <w:rPr>
          <w:rFonts w:asciiTheme="minorHAnsi" w:hAnsiTheme="minorHAnsi" w:cstheme="minorHAnsi"/>
        </w:rPr>
        <w:t>: Female</w:t>
      </w:r>
    </w:p>
    <w:p w:rsidRPr="001D27ED" w:rsidR="00B1624C" w:rsidP="78EF9D36" w:rsidRDefault="00B1624C" w14:paraId="18E47ECE" w14:textId="569843FD">
      <w:pPr>
        <w:pBdr>
          <w:top w:val="single" w:color="auto" w:sz="4" w:space="1"/>
          <w:left w:val="single" w:color="auto" w:sz="4" w:space="4"/>
          <w:bottom w:val="single" w:color="auto" w:sz="4" w:space="1"/>
          <w:right w:val="single" w:color="auto" w:sz="4" w:space="0"/>
        </w:pBdr>
        <w:spacing w:after="160"/>
        <w:rPr>
          <w:rFonts w:asciiTheme="minorHAnsi" w:hAnsiTheme="minorHAnsi" w:cstheme="minorBidi"/>
          <w:highlight w:val="green"/>
        </w:rPr>
      </w:pPr>
      <w:r w:rsidRPr="78EF9D36">
        <w:rPr>
          <w:rFonts w:asciiTheme="minorHAnsi" w:hAnsiTheme="minorHAnsi" w:cstheme="minorBidi"/>
          <w:b/>
          <w:bCs/>
        </w:rPr>
        <w:t>Sexual Orientation:</w:t>
      </w:r>
      <w:r w:rsidRPr="78EF9D36">
        <w:rPr>
          <w:rFonts w:asciiTheme="minorHAnsi" w:hAnsiTheme="minorHAnsi" w:cstheme="minorBidi"/>
        </w:rPr>
        <w:t xml:space="preserve"> </w:t>
      </w:r>
      <w:r w:rsidRPr="78EF9D36" w:rsidR="00CD6560">
        <w:rPr>
          <w:rFonts w:asciiTheme="minorHAnsi" w:hAnsiTheme="minorHAnsi" w:cstheme="minorBidi"/>
        </w:rPr>
        <w:t>h</w:t>
      </w:r>
      <w:r w:rsidRPr="78EF9D36">
        <w:rPr>
          <w:rFonts w:asciiTheme="minorHAnsi" w:hAnsiTheme="minorHAnsi" w:cstheme="minorBidi"/>
        </w:rPr>
        <w:t>eterosexual</w:t>
      </w:r>
      <w:r>
        <w:tab/>
      </w:r>
      <w:r>
        <w:tab/>
      </w:r>
      <w:r w:rsidRPr="78EF9D36">
        <w:rPr>
          <w:rFonts w:asciiTheme="minorHAnsi" w:hAnsiTheme="minorHAnsi" w:cstheme="minorBidi"/>
          <w:b/>
          <w:bCs/>
        </w:rPr>
        <w:t>Marital Status:</w:t>
      </w:r>
      <w:r w:rsidRPr="78EF9D36">
        <w:rPr>
          <w:rFonts w:asciiTheme="minorHAnsi" w:hAnsiTheme="minorHAnsi" w:cstheme="minorBidi"/>
        </w:rPr>
        <w:t xml:space="preserve"> </w:t>
      </w:r>
      <w:r w:rsidRPr="78EF9D36" w:rsidR="39A56C6D">
        <w:rPr>
          <w:rFonts w:asciiTheme="minorHAnsi" w:hAnsiTheme="minorHAnsi" w:cstheme="minorBidi"/>
        </w:rPr>
        <w:t>W</w:t>
      </w:r>
      <w:r w:rsidRPr="78EF9D36" w:rsidR="00760537">
        <w:rPr>
          <w:rFonts w:asciiTheme="minorHAnsi" w:hAnsiTheme="minorHAnsi" w:cstheme="minorBidi"/>
        </w:rPr>
        <w:t>idow</w:t>
      </w:r>
      <w:r w:rsidRPr="78EF9D36" w:rsidR="007F00CE">
        <w:rPr>
          <w:rFonts w:asciiTheme="minorHAnsi" w:hAnsiTheme="minorHAnsi" w:cstheme="minorBidi"/>
        </w:rPr>
        <w:t>ed</w:t>
      </w:r>
      <w:r w:rsidRPr="78EF9D36" w:rsidR="00760537">
        <w:rPr>
          <w:rFonts w:asciiTheme="minorHAnsi" w:hAnsiTheme="minorHAnsi" w:cstheme="minorBidi"/>
        </w:rPr>
        <w:t xml:space="preserve"> </w:t>
      </w:r>
    </w:p>
    <w:p w:rsidRPr="00E43B4E" w:rsidR="002D33FA" w:rsidP="009D20AF" w:rsidRDefault="002D33FA" w14:paraId="73E566AC" w14:textId="29DD448E">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E43B4E">
        <w:rPr>
          <w:rFonts w:asciiTheme="minorHAnsi" w:hAnsiTheme="minorHAnsi" w:cstheme="minorHAnsi"/>
          <w:b/>
        </w:rPr>
        <w:t>Weight</w:t>
      </w:r>
      <w:r w:rsidRPr="00E43B4E">
        <w:rPr>
          <w:rFonts w:asciiTheme="minorHAnsi" w:hAnsiTheme="minorHAnsi" w:cstheme="minorHAnsi"/>
        </w:rPr>
        <w:t>: 1</w:t>
      </w:r>
      <w:r w:rsidRPr="00E43B4E" w:rsidR="00042CD1">
        <w:rPr>
          <w:rFonts w:asciiTheme="minorHAnsi" w:hAnsiTheme="minorHAnsi" w:cstheme="minorHAnsi"/>
        </w:rPr>
        <w:t>2</w:t>
      </w:r>
      <w:r w:rsidRPr="00E43B4E">
        <w:rPr>
          <w:rFonts w:asciiTheme="minorHAnsi" w:hAnsiTheme="minorHAnsi" w:cstheme="minorHAnsi"/>
        </w:rPr>
        <w:t xml:space="preserve">4 </w:t>
      </w:r>
      <w:proofErr w:type="spellStart"/>
      <w:r w:rsidRPr="00E43B4E">
        <w:rPr>
          <w:rFonts w:asciiTheme="minorHAnsi" w:hAnsiTheme="minorHAnsi" w:cstheme="minorHAnsi"/>
        </w:rPr>
        <w:t>lb</w:t>
      </w:r>
      <w:proofErr w:type="spellEnd"/>
      <w:r w:rsidRPr="00E43B4E">
        <w:rPr>
          <w:rFonts w:asciiTheme="minorHAnsi" w:hAnsiTheme="minorHAnsi" w:cstheme="minorHAnsi"/>
        </w:rPr>
        <w:t xml:space="preserve"> (63.5 kg)</w:t>
      </w:r>
      <w:r w:rsidR="00B1624C">
        <w:rPr>
          <w:rFonts w:asciiTheme="minorHAnsi" w:hAnsiTheme="minorHAnsi" w:cstheme="minorHAnsi"/>
        </w:rPr>
        <w:tab/>
      </w:r>
      <w:r w:rsidR="00B1624C">
        <w:rPr>
          <w:rFonts w:asciiTheme="minorHAnsi" w:hAnsiTheme="minorHAnsi" w:cstheme="minorHAnsi"/>
        </w:rPr>
        <w:tab/>
      </w:r>
      <w:r w:rsidRPr="00E43B4E">
        <w:rPr>
          <w:rFonts w:asciiTheme="minorHAnsi" w:hAnsiTheme="minorHAnsi" w:cstheme="minorHAnsi"/>
        </w:rPr>
        <w:tab/>
      </w:r>
      <w:r w:rsidRPr="00E43B4E">
        <w:rPr>
          <w:rFonts w:asciiTheme="minorHAnsi" w:hAnsiTheme="minorHAnsi" w:cstheme="minorHAnsi"/>
          <w:b/>
        </w:rPr>
        <w:t>Height</w:t>
      </w:r>
      <w:r w:rsidRPr="00E43B4E">
        <w:rPr>
          <w:rFonts w:asciiTheme="minorHAnsi" w:hAnsiTheme="minorHAnsi" w:cstheme="minorHAnsi"/>
        </w:rPr>
        <w:t>: 64 in</w:t>
      </w:r>
    </w:p>
    <w:p w:rsidRPr="001D27ED" w:rsidR="00FE56BC" w:rsidP="009D20AF" w:rsidRDefault="00FE56BC" w14:paraId="31501D16" w14:textId="77777777">
      <w:pPr>
        <w:pBdr>
          <w:top w:val="single" w:color="auto" w:sz="4" w:space="1"/>
          <w:left w:val="single" w:color="auto" w:sz="4" w:space="4"/>
          <w:bottom w:val="single" w:color="auto" w:sz="4" w:space="1"/>
          <w:right w:val="single" w:color="auto" w:sz="4" w:space="0"/>
        </w:pBdr>
        <w:spacing w:after="160"/>
        <w:jc w:val="both"/>
        <w:rPr>
          <w:rFonts w:asciiTheme="minorHAnsi" w:hAnsiTheme="minorHAnsi" w:cstheme="minorHAnsi"/>
        </w:rPr>
      </w:pPr>
      <w:r w:rsidRPr="001D27ED">
        <w:rPr>
          <w:rFonts w:asciiTheme="minorHAnsi" w:hAnsiTheme="minorHAnsi" w:cstheme="minorHAnsi"/>
          <w:b/>
        </w:rPr>
        <w:t>Racial Group</w:t>
      </w:r>
      <w:r w:rsidRPr="001D27ED">
        <w:rPr>
          <w:rFonts w:asciiTheme="minorHAnsi" w:hAnsiTheme="minorHAnsi" w:cstheme="minorHAnsi"/>
        </w:rPr>
        <w:t xml:space="preserve">: </w:t>
      </w:r>
      <w:bookmarkStart w:name="_Hlk1557412" w:id="0"/>
      <w:r w:rsidRPr="001D27ED">
        <w:rPr>
          <w:rFonts w:asciiTheme="minorHAnsi" w:hAnsiTheme="minorHAnsi" w:cstheme="minorHAnsi"/>
        </w:rPr>
        <w:t>(Faculty can select)</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Language:</w:t>
      </w:r>
      <w:r w:rsidRPr="001D27ED">
        <w:rPr>
          <w:rFonts w:asciiTheme="minorHAnsi" w:hAnsiTheme="minorHAnsi" w:cstheme="minorHAnsi"/>
        </w:rPr>
        <w:t xml:space="preserve"> English</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Religion</w:t>
      </w:r>
      <w:r w:rsidRPr="001D27ED">
        <w:rPr>
          <w:rFonts w:asciiTheme="minorHAnsi" w:hAnsiTheme="minorHAnsi" w:cstheme="minorHAnsi"/>
        </w:rPr>
        <w:t>: (faculty can select)</w:t>
      </w:r>
    </w:p>
    <w:bookmarkEnd w:id="0"/>
    <w:p w:rsidRPr="001D27ED" w:rsidR="00FE56BC" w:rsidP="009D20AF" w:rsidRDefault="00FE56BC" w14:paraId="69789E32" w14:textId="77777777">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1D27ED">
        <w:rPr>
          <w:rFonts w:asciiTheme="minorHAnsi" w:hAnsiTheme="minorHAnsi" w:cstheme="minorHAnsi"/>
          <w:b/>
          <w:bCs/>
        </w:rPr>
        <w:t xml:space="preserve">Employment Status: </w:t>
      </w:r>
      <w:r w:rsidRPr="001D27ED">
        <w:rPr>
          <w:rFonts w:asciiTheme="minorHAnsi" w:hAnsiTheme="minorHAnsi" w:cstheme="minorHAnsi"/>
        </w:rPr>
        <w:t xml:space="preserve"> retired</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Insurance Status:</w:t>
      </w:r>
      <w:r w:rsidRPr="001D27ED">
        <w:rPr>
          <w:rFonts w:asciiTheme="minorHAnsi" w:hAnsiTheme="minorHAnsi" w:cstheme="minorHAnsi"/>
        </w:rPr>
        <w:t xml:space="preserve"> Medicare</w:t>
      </w:r>
      <w:r w:rsidRPr="001D27ED">
        <w:rPr>
          <w:rFonts w:asciiTheme="minorHAnsi" w:hAnsiTheme="minorHAnsi" w:cstheme="minorHAnsi"/>
        </w:rPr>
        <w:tab/>
      </w:r>
      <w:r w:rsidRPr="001D27ED">
        <w:rPr>
          <w:rFonts w:asciiTheme="minorHAnsi" w:hAnsiTheme="minorHAnsi" w:cstheme="minorHAnsi"/>
          <w:b/>
          <w:bCs/>
        </w:rPr>
        <w:t>Veteran Status:</w:t>
      </w:r>
      <w:r w:rsidRPr="001D27ED">
        <w:rPr>
          <w:rFonts w:asciiTheme="minorHAnsi" w:hAnsiTheme="minorHAnsi" w:cstheme="minorHAnsi"/>
        </w:rPr>
        <w:t xml:space="preserve"> N/A</w:t>
      </w:r>
    </w:p>
    <w:p w:rsidRPr="001D27ED" w:rsidR="00FE56BC" w:rsidP="009D20AF" w:rsidRDefault="00FE56BC" w14:paraId="5359CFC3" w14:textId="77777777">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Betty Williams (daughter-in-law)</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D27ED">
        <w:rPr>
          <w:rFonts w:asciiTheme="minorHAnsi" w:hAnsiTheme="minorHAnsi" w:cstheme="minorHAnsi"/>
          <w:b/>
        </w:rPr>
        <w:t>Support Phone:</w:t>
      </w:r>
      <w:r w:rsidRPr="001D27ED">
        <w:rPr>
          <w:rFonts w:asciiTheme="minorHAnsi" w:hAnsiTheme="minorHAnsi" w:cstheme="minorHAnsi"/>
        </w:rPr>
        <w:t xml:space="preserve"> 320-222-1111</w:t>
      </w:r>
    </w:p>
    <w:p w:rsidRPr="001D27ED" w:rsidR="00FE56BC" w:rsidP="009D20AF" w:rsidRDefault="00FE56BC" w14:paraId="37843F63" w14:textId="6C0BD34F">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1D27ED">
        <w:rPr>
          <w:rFonts w:asciiTheme="minorHAnsi" w:hAnsiTheme="minorHAnsi" w:cstheme="minorHAnsi"/>
          <w:b/>
        </w:rPr>
        <w:t xml:space="preserve">Allergies: </w:t>
      </w:r>
      <w:r w:rsidRPr="001D27ED">
        <w:rPr>
          <w:rFonts w:asciiTheme="minorHAnsi" w:hAnsiTheme="minorHAnsi" w:cstheme="minorHAnsi"/>
        </w:rPr>
        <w:t>No known allergies</w:t>
      </w:r>
      <w:r w:rsidRPr="001D27ED">
        <w:rPr>
          <w:rFonts w:asciiTheme="minorHAnsi" w:hAnsiTheme="minorHAnsi" w:cstheme="minorHAnsi"/>
        </w:rPr>
        <w:tab/>
      </w:r>
      <w:r w:rsidR="005F4280">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rsidRPr="00E43B4E" w:rsidR="002D33FA" w:rsidP="009D20AF" w:rsidRDefault="002D33FA" w14:paraId="6F9D77F8" w14:textId="77777777">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E43B4E">
        <w:rPr>
          <w:rFonts w:asciiTheme="minorHAnsi" w:hAnsiTheme="minorHAnsi" w:cstheme="minorHAnsi"/>
          <w:b/>
        </w:rPr>
        <w:t>Attending Provider/Team:</w:t>
      </w:r>
      <w:r w:rsidRPr="00E43B4E">
        <w:rPr>
          <w:rFonts w:asciiTheme="minorHAnsi" w:hAnsiTheme="minorHAnsi" w:cstheme="minorHAnsi"/>
        </w:rPr>
        <w:t xml:space="preserve"> Joan Rivers, MD, and Mary Lake, MS, APRN/Geriatric Nurse Practitioner</w:t>
      </w:r>
    </w:p>
    <w:p w:rsidRPr="00E43B4E" w:rsidR="00934743" w:rsidP="009D20AF" w:rsidRDefault="00934743" w14:paraId="3EB9F73D" w14:textId="0710483A">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b/>
          <w:noProof/>
        </w:rPr>
      </w:pPr>
      <w:r w:rsidRPr="00E43B4E">
        <w:rPr>
          <w:rFonts w:asciiTheme="minorHAnsi" w:hAnsiTheme="minorHAnsi" w:cstheme="minorHAnsi"/>
          <w:b/>
        </w:rPr>
        <w:t xml:space="preserve">Past Medical History: </w:t>
      </w:r>
      <w:r w:rsidRPr="00E43B4E">
        <w:rPr>
          <w:rFonts w:asciiTheme="minorHAnsi" w:hAnsiTheme="minorHAnsi" w:cstheme="minorHAnsi"/>
        </w:rPr>
        <w:t>Hypertension, depression, hyperlipidemia, arthritis</w:t>
      </w:r>
    </w:p>
    <w:p w:rsidRPr="00E43B4E" w:rsidR="00934743" w:rsidP="78EF9D36" w:rsidRDefault="00934743" w14:paraId="7850D2B4" w14:textId="048DBA7F">
      <w:pPr>
        <w:pBdr>
          <w:top w:val="single" w:color="auto" w:sz="4" w:space="1"/>
          <w:left w:val="single" w:color="auto" w:sz="4" w:space="4"/>
          <w:bottom w:val="single" w:color="auto" w:sz="4" w:space="1"/>
          <w:right w:val="single" w:color="auto" w:sz="4" w:space="0"/>
        </w:pBdr>
        <w:spacing w:after="160"/>
        <w:rPr>
          <w:rFonts w:asciiTheme="minorHAnsi" w:hAnsiTheme="minorHAnsi" w:cstheme="minorBidi"/>
        </w:rPr>
      </w:pPr>
      <w:r w:rsidRPr="78EF9D36">
        <w:rPr>
          <w:rFonts w:asciiTheme="minorHAnsi" w:hAnsiTheme="minorHAnsi" w:cstheme="minorBidi"/>
          <w:b/>
          <w:bCs/>
        </w:rPr>
        <w:t xml:space="preserve">History of Present Illness: </w:t>
      </w:r>
      <w:r w:rsidRPr="78EF9D36">
        <w:rPr>
          <w:rFonts w:asciiTheme="minorHAnsi" w:hAnsiTheme="minorHAnsi" w:cstheme="minorBidi"/>
        </w:rPr>
        <w:t xml:space="preserve">Increasing </w:t>
      </w:r>
      <w:r w:rsidRPr="78EF9D36" w:rsidR="473285CF">
        <w:rPr>
          <w:rFonts w:asciiTheme="minorHAnsi" w:hAnsiTheme="minorHAnsi" w:cstheme="minorBidi"/>
        </w:rPr>
        <w:t>confusion, Major</w:t>
      </w:r>
      <w:r w:rsidRPr="78EF9D36" w:rsidR="008A53EF">
        <w:rPr>
          <w:rFonts w:asciiTheme="minorHAnsi" w:hAnsiTheme="minorHAnsi" w:cstheme="minorBidi"/>
        </w:rPr>
        <w:t xml:space="preserve"> neurocognitive disorder due to </w:t>
      </w:r>
      <w:r w:rsidRPr="78EF9D36" w:rsidR="00E31FF9">
        <w:rPr>
          <w:rFonts w:asciiTheme="minorHAnsi" w:hAnsiTheme="minorHAnsi" w:cstheme="minorBidi"/>
        </w:rPr>
        <w:t xml:space="preserve">Alzheimer’s </w:t>
      </w:r>
      <w:r w:rsidRPr="78EF9D36" w:rsidR="31CCB62A">
        <w:rPr>
          <w:rFonts w:asciiTheme="minorHAnsi" w:hAnsiTheme="minorHAnsi" w:cstheme="minorBidi"/>
        </w:rPr>
        <w:t>D</w:t>
      </w:r>
      <w:r w:rsidRPr="78EF9D36" w:rsidR="00E31FF9">
        <w:rPr>
          <w:rFonts w:asciiTheme="minorHAnsi" w:hAnsiTheme="minorHAnsi" w:cstheme="minorBidi"/>
        </w:rPr>
        <w:t xml:space="preserve">isease </w:t>
      </w:r>
    </w:p>
    <w:p w:rsidRPr="00E43B4E" w:rsidR="00934743" w:rsidP="78EF9D36" w:rsidRDefault="00934743" w14:paraId="4FB040D2" w14:textId="42533F09">
      <w:pPr>
        <w:pBdr>
          <w:top w:val="single" w:color="auto" w:sz="4" w:space="1"/>
          <w:left w:val="single" w:color="auto" w:sz="4" w:space="4"/>
          <w:bottom w:val="single" w:color="auto" w:sz="4" w:space="1"/>
          <w:right w:val="single" w:color="auto" w:sz="4" w:space="0"/>
        </w:pBdr>
        <w:spacing w:after="160"/>
        <w:rPr>
          <w:rFonts w:asciiTheme="minorHAnsi" w:hAnsiTheme="minorHAnsi" w:cstheme="minorBidi"/>
        </w:rPr>
      </w:pPr>
      <w:r w:rsidRPr="78EF9D36">
        <w:rPr>
          <w:rFonts w:asciiTheme="minorHAnsi" w:hAnsiTheme="minorHAnsi" w:cstheme="minorBidi"/>
          <w:b/>
          <w:bCs/>
        </w:rPr>
        <w:t>Social History:</w:t>
      </w:r>
      <w:r w:rsidRPr="78EF9D36">
        <w:rPr>
          <w:rFonts w:asciiTheme="minorHAnsi" w:hAnsiTheme="minorHAnsi" w:cstheme="minorBidi"/>
        </w:rPr>
        <w:t xml:space="preserve"> Son killed during Gulf War. Daughter-in-law Betty and her son Ty visit frequently. Used to be very active in her church and loved to cook, read, and do quilting. Cannot concentrate long enough to engage in these activities now. Ertha and husband Henry moved into </w:t>
      </w:r>
      <w:r w:rsidRPr="78EF9D36" w:rsidR="4B44E115">
        <w:rPr>
          <w:rFonts w:asciiTheme="minorHAnsi" w:hAnsiTheme="minorHAnsi" w:cstheme="minorBidi"/>
        </w:rPr>
        <w:t>an assisted</w:t>
      </w:r>
      <w:r w:rsidRPr="78EF9D36">
        <w:rPr>
          <w:rFonts w:asciiTheme="minorHAnsi" w:hAnsiTheme="minorHAnsi" w:cstheme="minorBidi"/>
        </w:rPr>
        <w:t xml:space="preserve"> living facility approximately 11 months ago. Henry died about 7 months ago, shortly before her transfer to this </w:t>
      </w:r>
      <w:r w:rsidRPr="78EF9D36" w:rsidR="4C0600D4">
        <w:rPr>
          <w:rFonts w:asciiTheme="minorHAnsi" w:hAnsiTheme="minorHAnsi" w:cstheme="minorBidi"/>
        </w:rPr>
        <w:t>long-term</w:t>
      </w:r>
      <w:r w:rsidRPr="78EF9D36">
        <w:rPr>
          <w:rFonts w:asciiTheme="minorHAnsi" w:hAnsiTheme="minorHAnsi" w:cstheme="minorBidi"/>
        </w:rPr>
        <w:t xml:space="preserve"> care facility.</w:t>
      </w:r>
    </w:p>
    <w:p w:rsidRPr="00E43B4E" w:rsidR="00934743" w:rsidP="78EF9D36" w:rsidRDefault="00934743" w14:paraId="7F614900" w14:textId="784F36FC">
      <w:pPr>
        <w:pBdr>
          <w:top w:val="single" w:color="auto" w:sz="4" w:space="1"/>
          <w:left w:val="single" w:color="auto" w:sz="4" w:space="4"/>
          <w:bottom w:val="single" w:color="auto" w:sz="4" w:space="1"/>
          <w:right w:val="single" w:color="auto" w:sz="4" w:space="0"/>
        </w:pBdr>
        <w:spacing w:after="160"/>
        <w:rPr>
          <w:rFonts w:asciiTheme="minorHAnsi" w:hAnsiTheme="minorHAnsi" w:cstheme="minorBidi"/>
          <w:color w:val="000000" w:themeColor="text1"/>
          <w:highlight w:val="green"/>
        </w:rPr>
      </w:pPr>
      <w:r w:rsidRPr="78EF9D36">
        <w:rPr>
          <w:rFonts w:asciiTheme="minorHAnsi" w:hAnsiTheme="minorHAnsi" w:cstheme="minorBidi"/>
          <w:b/>
          <w:bCs/>
        </w:rPr>
        <w:t>Primary Medical Diagnosis:</w:t>
      </w:r>
      <w:r w:rsidRPr="78EF9D36">
        <w:rPr>
          <w:rFonts w:asciiTheme="minorHAnsi" w:hAnsiTheme="minorHAnsi" w:cstheme="minorBidi"/>
        </w:rPr>
        <w:t xml:space="preserve"> </w:t>
      </w:r>
      <w:r w:rsidRPr="78EF9D36" w:rsidR="00D60E7A">
        <w:rPr>
          <w:rFonts w:asciiTheme="minorHAnsi" w:hAnsiTheme="minorHAnsi" w:cstheme="minorBidi"/>
        </w:rPr>
        <w:t>Major neurocognitive disorder</w:t>
      </w:r>
      <w:r w:rsidRPr="78EF9D36" w:rsidR="0042702E">
        <w:rPr>
          <w:rFonts w:asciiTheme="minorHAnsi" w:hAnsiTheme="minorHAnsi" w:cstheme="minorBidi"/>
        </w:rPr>
        <w:t xml:space="preserve"> due to</w:t>
      </w:r>
      <w:r w:rsidRPr="78EF9D36" w:rsidR="00D60E7A">
        <w:rPr>
          <w:rFonts w:asciiTheme="minorHAnsi" w:hAnsiTheme="minorHAnsi" w:cstheme="minorBidi"/>
        </w:rPr>
        <w:t xml:space="preserve"> </w:t>
      </w:r>
      <w:r w:rsidRPr="78EF9D36">
        <w:rPr>
          <w:rFonts w:asciiTheme="minorHAnsi" w:hAnsiTheme="minorHAnsi" w:cstheme="minorBidi"/>
        </w:rPr>
        <w:t xml:space="preserve">Alzheimer’s </w:t>
      </w:r>
      <w:r w:rsidRPr="78EF9D36" w:rsidR="5DF5566F">
        <w:rPr>
          <w:rFonts w:asciiTheme="minorHAnsi" w:hAnsiTheme="minorHAnsi" w:cstheme="minorBidi"/>
        </w:rPr>
        <w:t>D</w:t>
      </w:r>
      <w:r w:rsidRPr="78EF9D36" w:rsidR="0042702E">
        <w:rPr>
          <w:rFonts w:asciiTheme="minorHAnsi" w:hAnsiTheme="minorHAnsi" w:cstheme="minorBidi"/>
        </w:rPr>
        <w:t xml:space="preserve">isease </w:t>
      </w:r>
    </w:p>
    <w:p w:rsidRPr="00215C87" w:rsidR="00934743" w:rsidP="009D20AF" w:rsidRDefault="00934743" w14:paraId="34FB0BCB" w14:textId="79166B32">
      <w:pPr>
        <w:pBdr>
          <w:top w:val="single" w:color="auto" w:sz="4" w:space="1"/>
          <w:left w:val="single" w:color="auto" w:sz="4" w:space="4"/>
          <w:bottom w:val="single" w:color="auto" w:sz="4" w:space="1"/>
          <w:right w:val="single" w:color="auto" w:sz="4" w:space="0"/>
        </w:pBdr>
        <w:spacing w:after="160"/>
        <w:rPr>
          <w:rFonts w:asciiTheme="minorHAnsi" w:hAnsiTheme="minorHAnsi" w:cstheme="minorHAnsi"/>
        </w:rPr>
      </w:pPr>
      <w:r w:rsidRPr="00215C87">
        <w:rPr>
          <w:rFonts w:asciiTheme="minorHAnsi" w:hAnsiTheme="minorHAnsi" w:cstheme="minorHAnsi"/>
          <w:b/>
        </w:rPr>
        <w:t>Surgeries/Procedures &amp; Dates:</w:t>
      </w:r>
      <w:r w:rsidRPr="00215C87">
        <w:rPr>
          <w:rFonts w:asciiTheme="minorHAnsi" w:hAnsiTheme="minorHAnsi" w:cstheme="minorHAnsi"/>
        </w:rPr>
        <w:t xml:space="preserve"> Hysterectomy at age 38</w:t>
      </w:r>
    </w:p>
    <w:p w:rsidR="00355462" w:rsidRDefault="00355462" w14:paraId="4755E21A" w14:textId="77777777">
      <w:pPr>
        <w:rPr>
          <w:rFonts w:asciiTheme="minorHAnsi" w:hAnsiTheme="minorHAnsi" w:cstheme="minorHAnsi"/>
          <w:color w:val="274191"/>
          <w:sz w:val="36"/>
          <w:szCs w:val="28"/>
        </w:rPr>
      </w:pPr>
      <w:r>
        <w:rPr>
          <w:rFonts w:asciiTheme="minorHAnsi" w:hAnsiTheme="minorHAnsi" w:cstheme="minorHAnsi"/>
          <w:color w:val="274191"/>
          <w:sz w:val="36"/>
          <w:szCs w:val="28"/>
        </w:rPr>
        <w:br w:type="page"/>
      </w:r>
    </w:p>
    <w:p w:rsidRPr="00862058" w:rsidR="00934743" w:rsidP="00934743" w:rsidRDefault="00934743" w14:paraId="441881B7" w14:textId="5FB1E974">
      <w:pPr>
        <w:outlineLvl w:val="1"/>
        <w:rPr>
          <w:rFonts w:asciiTheme="minorHAnsi" w:hAnsiTheme="minorHAnsi" w:cstheme="minorHAnsi"/>
          <w:color w:val="274191"/>
          <w:sz w:val="36"/>
          <w:szCs w:val="28"/>
        </w:rPr>
      </w:pPr>
      <w:r w:rsidRPr="00862058">
        <w:rPr>
          <w:rFonts w:asciiTheme="minorHAnsi" w:hAnsiTheme="minorHAnsi" w:cstheme="minorHAnsi"/>
          <w:color w:val="274191"/>
          <w:sz w:val="36"/>
          <w:szCs w:val="28"/>
        </w:rPr>
        <w:lastRenderedPageBreak/>
        <w:t>Psychomotor Skills Required Prior to Simulation</w:t>
      </w:r>
    </w:p>
    <w:p w:rsidRPr="00862058" w:rsidR="00934743" w:rsidP="00697D59" w:rsidRDefault="00934743" w14:paraId="7B3516CE" w14:textId="77777777">
      <w:pPr>
        <w:rPr>
          <w:rFonts w:asciiTheme="minorHAnsi" w:hAnsiTheme="minorHAnsi" w:cstheme="minorHAnsi"/>
        </w:rPr>
      </w:pPr>
    </w:p>
    <w:p w:rsidRPr="00862058" w:rsidR="002D33FA" w:rsidP="00697D59" w:rsidRDefault="00934743" w14:paraId="206AFC58" w14:textId="340BE9D2">
      <w:pPr>
        <w:numPr>
          <w:ilvl w:val="0"/>
          <w:numId w:val="19"/>
        </w:numPr>
        <w:rPr>
          <w:rFonts w:asciiTheme="minorHAnsi" w:hAnsiTheme="minorHAnsi" w:cstheme="minorHAnsi"/>
        </w:rPr>
      </w:pPr>
      <w:r w:rsidRPr="00862058">
        <w:rPr>
          <w:rFonts w:asciiTheme="minorHAnsi" w:hAnsiTheme="minorHAnsi" w:cstheme="minorHAnsi"/>
        </w:rPr>
        <w:t>Administration of oral medications</w:t>
      </w:r>
    </w:p>
    <w:p w:rsidR="00383F37" w:rsidP="78EF9D36" w:rsidRDefault="00383F37" w14:paraId="4BC34986" w14:textId="037C7733">
      <w:pPr>
        <w:rPr>
          <w:rFonts w:asciiTheme="minorHAnsi" w:hAnsiTheme="minorHAnsi" w:cstheme="minorBidi"/>
        </w:rPr>
      </w:pPr>
    </w:p>
    <w:p w:rsidRPr="00862058" w:rsidR="00355462" w:rsidP="78EF9D36" w:rsidRDefault="00355462" w14:paraId="2CA58F3C" w14:textId="77777777">
      <w:pPr>
        <w:rPr>
          <w:rFonts w:asciiTheme="minorHAnsi" w:hAnsiTheme="minorHAnsi" w:cstheme="minorBidi"/>
        </w:rPr>
      </w:pPr>
    </w:p>
    <w:p w:rsidRPr="00862058" w:rsidR="003D4D98" w:rsidP="43B79836" w:rsidRDefault="003D4D98" w14:paraId="4E6798D4" w14:textId="7640445E">
      <w:pPr>
        <w:outlineLvl w:val="1"/>
        <w:rPr>
          <w:rFonts w:asciiTheme="minorHAnsi" w:hAnsiTheme="minorHAnsi" w:cstheme="minorBidi"/>
          <w:color w:val="274191"/>
          <w:sz w:val="22"/>
          <w:szCs w:val="22"/>
        </w:rPr>
      </w:pPr>
      <w:r w:rsidRPr="78EF9D36">
        <w:rPr>
          <w:rFonts w:asciiTheme="minorHAnsi" w:hAnsiTheme="minorHAnsi" w:cstheme="minorBidi"/>
          <w:color w:val="274191"/>
          <w:sz w:val="36"/>
          <w:szCs w:val="36"/>
        </w:rPr>
        <w:t>Cognitive Activities Required Prior to Simulation</w:t>
      </w:r>
      <w:bookmarkStart w:name="_GoBack" w:id="1"/>
      <w:bookmarkEnd w:id="1"/>
    </w:p>
    <w:p w:rsidRPr="00862058" w:rsidR="00A42C48" w:rsidP="00697D59" w:rsidRDefault="00A42C48" w14:paraId="39016E19" w14:textId="77777777">
      <w:pPr>
        <w:rPr>
          <w:rFonts w:asciiTheme="minorHAnsi" w:hAnsiTheme="minorHAnsi" w:cstheme="minorHAnsi"/>
        </w:rPr>
      </w:pPr>
    </w:p>
    <w:p w:rsidRPr="00862058" w:rsidR="00A42C48" w:rsidP="00697D59" w:rsidRDefault="00A42C48" w14:paraId="7B6B2B66" w14:textId="17F1F99B">
      <w:pPr>
        <w:rPr>
          <w:rFonts w:asciiTheme="minorHAnsi" w:hAnsiTheme="minorHAnsi" w:cstheme="minorHAnsi"/>
        </w:rPr>
      </w:pPr>
      <w:r w:rsidRPr="00862058">
        <w:rPr>
          <w:rFonts w:asciiTheme="minorHAnsi" w:hAnsiTheme="minorHAnsi" w:cstheme="minorHAnsi"/>
        </w:rPr>
        <w:t>Use textbook and other faculty-directed resources to review:</w:t>
      </w:r>
    </w:p>
    <w:p w:rsidRPr="00862058" w:rsidR="00A42C48" w:rsidP="00697D59" w:rsidRDefault="00A42C48" w14:paraId="415F0600" w14:textId="77777777">
      <w:pPr>
        <w:numPr>
          <w:ilvl w:val="0"/>
          <w:numId w:val="20"/>
        </w:numPr>
        <w:rPr>
          <w:rFonts w:asciiTheme="minorHAnsi" w:hAnsiTheme="minorHAnsi" w:cstheme="minorHAnsi"/>
        </w:rPr>
      </w:pPr>
      <w:r w:rsidRPr="00862058">
        <w:rPr>
          <w:rFonts w:asciiTheme="minorHAnsi" w:hAnsiTheme="minorHAnsi" w:cstheme="minorHAnsi"/>
        </w:rPr>
        <w:t>Dementia, Alzheimer’s disease, cognitive changes in older adults</w:t>
      </w:r>
    </w:p>
    <w:p w:rsidRPr="00862058" w:rsidR="00A42C48" w:rsidP="00697D59" w:rsidRDefault="00A42C48" w14:paraId="0F0C55AA" w14:textId="77777777">
      <w:pPr>
        <w:rPr>
          <w:rFonts w:asciiTheme="minorHAnsi" w:hAnsiTheme="minorHAnsi" w:cstheme="minorHAnsi"/>
        </w:rPr>
      </w:pPr>
    </w:p>
    <w:p w:rsidRPr="00862058" w:rsidR="00A42C48" w:rsidP="00697D59" w:rsidRDefault="00A42C48" w14:paraId="546FECF0" w14:textId="17C52AB3">
      <w:pPr>
        <w:rPr>
          <w:rFonts w:asciiTheme="minorHAnsi" w:hAnsiTheme="minorHAnsi" w:cstheme="minorHAnsi"/>
        </w:rPr>
      </w:pPr>
      <w:r w:rsidRPr="00862058">
        <w:rPr>
          <w:rFonts w:asciiTheme="minorHAnsi" w:hAnsiTheme="minorHAnsi" w:cstheme="minorHAnsi"/>
        </w:rPr>
        <w:t xml:space="preserve">Review the Essential Nursing Actions in the ACE.Z Framework at: </w:t>
      </w:r>
      <w:hyperlink w:history="1" r:id="rId10">
        <w:r w:rsidRPr="00862058" w:rsidR="00911E02">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862058" w:rsidR="00A42C48" w:rsidP="00697D59" w:rsidRDefault="00A42C48" w14:paraId="7576098F" w14:textId="77777777">
      <w:pPr>
        <w:rPr>
          <w:rFonts w:asciiTheme="minorHAnsi" w:hAnsiTheme="minorHAnsi" w:cstheme="minorHAnsi"/>
        </w:rPr>
      </w:pPr>
    </w:p>
    <w:p w:rsidRPr="00862058" w:rsidR="00A42C48" w:rsidP="00697D59" w:rsidRDefault="00A42C48" w14:paraId="2806F33F" w14:textId="6EEE6C72">
      <w:pPr>
        <w:rPr>
          <w:rFonts w:asciiTheme="minorHAnsi" w:hAnsiTheme="minorHAnsi" w:cstheme="minorHAnsi"/>
        </w:rPr>
      </w:pPr>
      <w:r w:rsidRPr="00862058">
        <w:rPr>
          <w:rFonts w:asciiTheme="minorHAnsi" w:hAnsiTheme="minorHAnsi" w:cstheme="minorHAnsi"/>
        </w:rPr>
        <w:t xml:space="preserve">Review the Mini-Cog™ </w:t>
      </w:r>
      <w:r w:rsidRPr="00862058" w:rsidR="00F6532C">
        <w:rPr>
          <w:rFonts w:asciiTheme="minorHAnsi" w:hAnsiTheme="minorHAnsi" w:cstheme="minorHAnsi"/>
        </w:rPr>
        <w:t xml:space="preserve">- </w:t>
      </w:r>
      <w:hyperlink w:history="1" r:id="rId11">
        <w:r w:rsidRPr="00862058" w:rsidR="00383F37">
          <w:rPr>
            <w:rStyle w:val="Hyperlink"/>
            <w:rFonts w:asciiTheme="minorHAnsi" w:hAnsiTheme="minorHAnsi" w:cstheme="minorHAnsi"/>
          </w:rPr>
          <w:t>https://hign.org/consultgeri/try-this-series/mental-status-assessment-older-adults-mini-cog</w:t>
        </w:r>
      </w:hyperlink>
      <w:r w:rsidRPr="00862058" w:rsidR="00383F37">
        <w:rPr>
          <w:rFonts w:asciiTheme="minorHAnsi" w:hAnsiTheme="minorHAnsi" w:cstheme="minorHAnsi"/>
        </w:rPr>
        <w:t xml:space="preserve"> </w:t>
      </w:r>
      <w:r w:rsidRPr="00862058">
        <w:rPr>
          <w:rFonts w:asciiTheme="minorHAnsi" w:hAnsiTheme="minorHAnsi" w:cstheme="minorHAnsi"/>
        </w:rPr>
        <w:t xml:space="preserve">and Assessing Pain in Persons with Dementia </w:t>
      </w:r>
      <w:r w:rsidRPr="00862058" w:rsidR="00F6532C">
        <w:rPr>
          <w:rFonts w:asciiTheme="minorHAnsi" w:hAnsiTheme="minorHAnsi" w:cstheme="minorHAnsi"/>
        </w:rPr>
        <w:t xml:space="preserve">- </w:t>
      </w:r>
      <w:r w:rsidRPr="00862058" w:rsidR="00383F37">
        <w:rPr>
          <w:rFonts w:asciiTheme="minorHAnsi" w:hAnsiTheme="minorHAnsi" w:cstheme="minorHAnsi"/>
        </w:rPr>
        <w:t xml:space="preserve"> </w:t>
      </w:r>
      <w:hyperlink w:history="1" r:id="rId12">
        <w:r w:rsidRPr="00862058" w:rsidR="00383F37">
          <w:rPr>
            <w:rStyle w:val="Hyperlink"/>
            <w:rFonts w:asciiTheme="minorHAnsi" w:hAnsiTheme="minorHAnsi" w:cstheme="minorHAnsi"/>
          </w:rPr>
          <w:t>https://hign.org/sites/default/files/2020-06/Try_This_Dementia_2.pdf</w:t>
        </w:r>
      </w:hyperlink>
      <w:r w:rsidRPr="00862058" w:rsidR="00383F37">
        <w:rPr>
          <w:rFonts w:asciiTheme="minorHAnsi" w:hAnsiTheme="minorHAnsi" w:cstheme="minorHAnsi"/>
        </w:rPr>
        <w:t xml:space="preserve"> </w:t>
      </w:r>
      <w:r w:rsidRPr="00862058" w:rsidR="00F6532C">
        <w:rPr>
          <w:rFonts w:asciiTheme="minorHAnsi" w:hAnsiTheme="minorHAnsi" w:cstheme="minorHAnsi"/>
        </w:rPr>
        <w:t>i</w:t>
      </w:r>
      <w:r w:rsidRPr="00862058">
        <w:rPr>
          <w:rFonts w:asciiTheme="minorHAnsi" w:hAnsiTheme="minorHAnsi" w:cstheme="minorHAnsi"/>
        </w:rPr>
        <w:t xml:space="preserve">n </w:t>
      </w:r>
      <w:r w:rsidRPr="00862058" w:rsidR="00150175">
        <w:rPr>
          <w:rFonts w:asciiTheme="minorHAnsi" w:hAnsiTheme="minorHAnsi" w:cstheme="minorHAnsi"/>
        </w:rPr>
        <w:t>t</w:t>
      </w:r>
      <w:r w:rsidRPr="00862058">
        <w:rPr>
          <w:rFonts w:asciiTheme="minorHAnsi" w:hAnsiTheme="minorHAnsi" w:cstheme="minorHAnsi"/>
        </w:rPr>
        <w:t xml:space="preserve">he </w:t>
      </w:r>
      <w:hyperlink w:history="1" r:id="rId13">
        <w:r w:rsidRPr="00862058" w:rsidR="00383F37">
          <w:rPr>
            <w:rStyle w:val="Hyperlink"/>
            <w:rFonts w:asciiTheme="minorHAnsi" w:hAnsiTheme="minorHAnsi" w:cstheme="minorHAnsi"/>
          </w:rPr>
          <w:t>Try This:® Series</w:t>
        </w:r>
      </w:hyperlink>
      <w:r w:rsidRPr="00862058" w:rsidR="00383F37">
        <w:rPr>
          <w:rFonts w:asciiTheme="minorHAnsi" w:hAnsiTheme="minorHAnsi" w:cstheme="minorHAnsi"/>
        </w:rPr>
        <w:t xml:space="preserve"> from the Hartford Institute for Geriatric Nursing (HIGN) at the NYU Rory Meyers College of Nursing.</w:t>
      </w:r>
    </w:p>
    <w:p w:rsidRPr="00862058" w:rsidR="00F6532C" w:rsidP="00697D59" w:rsidRDefault="00F6532C" w14:paraId="1EC937DB" w14:textId="77777777">
      <w:pPr>
        <w:ind w:left="360" w:hanging="360"/>
        <w:rPr>
          <w:rFonts w:asciiTheme="minorHAnsi" w:hAnsiTheme="minorHAnsi" w:cstheme="minorHAnsi"/>
        </w:rPr>
      </w:pPr>
    </w:p>
    <w:p w:rsidR="003D4D98" w:rsidP="78EF9D36" w:rsidRDefault="00A42C48" w14:paraId="7ECAD0E1" w14:textId="46260B65">
      <w:pPr>
        <w:outlineLvl w:val="1"/>
      </w:pPr>
      <w:r w:rsidRPr="00862058">
        <w:rPr>
          <w:rFonts w:asciiTheme="minorHAnsi" w:hAnsiTheme="minorHAnsi" w:cstheme="minorHAnsi"/>
        </w:rPr>
        <w:t xml:space="preserve">Read </w:t>
      </w:r>
      <w:r w:rsidRPr="00862058" w:rsidR="003D4D98">
        <w:rPr>
          <w:rFonts w:asciiTheme="minorHAnsi" w:hAnsiTheme="minorHAnsi" w:cstheme="minorHAnsi"/>
        </w:rPr>
        <w:t xml:space="preserve">Alzheimer’s Behavior Management: </w:t>
      </w:r>
      <w:hyperlink w:history="1" r:id="rId14">
        <w:r w:rsidRPr="00862058" w:rsidR="00856901">
          <w:rPr>
            <w:rStyle w:val="Hyperlink"/>
            <w:rFonts w:asciiTheme="minorHAnsi" w:hAnsiTheme="minorHAnsi" w:cstheme="minorHAnsi"/>
          </w:rPr>
          <w:t>https://www.helpguide.org/articles/alzheimers-dementia-aging/alzheimers-behavior-management.htm</w:t>
        </w:r>
      </w:hyperlink>
    </w:p>
    <w:p w:rsidRPr="00355462" w:rsidR="00355462" w:rsidP="78EF9D36" w:rsidRDefault="00355462" w14:paraId="296C2271" w14:textId="77777777">
      <w:pPr>
        <w:outlineLvl w:val="1"/>
        <w:rPr>
          <w:rFonts w:asciiTheme="minorHAnsi" w:hAnsiTheme="minorHAnsi" w:cstheme="minorHAnsi"/>
        </w:rPr>
      </w:pPr>
    </w:p>
    <w:p w:rsidRPr="00355462" w:rsidR="00355462" w:rsidP="78EF9D36" w:rsidRDefault="00355462" w14:paraId="354A1F08" w14:textId="77777777">
      <w:pPr>
        <w:outlineLvl w:val="1"/>
        <w:rPr>
          <w:rFonts w:asciiTheme="minorHAnsi" w:hAnsiTheme="minorHAnsi" w:cstheme="minorHAnsi"/>
        </w:rPr>
      </w:pPr>
    </w:p>
    <w:p w:rsidRPr="00697D59" w:rsidR="003D4D98" w:rsidP="00697D59" w:rsidRDefault="003D4D98" w14:paraId="45BC3B81" w14:textId="77777777">
      <w:pPr>
        <w:rPr>
          <w:rFonts w:asciiTheme="minorHAnsi" w:hAnsiTheme="minorHAnsi" w:cstheme="minorHAnsi"/>
          <w:color w:val="274191"/>
          <w:sz w:val="36"/>
          <w:szCs w:val="36"/>
        </w:rPr>
      </w:pPr>
      <w:r w:rsidRPr="00697D59">
        <w:rPr>
          <w:rFonts w:asciiTheme="minorHAnsi" w:hAnsiTheme="minorHAnsi" w:cstheme="minorHAnsi"/>
          <w:color w:val="274191"/>
          <w:sz w:val="36"/>
          <w:szCs w:val="36"/>
        </w:rPr>
        <w:t>Simulation Learning Objectives</w:t>
      </w:r>
    </w:p>
    <w:p w:rsidRPr="00697D59" w:rsidR="002D33FA" w:rsidP="00697D59" w:rsidRDefault="002D33FA" w14:paraId="5970F8A3" w14:textId="46C67E80">
      <w:pPr>
        <w:tabs>
          <w:tab w:val="left" w:pos="1920"/>
        </w:tabs>
        <w:rPr>
          <w:rFonts w:asciiTheme="minorHAnsi" w:hAnsiTheme="minorHAnsi" w:cstheme="minorHAnsi"/>
          <w:bCs/>
          <w:sz w:val="22"/>
          <w:szCs w:val="28"/>
        </w:rPr>
      </w:pPr>
    </w:p>
    <w:p w:rsidRPr="00697D59" w:rsidR="002D33FA" w:rsidP="00697D59" w:rsidRDefault="002D33FA" w14:paraId="5DFF759B" w14:textId="77777777">
      <w:pPr>
        <w:pStyle w:val="NormalWeb"/>
        <w:spacing w:before="0" w:beforeAutospacing="0" w:after="0" w:afterAutospacing="0"/>
        <w:rPr>
          <w:rFonts w:asciiTheme="minorHAnsi" w:hAnsiTheme="minorHAnsi" w:cstheme="minorHAnsi"/>
        </w:rPr>
      </w:pPr>
      <w:r w:rsidRPr="00697D59">
        <w:rPr>
          <w:rFonts w:asciiTheme="minorHAnsi" w:hAnsiTheme="minorHAnsi" w:cstheme="minorHAnsi"/>
          <w:color w:val="274191"/>
          <w:sz w:val="28"/>
          <w:szCs w:val="28"/>
        </w:rPr>
        <w:t xml:space="preserve">General Objectives </w:t>
      </w:r>
      <w:r w:rsidRPr="00697D59">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rsidRPr="00697D59" w:rsidR="002D33FA" w:rsidP="00697D59" w:rsidRDefault="002D33FA" w14:paraId="2C4FA6D5" w14:textId="77777777">
      <w:pPr>
        <w:rPr>
          <w:rFonts w:asciiTheme="minorHAnsi" w:hAnsiTheme="minorHAnsi" w:cstheme="minorHAnsi"/>
          <w:sz w:val="22"/>
          <w:szCs w:val="22"/>
        </w:rPr>
      </w:pPr>
    </w:p>
    <w:p w:rsidRPr="00697D59" w:rsidR="002D33FA" w:rsidP="00697D59" w:rsidRDefault="002D33FA" w14:paraId="06C005F6" w14:textId="77777777">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Practice standard precautions.</w:t>
      </w:r>
    </w:p>
    <w:p w:rsidRPr="00697D59" w:rsidR="002D33FA" w:rsidP="78EF9D36" w:rsidRDefault="002D33FA" w14:paraId="0FB153E9" w14:textId="354143BE">
      <w:pPr>
        <w:pStyle w:val="NormalWeb"/>
        <w:numPr>
          <w:ilvl w:val="0"/>
          <w:numId w:val="25"/>
        </w:numPr>
        <w:spacing w:before="0" w:beforeAutospacing="0" w:after="0" w:afterAutospacing="0"/>
        <w:rPr>
          <w:rFonts w:asciiTheme="minorHAnsi" w:hAnsiTheme="minorHAnsi" w:cstheme="minorBidi"/>
        </w:rPr>
      </w:pPr>
      <w:r w:rsidRPr="78EF9D36">
        <w:rPr>
          <w:rFonts w:asciiTheme="minorHAnsi" w:hAnsiTheme="minorHAnsi" w:cstheme="minorBidi"/>
        </w:rPr>
        <w:t xml:space="preserve">Employ strategies to reduce </w:t>
      </w:r>
      <w:r w:rsidRPr="78EF9D36" w:rsidR="7852D2DB">
        <w:rPr>
          <w:rFonts w:asciiTheme="minorHAnsi" w:hAnsiTheme="minorHAnsi" w:cstheme="minorBidi"/>
        </w:rPr>
        <w:t>the risk</w:t>
      </w:r>
      <w:r w:rsidRPr="78EF9D36">
        <w:rPr>
          <w:rFonts w:asciiTheme="minorHAnsi" w:hAnsiTheme="minorHAnsi" w:cstheme="minorBidi"/>
        </w:rPr>
        <w:t xml:space="preserve"> of harm to the patient.</w:t>
      </w:r>
    </w:p>
    <w:p w:rsidRPr="00697D59" w:rsidR="002D33FA" w:rsidP="78EF9D36" w:rsidRDefault="002D33FA" w14:paraId="20ECC533" w14:textId="65BB1E68">
      <w:pPr>
        <w:pStyle w:val="NormalWeb"/>
        <w:numPr>
          <w:ilvl w:val="0"/>
          <w:numId w:val="25"/>
        </w:numPr>
        <w:spacing w:before="0" w:beforeAutospacing="0" w:after="0" w:afterAutospacing="0"/>
        <w:rPr>
          <w:rFonts w:asciiTheme="minorHAnsi" w:hAnsiTheme="minorHAnsi" w:cstheme="minorBidi"/>
        </w:rPr>
      </w:pPr>
      <w:r w:rsidRPr="78EF9D36">
        <w:rPr>
          <w:rFonts w:asciiTheme="minorHAnsi" w:hAnsiTheme="minorHAnsi" w:cstheme="minorBidi"/>
        </w:rPr>
        <w:t xml:space="preserve">Conduct assessments appropriate for </w:t>
      </w:r>
      <w:r w:rsidRPr="78EF9D36" w:rsidR="7BC2069F">
        <w:rPr>
          <w:rFonts w:asciiTheme="minorHAnsi" w:hAnsiTheme="minorHAnsi" w:cstheme="minorBidi"/>
        </w:rPr>
        <w:t>the care</w:t>
      </w:r>
      <w:r w:rsidRPr="78EF9D36">
        <w:rPr>
          <w:rFonts w:asciiTheme="minorHAnsi" w:hAnsiTheme="minorHAnsi" w:cstheme="minorBidi"/>
        </w:rPr>
        <w:t xml:space="preserve"> of </w:t>
      </w:r>
      <w:r w:rsidRPr="78EF9D36" w:rsidR="796EE094">
        <w:rPr>
          <w:rFonts w:asciiTheme="minorHAnsi" w:hAnsiTheme="minorHAnsi" w:cstheme="minorBidi"/>
        </w:rPr>
        <w:t>patients</w:t>
      </w:r>
      <w:r w:rsidRPr="78EF9D36">
        <w:rPr>
          <w:rFonts w:asciiTheme="minorHAnsi" w:hAnsiTheme="minorHAnsi" w:cstheme="minorBidi"/>
        </w:rPr>
        <w:t xml:space="preserve"> in an organized and systematic manner.</w:t>
      </w:r>
    </w:p>
    <w:p w:rsidRPr="00697D59" w:rsidR="002D33FA" w:rsidP="00697D59" w:rsidRDefault="002D33FA" w14:paraId="3655E7CE" w14:textId="77777777">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Perform priority nursing actions based on assessment and clinical data</w:t>
      </w:r>
      <w:r w:rsidRPr="00697D59">
        <w:rPr>
          <w:rFonts w:asciiTheme="minorHAnsi" w:hAnsiTheme="minorHAnsi" w:cstheme="minorHAnsi"/>
          <w:i/>
          <w:iCs/>
        </w:rPr>
        <w:t>.</w:t>
      </w:r>
    </w:p>
    <w:p w:rsidRPr="00697D59" w:rsidR="002D33FA" w:rsidP="00697D59" w:rsidRDefault="002D33FA" w14:paraId="18AA9F1B" w14:textId="77777777">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Reassess/monitor patient status following nursing interventions.</w:t>
      </w:r>
    </w:p>
    <w:p w:rsidRPr="00697D59" w:rsidR="002D33FA" w:rsidP="00697D59" w:rsidRDefault="002D33FA" w14:paraId="64A69D68" w14:textId="77777777">
      <w:pPr>
        <w:pStyle w:val="NormalWeb"/>
        <w:numPr>
          <w:ilvl w:val="0"/>
          <w:numId w:val="25"/>
        </w:numPr>
        <w:spacing w:before="0" w:beforeAutospacing="0" w:after="0" w:afterAutospacing="0"/>
        <w:rPr>
          <w:rFonts w:asciiTheme="minorHAnsi" w:hAnsiTheme="minorHAnsi" w:cstheme="minorHAnsi"/>
        </w:rPr>
      </w:pPr>
      <w:r w:rsidRPr="78EF9D36">
        <w:rPr>
          <w:rFonts w:asciiTheme="minorHAnsi" w:hAnsiTheme="minorHAnsi" w:cstheme="minorBidi"/>
        </w:rPr>
        <w:t>Communicate with patient and family in a manner that illustrates caring, reflects cultural awareness, and addresses psychosocial needs.</w:t>
      </w:r>
    </w:p>
    <w:p w:rsidRPr="00697D59" w:rsidR="002D33FA" w:rsidP="00697D59" w:rsidRDefault="002D33FA" w14:paraId="5BC9799C" w14:textId="77777777">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Make clinical judgments and decisions that are evidence-based.</w:t>
      </w:r>
    </w:p>
    <w:p w:rsidRPr="00697D59" w:rsidR="002D33FA" w:rsidP="00697D59" w:rsidRDefault="002D33FA" w14:paraId="5B4B386D" w14:textId="77777777">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Practice within nursing scope of practice.</w:t>
      </w:r>
    </w:p>
    <w:p w:rsidRPr="00697D59" w:rsidR="002D33FA" w:rsidP="43B79836" w:rsidRDefault="002D33FA" w14:paraId="4A68CAB8" w14:textId="50C3A0F7">
      <w:pPr>
        <w:pStyle w:val="NormalWeb"/>
        <w:numPr>
          <w:ilvl w:val="0"/>
          <w:numId w:val="25"/>
        </w:numPr>
        <w:spacing w:before="0" w:beforeAutospacing="0" w:after="0" w:afterAutospacing="0"/>
        <w:rPr>
          <w:rFonts w:asciiTheme="minorHAnsi" w:hAnsiTheme="minorHAnsi" w:cstheme="minorBidi"/>
        </w:rPr>
      </w:pPr>
      <w:r w:rsidRPr="78EF9D36">
        <w:rPr>
          <w:rFonts w:asciiTheme="minorHAnsi" w:hAnsiTheme="minorHAnsi" w:cstheme="minorBidi"/>
        </w:rPr>
        <w:t>Demonstrate knowledge of legal and ethical obligations</w:t>
      </w:r>
      <w:r w:rsidRPr="78EF9D36" w:rsidR="0ADB5787">
        <w:rPr>
          <w:rFonts w:asciiTheme="minorHAnsi" w:hAnsiTheme="minorHAnsi" w:cstheme="minorBidi"/>
        </w:rPr>
        <w:t xml:space="preserve"> including social determinants of health</w:t>
      </w:r>
      <w:r w:rsidRPr="78EF9D36" w:rsidR="659F560E">
        <w:rPr>
          <w:rFonts w:asciiTheme="minorHAnsi" w:hAnsiTheme="minorHAnsi" w:cstheme="minorBidi"/>
        </w:rPr>
        <w:t xml:space="preserve">, </w:t>
      </w:r>
      <w:r w:rsidRPr="78EF9D36" w:rsidR="0ADB5787">
        <w:rPr>
          <w:rFonts w:asciiTheme="minorHAnsi" w:hAnsiTheme="minorHAnsi" w:cstheme="minorBidi"/>
        </w:rPr>
        <w:t>diversity, equity and inclusion.</w:t>
      </w:r>
    </w:p>
    <w:p w:rsidR="5410102F" w:rsidP="78EF9D36" w:rsidRDefault="5410102F" w14:paraId="28B9017C" w14:textId="4B7C2C5A">
      <w:pPr>
        <w:pStyle w:val="NormalWeb"/>
        <w:numPr>
          <w:ilvl w:val="0"/>
          <w:numId w:val="25"/>
        </w:numPr>
        <w:spacing w:before="0" w:beforeAutospacing="0" w:after="0" w:afterAutospacing="0"/>
        <w:rPr>
          <w:rFonts w:asciiTheme="minorHAnsi" w:hAnsiTheme="minorHAnsi" w:cstheme="minorBidi"/>
        </w:rPr>
      </w:pPr>
      <w:r w:rsidRPr="78EF9D36">
        <w:rPr>
          <w:rFonts w:asciiTheme="minorHAnsi" w:hAnsiTheme="minorHAnsi" w:cstheme="minorBidi"/>
        </w:rPr>
        <w:t>Collaborate with other health care team members in a timely, organized, patient-specific manner.</w:t>
      </w:r>
    </w:p>
    <w:p w:rsidR="78EF9D36" w:rsidP="00355462" w:rsidRDefault="78EF9D36" w14:paraId="289647D9" w14:textId="101E97DE">
      <w:pPr>
        <w:pStyle w:val="NormalWeb"/>
        <w:spacing w:before="0" w:beforeAutospacing="0" w:after="0" w:afterAutospacing="0"/>
        <w:rPr>
          <w:rFonts w:asciiTheme="minorHAnsi" w:hAnsiTheme="minorHAnsi" w:cstheme="minorBidi"/>
        </w:rPr>
      </w:pPr>
    </w:p>
    <w:p w:rsidR="00355462" w:rsidP="78EF9D36" w:rsidRDefault="002D33FA" w14:paraId="3E42F4C5" w14:textId="77777777">
      <w:pPr>
        <w:rPr>
          <w:rFonts w:asciiTheme="minorHAnsi" w:hAnsiTheme="minorHAnsi" w:cstheme="minorBidi"/>
          <w:color w:val="274191"/>
          <w:sz w:val="28"/>
          <w:szCs w:val="28"/>
        </w:rPr>
      </w:pPr>
      <w:r w:rsidRPr="78EF9D36">
        <w:rPr>
          <w:rFonts w:asciiTheme="minorHAnsi" w:hAnsiTheme="minorHAnsi" w:cstheme="minorBidi"/>
          <w:color w:val="274191"/>
          <w:sz w:val="28"/>
          <w:szCs w:val="28"/>
        </w:rPr>
        <w:t>Simulation Scenario Objectives</w:t>
      </w:r>
    </w:p>
    <w:p w:rsidRPr="00355462" w:rsidR="002D33FA" w:rsidP="78EF9D36" w:rsidRDefault="2EFD4F9C" w14:paraId="3135C94A" w14:textId="5969788F">
      <w:pPr>
        <w:rPr>
          <w:rFonts w:asciiTheme="minorHAnsi" w:hAnsiTheme="minorHAnsi" w:cstheme="minorBidi"/>
        </w:rPr>
      </w:pPr>
      <w:r w:rsidRPr="00355462">
        <w:rPr>
          <w:rFonts w:asciiTheme="minorHAnsi" w:hAnsiTheme="minorHAnsi" w:cstheme="minorBidi"/>
        </w:rPr>
        <w:t>At the end of the experience, the learners will be able to:</w:t>
      </w:r>
    </w:p>
    <w:p w:rsidRPr="00355462" w:rsidR="002D33FA" w:rsidP="00697D59" w:rsidRDefault="002D33FA" w14:paraId="7777EA8E" w14:textId="77777777">
      <w:pPr>
        <w:rPr>
          <w:rFonts w:asciiTheme="minorHAnsi" w:hAnsiTheme="minorHAnsi" w:cstheme="minorHAnsi"/>
        </w:rPr>
      </w:pPr>
    </w:p>
    <w:p w:rsidRPr="00697D59" w:rsidR="00DA462F" w:rsidP="78EF9D36" w:rsidRDefault="0560D8B8" w14:paraId="68B62ED0" w14:textId="3AB86606">
      <w:pPr>
        <w:pStyle w:val="ListParagraph"/>
        <w:numPr>
          <w:ilvl w:val="0"/>
          <w:numId w:val="14"/>
        </w:numPr>
        <w:rPr>
          <w:rFonts w:asciiTheme="minorHAnsi" w:hAnsiTheme="minorHAnsi" w:cstheme="minorBidi"/>
        </w:rPr>
      </w:pPr>
      <w:r w:rsidRPr="78EF9D36">
        <w:rPr>
          <w:rFonts w:asciiTheme="minorHAnsi" w:hAnsiTheme="minorHAnsi" w:cstheme="minorBidi"/>
        </w:rPr>
        <w:t>Assess pain</w:t>
      </w:r>
      <w:r w:rsidRPr="78EF9D36" w:rsidR="00DA462F">
        <w:rPr>
          <w:rFonts w:asciiTheme="minorHAnsi" w:hAnsiTheme="minorHAnsi" w:cstheme="minorBidi"/>
        </w:rPr>
        <w:t xml:space="preserve"> </w:t>
      </w:r>
      <w:r w:rsidRPr="78EF9D36" w:rsidR="6678A68F">
        <w:rPr>
          <w:rFonts w:asciiTheme="minorHAnsi" w:hAnsiTheme="minorHAnsi" w:cstheme="minorBidi"/>
        </w:rPr>
        <w:t xml:space="preserve">of a patient with neurocognitive problems </w:t>
      </w:r>
      <w:r w:rsidRPr="78EF9D36" w:rsidR="00DA462F">
        <w:rPr>
          <w:rFonts w:asciiTheme="minorHAnsi" w:hAnsiTheme="minorHAnsi" w:cstheme="minorBidi"/>
        </w:rPr>
        <w:t xml:space="preserve">using </w:t>
      </w:r>
      <w:r w:rsidRPr="78EF9D36" w:rsidR="5BCEEAEA">
        <w:rPr>
          <w:rFonts w:asciiTheme="minorHAnsi" w:hAnsiTheme="minorHAnsi" w:cstheme="minorBidi"/>
        </w:rPr>
        <w:t xml:space="preserve">valid and reliable tools such as </w:t>
      </w:r>
      <w:r w:rsidRPr="78EF9D36" w:rsidR="00DA462F">
        <w:rPr>
          <w:rFonts w:asciiTheme="minorHAnsi" w:hAnsiTheme="minorHAnsi" w:cstheme="minorBidi"/>
        </w:rPr>
        <w:t>the Pain Assessment in Advanced Dementia Scale.</w:t>
      </w:r>
    </w:p>
    <w:p w:rsidRPr="00697D59" w:rsidR="00DA462F" w:rsidP="78EF9D36" w:rsidRDefault="00DA462F" w14:paraId="753E5E91" w14:textId="45965B9A">
      <w:pPr>
        <w:pStyle w:val="ListParagraph"/>
        <w:numPr>
          <w:ilvl w:val="0"/>
          <w:numId w:val="14"/>
        </w:numPr>
        <w:rPr>
          <w:rFonts w:asciiTheme="minorHAnsi" w:hAnsiTheme="minorHAnsi" w:cstheme="minorBidi"/>
        </w:rPr>
      </w:pPr>
      <w:r w:rsidRPr="78EF9D36">
        <w:rPr>
          <w:rFonts w:asciiTheme="minorHAnsi" w:hAnsiTheme="minorHAnsi" w:cstheme="minorBidi"/>
        </w:rPr>
        <w:t xml:space="preserve">Administer oral </w:t>
      </w:r>
      <w:r w:rsidRPr="78EF9D36" w:rsidR="4D2EFCF5">
        <w:rPr>
          <w:rFonts w:asciiTheme="minorHAnsi" w:hAnsiTheme="minorHAnsi" w:cstheme="minorBidi"/>
        </w:rPr>
        <w:t>medications to a patient with neurocognitive disorder following the rights of medication administration.</w:t>
      </w:r>
    </w:p>
    <w:p w:rsidRPr="00697D59" w:rsidR="00DA462F" w:rsidP="78EF9D36" w:rsidRDefault="2BC0DACE" w14:paraId="74BEE18D" w14:textId="6E8BCE6A">
      <w:pPr>
        <w:pStyle w:val="ListParagraph"/>
        <w:numPr>
          <w:ilvl w:val="0"/>
          <w:numId w:val="14"/>
        </w:numPr>
        <w:rPr>
          <w:rFonts w:asciiTheme="minorHAnsi" w:hAnsiTheme="minorHAnsi" w:cstheme="minorBidi"/>
        </w:rPr>
      </w:pPr>
      <w:r w:rsidRPr="78EF9D36">
        <w:rPr>
          <w:rFonts w:asciiTheme="minorHAnsi" w:hAnsiTheme="minorHAnsi" w:cstheme="minorBidi"/>
        </w:rPr>
        <w:t>Implementing</w:t>
      </w:r>
      <w:r w:rsidRPr="78EF9D36" w:rsidR="3ADBA576">
        <w:rPr>
          <w:rFonts w:asciiTheme="minorHAnsi" w:hAnsiTheme="minorHAnsi" w:cstheme="minorBidi"/>
        </w:rPr>
        <w:t xml:space="preserve"> non pharmacologic</w:t>
      </w:r>
      <w:r w:rsidRPr="78EF9D36" w:rsidR="00DA462F">
        <w:rPr>
          <w:rFonts w:asciiTheme="minorHAnsi" w:hAnsiTheme="minorHAnsi" w:cstheme="minorBidi"/>
        </w:rPr>
        <w:t xml:space="preserve"> interventions </w:t>
      </w:r>
      <w:r w:rsidRPr="78EF9D36" w:rsidR="268C3A2C">
        <w:rPr>
          <w:rFonts w:asciiTheme="minorHAnsi" w:hAnsiTheme="minorHAnsi" w:cstheme="minorBidi"/>
        </w:rPr>
        <w:t xml:space="preserve">in the care of </w:t>
      </w:r>
      <w:r w:rsidRPr="78EF9D36" w:rsidR="7A3E4512">
        <w:rPr>
          <w:rFonts w:asciiTheme="minorHAnsi" w:hAnsiTheme="minorHAnsi" w:cstheme="minorBidi"/>
        </w:rPr>
        <w:t>a</w:t>
      </w:r>
      <w:r w:rsidRPr="78EF9D36" w:rsidR="00DA462F">
        <w:rPr>
          <w:rFonts w:asciiTheme="minorHAnsi" w:hAnsiTheme="minorHAnsi" w:cstheme="minorBidi"/>
        </w:rPr>
        <w:t xml:space="preserve"> patient</w:t>
      </w:r>
      <w:r w:rsidRPr="78EF9D36" w:rsidR="6ADE59C7">
        <w:rPr>
          <w:rFonts w:asciiTheme="minorHAnsi" w:hAnsiTheme="minorHAnsi" w:cstheme="minorBidi"/>
        </w:rPr>
        <w:t xml:space="preserve"> who is agitated</w:t>
      </w:r>
      <w:r w:rsidRPr="78EF9D36" w:rsidR="00DA462F">
        <w:rPr>
          <w:rFonts w:asciiTheme="minorHAnsi" w:hAnsiTheme="minorHAnsi" w:cstheme="minorBidi"/>
        </w:rPr>
        <w:t>.</w:t>
      </w:r>
    </w:p>
    <w:p w:rsidR="00082004" w:rsidP="78EF9D36" w:rsidRDefault="00082004" w14:paraId="69E9DBAC" w14:textId="189B0A63">
      <w:pPr>
        <w:rPr>
          <w:rFonts w:asciiTheme="minorHAnsi" w:hAnsiTheme="minorHAnsi" w:cstheme="minorBidi"/>
        </w:rPr>
      </w:pPr>
    </w:p>
    <w:p w:rsidRPr="00697D59" w:rsidR="00355462" w:rsidP="78EF9D36" w:rsidRDefault="00355462" w14:paraId="1E4835DD" w14:textId="77777777">
      <w:pPr>
        <w:rPr>
          <w:rFonts w:asciiTheme="minorHAnsi" w:hAnsiTheme="minorHAnsi" w:cstheme="minorBidi"/>
        </w:rPr>
      </w:pPr>
    </w:p>
    <w:p w:rsidRPr="00697D59" w:rsidR="002D33FA" w:rsidP="00697D59" w:rsidRDefault="002D33FA" w14:paraId="76796E7E" w14:textId="553CDDE9">
      <w:pPr>
        <w:rPr>
          <w:rFonts w:asciiTheme="minorHAnsi" w:hAnsiTheme="minorHAnsi" w:cstheme="minorHAnsi"/>
          <w:color w:val="274191"/>
          <w:sz w:val="36"/>
          <w:szCs w:val="36"/>
        </w:rPr>
      </w:pPr>
      <w:r w:rsidRPr="00697D59">
        <w:rPr>
          <w:rFonts w:asciiTheme="minorHAnsi" w:hAnsiTheme="minorHAnsi" w:cstheme="minorHAnsi"/>
          <w:color w:val="274191"/>
          <w:sz w:val="36"/>
          <w:szCs w:val="36"/>
        </w:rPr>
        <w:t>Faculty Reference</w:t>
      </w:r>
    </w:p>
    <w:p w:rsidRPr="00355462" w:rsidR="002D33FA" w:rsidP="00697D59" w:rsidRDefault="002D33FA" w14:paraId="3916A3F1" w14:textId="77777777">
      <w:pPr>
        <w:rPr>
          <w:rFonts w:asciiTheme="minorHAnsi" w:hAnsiTheme="minorHAnsi" w:cstheme="minorHAnsi"/>
        </w:rPr>
      </w:pPr>
    </w:p>
    <w:p w:rsidRPr="00355462" w:rsidR="00F6532C" w:rsidP="00697D59" w:rsidRDefault="00F6532C" w14:paraId="210BD365" w14:textId="0B5FDA9F">
      <w:pPr>
        <w:rPr>
          <w:rFonts w:asciiTheme="minorHAnsi" w:hAnsiTheme="minorHAnsi" w:cstheme="minorHAnsi"/>
        </w:rPr>
      </w:pPr>
      <w:bookmarkStart w:name="_Hlk1757157" w:id="2"/>
      <w:r w:rsidRPr="00355462">
        <w:rPr>
          <w:rFonts w:asciiTheme="minorHAnsi" w:hAnsiTheme="minorHAnsi" w:cstheme="minorHAnsi"/>
        </w:rPr>
        <w:t xml:space="preserve">Essential Nursing Actions in the ACE.Z Framework at: </w:t>
      </w:r>
      <w:hyperlink w:history="1" r:id="rId15">
        <w:r w:rsidRPr="00355462" w:rsidR="00911E02">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2"/>
    <w:p w:rsidRPr="00355462" w:rsidR="002D33FA" w:rsidP="00697D59" w:rsidRDefault="002D33FA" w14:paraId="64B29AC2" w14:textId="77777777">
      <w:pPr>
        <w:ind w:left="360" w:hanging="360"/>
        <w:rPr>
          <w:rFonts w:asciiTheme="minorHAnsi" w:hAnsiTheme="minorHAnsi" w:cstheme="minorHAnsi"/>
        </w:rPr>
      </w:pPr>
    </w:p>
    <w:p w:rsidRPr="00355462" w:rsidR="0010294C" w:rsidP="00697D59" w:rsidRDefault="00383F37" w14:paraId="0985D82C" w14:textId="4B8D35B0">
      <w:pPr>
        <w:rPr>
          <w:rStyle w:val="Hyperlink"/>
          <w:rFonts w:asciiTheme="minorHAnsi" w:hAnsiTheme="minorHAnsi" w:cstheme="minorHAnsi"/>
          <w:color w:val="auto"/>
        </w:rPr>
      </w:pPr>
      <w:r w:rsidRPr="00355462">
        <w:rPr>
          <w:rFonts w:asciiTheme="minorHAnsi" w:hAnsiTheme="minorHAnsi" w:cstheme="minorHAnsi"/>
        </w:rPr>
        <w:t xml:space="preserve">The </w:t>
      </w:r>
      <w:hyperlink w:history="1" r:id="rId16">
        <w:r w:rsidRPr="00355462">
          <w:rPr>
            <w:rStyle w:val="Hyperlink"/>
            <w:rFonts w:asciiTheme="minorHAnsi" w:hAnsiTheme="minorHAnsi" w:cstheme="minorHAnsi"/>
          </w:rPr>
          <w:t>Try This:® Series</w:t>
        </w:r>
      </w:hyperlink>
      <w:r w:rsidRPr="00355462">
        <w:rPr>
          <w:rFonts w:asciiTheme="minorHAnsi" w:hAnsiTheme="minorHAnsi" w:cstheme="minorHAnsi"/>
        </w:rPr>
        <w:t xml:space="preserve"> from the Hartford Institute for Geriatric Nursing (HIGN) at the NYU Rory Meyers College of Nursing contains many evidence-based </w:t>
      </w:r>
      <w:proofErr w:type="gramStart"/>
      <w:r w:rsidRPr="00355462">
        <w:rPr>
          <w:rFonts w:asciiTheme="minorHAnsi" w:hAnsiTheme="minorHAnsi" w:cstheme="minorHAnsi"/>
        </w:rPr>
        <w:t>assessment</w:t>
      </w:r>
      <w:proofErr w:type="gramEnd"/>
      <w:r w:rsidRPr="00355462">
        <w:rPr>
          <w:rFonts w:asciiTheme="minorHAnsi" w:hAnsiTheme="minorHAnsi" w:cstheme="minorHAnsi"/>
        </w:rPr>
        <w:t xml:space="preserve"> tools. </w:t>
      </w:r>
      <w:r w:rsidRPr="00355462" w:rsidR="00A42C48">
        <w:rPr>
          <w:rFonts w:asciiTheme="minorHAnsi" w:hAnsiTheme="minorHAnsi" w:cstheme="minorHAnsi"/>
        </w:rPr>
        <w:t xml:space="preserve">Tools recommended for this scenario are </w:t>
      </w:r>
      <w:bookmarkStart w:name="_Hlk1926583" w:id="3"/>
      <w:r w:rsidRPr="00355462" w:rsidR="00A42C48">
        <w:rPr>
          <w:rFonts w:asciiTheme="minorHAnsi" w:hAnsiTheme="minorHAnsi" w:cstheme="minorHAnsi"/>
        </w:rPr>
        <w:t xml:space="preserve">Mental Status Assessment of Older Adults: The Mini-Cog - </w:t>
      </w:r>
      <w:bookmarkEnd w:id="3"/>
      <w:r w:rsidRPr="00355462">
        <w:rPr>
          <w:rFonts w:asciiTheme="minorHAnsi" w:hAnsiTheme="minorHAnsi" w:cstheme="minorHAnsi"/>
        </w:rPr>
        <w:fldChar w:fldCharType="begin"/>
      </w:r>
      <w:r w:rsidRPr="00355462">
        <w:rPr>
          <w:rFonts w:asciiTheme="minorHAnsi" w:hAnsiTheme="minorHAnsi" w:cstheme="minorHAnsi"/>
        </w:rPr>
        <w:instrText xml:space="preserve"> HYPERLINK "https://hign.org/consultgeri/try-this-series/mental-status-assessment-older-adults-mini-cog" </w:instrText>
      </w:r>
      <w:r w:rsidRPr="00355462">
        <w:rPr>
          <w:rFonts w:asciiTheme="minorHAnsi" w:hAnsiTheme="minorHAnsi" w:cstheme="minorHAnsi"/>
        </w:rPr>
        <w:fldChar w:fldCharType="separate"/>
      </w:r>
      <w:r w:rsidRPr="00355462">
        <w:rPr>
          <w:rStyle w:val="Hyperlink"/>
          <w:rFonts w:asciiTheme="minorHAnsi" w:hAnsiTheme="minorHAnsi" w:cstheme="minorHAnsi"/>
        </w:rPr>
        <w:t>https://hign.org/consultgeri/try-this-series/mental-status-assessment-older-adults-mini-cog</w:t>
      </w:r>
      <w:r w:rsidRPr="00355462">
        <w:rPr>
          <w:rFonts w:asciiTheme="minorHAnsi" w:hAnsiTheme="minorHAnsi" w:cstheme="minorHAnsi"/>
        </w:rPr>
        <w:fldChar w:fldCharType="end"/>
      </w:r>
      <w:r w:rsidRPr="00355462">
        <w:rPr>
          <w:rFonts w:asciiTheme="minorHAnsi" w:hAnsiTheme="minorHAnsi" w:cstheme="minorHAnsi"/>
        </w:rPr>
        <w:t xml:space="preserve"> </w:t>
      </w:r>
      <w:r w:rsidRPr="00355462" w:rsidR="00A42C48">
        <w:rPr>
          <w:rFonts w:asciiTheme="minorHAnsi" w:hAnsiTheme="minorHAnsi" w:cstheme="minorHAnsi"/>
        </w:rPr>
        <w:t xml:space="preserve">and </w:t>
      </w:r>
      <w:bookmarkStart w:name="_Hlk1930067" w:id="4"/>
      <w:r w:rsidRPr="00355462" w:rsidR="00A3300E">
        <w:rPr>
          <w:rFonts w:asciiTheme="minorHAnsi" w:hAnsiTheme="minorHAnsi" w:cstheme="minorHAnsi"/>
        </w:rPr>
        <w:t xml:space="preserve">Assessing </w:t>
      </w:r>
      <w:r w:rsidRPr="00355462" w:rsidR="00A3300E">
        <w:rPr>
          <w:rFonts w:asciiTheme="minorHAnsi" w:hAnsiTheme="minorHAnsi" w:cstheme="minorHAnsi"/>
          <w:color w:val="000000"/>
        </w:rPr>
        <w:t>Pain in Persons with Dementia</w:t>
      </w:r>
      <w:r w:rsidRPr="00355462" w:rsidR="002D33FA">
        <w:rPr>
          <w:rFonts w:asciiTheme="minorHAnsi" w:hAnsiTheme="minorHAnsi" w:cstheme="minorHAnsi"/>
          <w:color w:val="000000"/>
        </w:rPr>
        <w:t xml:space="preserve"> -</w:t>
      </w:r>
      <w:r w:rsidRPr="00355462" w:rsidR="002D33FA">
        <w:rPr>
          <w:rFonts w:asciiTheme="minorHAnsi" w:hAnsiTheme="minorHAnsi" w:cstheme="minorHAnsi"/>
          <w:b/>
          <w:color w:val="000000"/>
        </w:rPr>
        <w:t xml:space="preserve"> </w:t>
      </w:r>
      <w:hyperlink w:history="1" r:id="rId17">
        <w:r w:rsidRPr="00355462">
          <w:rPr>
            <w:rStyle w:val="Hyperlink"/>
            <w:rFonts w:asciiTheme="minorHAnsi" w:hAnsiTheme="minorHAnsi" w:cstheme="minorHAnsi"/>
          </w:rPr>
          <w:t>https://hign.org/sites/default/files/2020-06/Try_This_Dementia_2.pdf</w:t>
        </w:r>
      </w:hyperlink>
    </w:p>
    <w:bookmarkEnd w:id="4"/>
    <w:p w:rsidRPr="00355462" w:rsidR="00E73571" w:rsidP="00697D59" w:rsidRDefault="00E73571" w14:paraId="303DC5E0" w14:textId="4CDCF4B9">
      <w:pPr>
        <w:rPr>
          <w:rFonts w:asciiTheme="minorHAnsi" w:hAnsiTheme="minorHAnsi" w:cstheme="minorHAnsi"/>
          <w:b/>
          <w:color w:val="000000"/>
        </w:rPr>
      </w:pPr>
    </w:p>
    <w:p w:rsidRPr="00355462" w:rsidR="00E73571" w:rsidP="00697D59" w:rsidRDefault="00E73571" w14:paraId="0212D1FF" w14:textId="77777777">
      <w:pPr>
        <w:rPr>
          <w:rFonts w:asciiTheme="minorHAnsi" w:hAnsiTheme="minorHAnsi" w:cstheme="minorHAnsi"/>
          <w:b/>
        </w:rPr>
      </w:pPr>
      <w:r w:rsidRPr="00355462">
        <w:rPr>
          <w:rFonts w:asciiTheme="minorHAnsi" w:hAnsiTheme="minorHAnsi" w:cstheme="minorHAnsi"/>
          <w:b/>
        </w:rPr>
        <w:t>Additional Screening Tools and Resources:</w:t>
      </w:r>
    </w:p>
    <w:p w:rsidRPr="00355462" w:rsidR="00E73571" w:rsidP="00697D59" w:rsidRDefault="00E73571" w14:paraId="0CFC445E" w14:textId="77777777">
      <w:pPr>
        <w:rPr>
          <w:rFonts w:asciiTheme="minorHAnsi" w:hAnsiTheme="minorHAnsi" w:cstheme="minorHAnsi"/>
          <w:b/>
        </w:rPr>
      </w:pPr>
    </w:p>
    <w:p w:rsidRPr="00355462" w:rsidR="00E73571" w:rsidP="78EF9D36" w:rsidRDefault="00E73571" w14:paraId="30BA26FD" w14:textId="70767F3D">
      <w:pPr>
        <w:pStyle w:val="ListParagraph"/>
        <w:numPr>
          <w:ilvl w:val="0"/>
          <w:numId w:val="20"/>
        </w:numPr>
        <w:rPr>
          <w:rFonts w:asciiTheme="minorHAnsi" w:hAnsiTheme="minorHAnsi" w:cstheme="minorHAnsi"/>
        </w:rPr>
      </w:pPr>
      <w:r w:rsidRPr="00355462">
        <w:rPr>
          <w:rFonts w:asciiTheme="minorHAnsi" w:hAnsiTheme="minorHAnsi" w:cstheme="minorHAnsi"/>
        </w:rPr>
        <w:t>Alzheimer’s Behavior Management -</w:t>
      </w:r>
      <w:r w:rsidRPr="00355462">
        <w:rPr>
          <w:rFonts w:asciiTheme="minorHAnsi" w:hAnsiTheme="minorHAnsi" w:cstheme="minorHAnsi"/>
          <w:b/>
          <w:bCs/>
        </w:rPr>
        <w:t xml:space="preserve"> </w:t>
      </w:r>
      <w:hyperlink r:id="rId18">
        <w:r w:rsidRPr="00355462">
          <w:rPr>
            <w:rStyle w:val="Hyperlink"/>
            <w:rFonts w:asciiTheme="minorHAnsi" w:hAnsiTheme="minorHAnsi" w:cstheme="minorHAnsi"/>
          </w:rPr>
          <w:t>https://www.helpguide.org/home-pages/alzheimers-dementia-aging.htm</w:t>
        </w:r>
      </w:hyperlink>
    </w:p>
    <w:p w:rsidRPr="00355462" w:rsidR="00855E0A" w:rsidP="78EF9D36" w:rsidRDefault="00557EE4" w14:paraId="1EAE76EA" w14:textId="77777777">
      <w:pPr>
        <w:pStyle w:val="ListParagraph"/>
        <w:numPr>
          <w:ilvl w:val="0"/>
          <w:numId w:val="20"/>
        </w:numPr>
        <w:rPr>
          <w:rFonts w:asciiTheme="minorHAnsi" w:hAnsiTheme="minorHAnsi" w:cstheme="minorHAnsi"/>
        </w:rPr>
      </w:pPr>
      <w:r w:rsidRPr="00355462">
        <w:rPr>
          <w:rFonts w:asciiTheme="minorHAnsi" w:hAnsiTheme="minorHAnsi" w:cstheme="minorHAnsi"/>
        </w:rPr>
        <w:t>Agitation and dementia: Prevention and treatment strategies in acute and chronic conditions</w:t>
      </w:r>
      <w:r w:rsidRPr="00355462" w:rsidR="00855E0A">
        <w:rPr>
          <w:rFonts w:asciiTheme="minorHAnsi" w:hAnsiTheme="minorHAnsi" w:cstheme="minorHAnsi"/>
        </w:rPr>
        <w:t xml:space="preserve"> </w:t>
      </w:r>
      <w:hyperlink w:history="1" r:id="rId19">
        <w:r w:rsidRPr="00355462" w:rsidR="00855E0A">
          <w:rPr>
            <w:rStyle w:val="Hyperlink"/>
            <w:rFonts w:asciiTheme="minorHAnsi" w:hAnsiTheme="minorHAnsi" w:cstheme="minorHAnsi"/>
          </w:rPr>
          <w:t>https://www.ncbi.nlm.nih.gov/pmc/articles/PMC8085397/</w:t>
        </w:r>
      </w:hyperlink>
    </w:p>
    <w:p w:rsidRPr="00355462" w:rsidR="002D33FA" w:rsidP="78EF9D36" w:rsidRDefault="002D33FA" w14:paraId="692745EB" w14:textId="5041580C">
      <w:pPr>
        <w:autoSpaceDE w:val="0"/>
        <w:autoSpaceDN w:val="0"/>
        <w:adjustRightInd w:val="0"/>
        <w:ind w:left="360"/>
        <w:rPr>
          <w:rFonts w:asciiTheme="minorHAnsi" w:hAnsiTheme="minorHAnsi" w:cstheme="minorHAnsi"/>
        </w:rPr>
      </w:pPr>
    </w:p>
    <w:p w:rsidRPr="00355462" w:rsidR="00215C87" w:rsidP="00697D59" w:rsidRDefault="00215C87" w14:paraId="651F75FC" w14:textId="77777777">
      <w:pPr>
        <w:ind w:left="360" w:hanging="360"/>
        <w:rPr>
          <w:rFonts w:asciiTheme="minorHAnsi" w:hAnsiTheme="minorHAnsi" w:cstheme="minorHAnsi"/>
          <w:bCs/>
        </w:rPr>
      </w:pPr>
      <w:r w:rsidRPr="00355462">
        <w:rPr>
          <w:rFonts w:asciiTheme="minorHAnsi" w:hAnsiTheme="minorHAnsi" w:cstheme="minorHAnsi"/>
          <w:bCs/>
        </w:rPr>
        <w:t>The Healthcare Simulation Standards of Best Practice™</w:t>
      </w:r>
    </w:p>
    <w:p w:rsidRPr="00355462" w:rsidR="00215C87" w:rsidP="78EF9D36" w:rsidRDefault="006167F3" w14:paraId="02FE2476" w14:textId="77777777">
      <w:pPr>
        <w:ind w:left="360" w:hanging="360"/>
        <w:rPr>
          <w:rStyle w:val="Hyperlink"/>
          <w:rFonts w:asciiTheme="minorHAnsi" w:hAnsiTheme="minorHAnsi" w:cstheme="minorHAnsi"/>
          <w:color w:val="auto"/>
        </w:rPr>
      </w:pPr>
      <w:hyperlink r:id="rId20">
        <w:r w:rsidRPr="00355462" w:rsidR="00215C87">
          <w:rPr>
            <w:rStyle w:val="Hyperlink"/>
            <w:rFonts w:asciiTheme="minorHAnsi" w:hAnsiTheme="minorHAnsi" w:cstheme="minorHAnsi"/>
          </w:rPr>
          <w:t>https://www.inacsl.org/healthcare-simulation-standards</w:t>
        </w:r>
      </w:hyperlink>
    </w:p>
    <w:p w:rsidRPr="00355462" w:rsidR="78EF9D36" w:rsidP="78EF9D36" w:rsidRDefault="78EF9D36" w14:paraId="19B864FE" w14:textId="23B554D3">
      <w:pPr>
        <w:ind w:left="360" w:hanging="360"/>
        <w:rPr>
          <w:rFonts w:asciiTheme="minorHAnsi" w:hAnsiTheme="minorHAnsi" w:cstheme="minorHAnsi"/>
        </w:rPr>
      </w:pPr>
    </w:p>
    <w:p w:rsidRPr="00355462" w:rsidR="00587449" w:rsidP="00697D59" w:rsidRDefault="005845C8" w14:paraId="6ABEBCA4" w14:textId="2967AB9D">
      <w:pPr>
        <w:rPr>
          <w:rFonts w:asciiTheme="minorHAnsi" w:hAnsiTheme="minorHAnsi" w:cstheme="minorHAnsi"/>
        </w:rPr>
      </w:pPr>
      <w:r w:rsidRPr="005845C8">
        <w:rPr>
          <w:rFonts w:asciiTheme="minorHAnsi" w:hAnsiTheme="minorHAnsi" w:cstheme="minorHAnsi"/>
        </w:rPr>
        <w:t xml:space="preserve">IPEC Core Competencies for Interprofessional Collaborative Practice: Version 3. Interprofessional Education Collaborative. </w:t>
      </w:r>
      <w:hyperlink w:tgtFrame="_blank" w:history="1" r:id="rId21">
        <w:r w:rsidRPr="005845C8">
          <w:rPr>
            <w:rStyle w:val="Hyperlink"/>
            <w:rFonts w:asciiTheme="minorHAnsi" w:hAnsiTheme="minorHAnsi" w:cstheme="minorHAnsi"/>
          </w:rPr>
          <w:t>https://www.ipecollaborative.org/assets/core-competencies/IPEC_Core_Competencies_Version_3_2023.pdf</w:t>
        </w:r>
      </w:hyperlink>
    </w:p>
    <w:p w:rsidRPr="00697D59" w:rsidR="004603D9" w:rsidP="00697D59" w:rsidRDefault="004603D9" w14:paraId="48E72625" w14:textId="77777777">
      <w:pPr>
        <w:rPr>
          <w:rFonts w:asciiTheme="minorHAnsi" w:hAnsiTheme="minorHAnsi" w:cstheme="minorHAnsi"/>
          <w:sz w:val="36"/>
          <w:szCs w:val="36"/>
        </w:rPr>
      </w:pPr>
      <w:r w:rsidRPr="00697D59">
        <w:rPr>
          <w:rFonts w:asciiTheme="minorHAnsi" w:hAnsiTheme="minorHAnsi" w:cstheme="minorHAnsi"/>
          <w:sz w:val="36"/>
          <w:szCs w:val="36"/>
        </w:rPr>
        <w:br w:type="page"/>
      </w:r>
    </w:p>
    <w:p w:rsidRPr="00862058" w:rsidR="00587449" w:rsidP="00862058" w:rsidRDefault="00587449" w14:paraId="0E70F6E6" w14:textId="4C5DE356">
      <w:pPr>
        <w:spacing w:after="120"/>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Pr="00862058" w:rsidR="00587449" w:rsidTr="00862058" w14:paraId="568F3F54" w14:textId="77777777">
        <w:trPr>
          <w:trHeight w:val="1853"/>
        </w:trPr>
        <w:tc>
          <w:tcPr>
            <w:tcW w:w="5393" w:type="dxa"/>
          </w:tcPr>
          <w:p w:rsidRPr="00862058" w:rsidR="00587449" w:rsidP="00E95120" w:rsidRDefault="00587449" w14:paraId="42EFFD6C" w14:textId="03790C19">
            <w:pPr>
              <w:spacing w:before="120"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Emergency </w:t>
            </w:r>
            <w:r w:rsidRPr="00862058" w:rsidR="00EB47BE">
              <w:rPr>
                <w:rFonts w:asciiTheme="minorHAnsi" w:hAnsiTheme="minorHAnsi" w:cstheme="minorHAnsi"/>
                <w:sz w:val="22"/>
                <w:szCs w:val="22"/>
              </w:rPr>
              <w:t>Department</w:t>
            </w:r>
          </w:p>
          <w:p w:rsidRPr="00862058" w:rsidR="00587449" w:rsidP="00E95120" w:rsidRDefault="00587449" w14:paraId="0BD9EDE2"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Medical-Surgical Unit</w:t>
            </w:r>
          </w:p>
          <w:p w:rsidRPr="00862058" w:rsidR="00587449" w:rsidP="00E95120" w:rsidRDefault="00587449" w14:paraId="42879BD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Pediatric Unit</w:t>
            </w:r>
          </w:p>
          <w:p w:rsidRPr="00862058" w:rsidR="00587449" w:rsidP="00E95120" w:rsidRDefault="00587449" w14:paraId="67717AEA"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Maternity Unit</w:t>
            </w:r>
          </w:p>
          <w:p w:rsidRPr="00862058" w:rsidR="00587449" w:rsidP="00EB47BE" w:rsidRDefault="00587449" w14:paraId="1E59788C" w14:textId="659DECB5">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Behavioral Health Unit</w:t>
            </w:r>
          </w:p>
        </w:tc>
        <w:tc>
          <w:tcPr>
            <w:tcW w:w="5397" w:type="dxa"/>
          </w:tcPr>
          <w:p w:rsidRPr="00862058" w:rsidR="00587449" w:rsidP="00E95120" w:rsidRDefault="00587449" w14:paraId="697261D5" w14:textId="77777777">
            <w:pPr>
              <w:spacing w:before="120"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ICU</w:t>
            </w:r>
          </w:p>
          <w:p w:rsidRPr="00862058" w:rsidR="00587449" w:rsidP="00E95120" w:rsidRDefault="00587449" w14:paraId="64201373"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OR / PACU</w:t>
            </w:r>
          </w:p>
          <w:p w:rsidRPr="00862058" w:rsidR="00587449" w:rsidP="00E95120" w:rsidRDefault="00587449" w14:paraId="3D971245"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Rehabilitation Unit</w:t>
            </w:r>
          </w:p>
          <w:p w:rsidRPr="00862058" w:rsidR="00587449" w:rsidP="00E95120" w:rsidRDefault="00587449" w14:paraId="67A4C5B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Home </w:t>
            </w:r>
          </w:p>
          <w:p w:rsidRPr="00862058" w:rsidR="00E73571" w:rsidP="00587449" w:rsidRDefault="00587449" w14:paraId="2E9FC8AD"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Outpatient Clinic</w:t>
            </w:r>
          </w:p>
          <w:p w:rsidRPr="00862058" w:rsidR="00587449" w:rsidP="00587449" w:rsidRDefault="00E31D6B" w14:paraId="56DC2549" w14:textId="5F159761">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bookmarkStart w:name="Check1" w:id="5"/>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bookmarkEnd w:id="5"/>
            <w:r w:rsidRPr="00862058">
              <w:rPr>
                <w:rFonts w:asciiTheme="minorHAnsi" w:hAnsiTheme="minorHAnsi" w:cstheme="minorHAnsi"/>
                <w:b/>
              </w:rPr>
              <w:t xml:space="preserve"> </w:t>
            </w:r>
            <w:r w:rsidRPr="00862058" w:rsidR="00587449">
              <w:rPr>
                <w:rFonts w:asciiTheme="minorHAnsi" w:hAnsiTheme="minorHAnsi" w:cstheme="minorHAnsi"/>
                <w:sz w:val="22"/>
                <w:szCs w:val="22"/>
              </w:rPr>
              <w:t>Other: Long term care unit</w:t>
            </w:r>
          </w:p>
        </w:tc>
      </w:tr>
    </w:tbl>
    <w:p w:rsidRPr="00862058" w:rsidR="00587449" w:rsidP="00CE3DAA" w:rsidRDefault="00587449" w14:paraId="0BEC8B81" w14:textId="77777777">
      <w:pPr>
        <w:rPr>
          <w:rFonts w:asciiTheme="minorHAnsi" w:hAnsiTheme="minorHAnsi" w:cstheme="minorHAnsi"/>
        </w:rPr>
      </w:pPr>
    </w:p>
    <w:p w:rsidRPr="00862058" w:rsidR="00587449" w:rsidP="00CE3DAA" w:rsidRDefault="00587449" w14:paraId="0CB0907C" w14:textId="77777777">
      <w:pPr>
        <w:rPr>
          <w:rFonts w:asciiTheme="minorHAnsi" w:hAnsiTheme="minorHAnsi" w:cstheme="minorHAnsi"/>
          <w:color w:val="274191"/>
          <w:sz w:val="36"/>
          <w:szCs w:val="36"/>
        </w:rPr>
      </w:pPr>
      <w:r w:rsidRPr="00862058">
        <w:rPr>
          <w:rFonts w:asciiTheme="minorHAnsi" w:hAnsiTheme="minorHAnsi" w:cstheme="minorHAnsi"/>
          <w:color w:val="274191"/>
          <w:sz w:val="36"/>
          <w:szCs w:val="36"/>
        </w:rPr>
        <w:t>Equipment/Supplies</w:t>
      </w:r>
    </w:p>
    <w:p w:rsidRPr="00862058" w:rsidR="00587449" w:rsidP="00CE3DAA" w:rsidRDefault="00587449" w14:paraId="6CA3967F" w14:textId="77777777">
      <w:pPr>
        <w:rPr>
          <w:rFonts w:asciiTheme="minorHAnsi" w:hAnsiTheme="minorHAnsi" w:cstheme="minorHAnsi"/>
        </w:rPr>
      </w:pPr>
    </w:p>
    <w:p w:rsidRPr="00862058" w:rsidR="00587449" w:rsidP="00CE3DAA" w:rsidRDefault="00587449" w14:paraId="5AD181D8" w14:textId="0E1375B1">
      <w:pPr>
        <w:outlineLvl w:val="2"/>
        <w:rPr>
          <w:rFonts w:asciiTheme="minorHAnsi" w:hAnsiTheme="minorHAnsi" w:cstheme="minorHAnsi"/>
        </w:rPr>
      </w:pPr>
      <w:r w:rsidRPr="00862058">
        <w:rPr>
          <w:rFonts w:asciiTheme="minorHAnsi" w:hAnsiTheme="minorHAnsi" w:cstheme="minorHAnsi"/>
          <w:b/>
        </w:rPr>
        <w:t>Simulated Patient/Manikin</w:t>
      </w:r>
      <w:r w:rsidRPr="00862058" w:rsidR="00EB47BE">
        <w:rPr>
          <w:rFonts w:asciiTheme="minorHAnsi" w:hAnsiTheme="minorHAnsi" w:cstheme="minorHAnsi"/>
          <w:b/>
        </w:rPr>
        <w:t>(</w:t>
      </w:r>
      <w:r w:rsidRPr="00862058">
        <w:rPr>
          <w:rFonts w:asciiTheme="minorHAnsi" w:hAnsiTheme="minorHAnsi" w:cstheme="minorHAnsi"/>
          <w:b/>
        </w:rPr>
        <w:t>s</w:t>
      </w:r>
      <w:r w:rsidRPr="00862058" w:rsidR="00EB47BE">
        <w:rPr>
          <w:rFonts w:asciiTheme="minorHAnsi" w:hAnsiTheme="minorHAnsi" w:cstheme="minorHAnsi"/>
          <w:b/>
        </w:rPr>
        <w:t>)</w:t>
      </w:r>
      <w:r w:rsidRPr="00862058">
        <w:rPr>
          <w:rFonts w:asciiTheme="minorHAnsi" w:hAnsiTheme="minorHAnsi" w:cstheme="minorHAnsi"/>
          <w:b/>
        </w:rPr>
        <w:t xml:space="preserve"> Needed:</w:t>
      </w:r>
      <w:r w:rsidRPr="00862058">
        <w:rPr>
          <w:rFonts w:asciiTheme="minorHAnsi" w:hAnsiTheme="minorHAnsi" w:cstheme="minorHAnsi"/>
        </w:rPr>
        <w:t xml:space="preserve"> Recommend simulated patient (SP) for Ertha and Betty</w:t>
      </w:r>
      <w:r w:rsidRPr="00862058" w:rsidR="00E73571">
        <w:rPr>
          <w:rFonts w:asciiTheme="minorHAnsi" w:hAnsiTheme="minorHAnsi" w:cstheme="minorHAnsi"/>
        </w:rPr>
        <w:t>.</w:t>
      </w:r>
    </w:p>
    <w:p w:rsidRPr="00862058" w:rsidR="00587449" w:rsidP="00CE3DAA" w:rsidRDefault="00587449" w14:paraId="326F111D" w14:textId="77777777">
      <w:pPr>
        <w:rPr>
          <w:rFonts w:asciiTheme="minorHAnsi" w:hAnsiTheme="minorHAnsi" w:cstheme="minorHAnsi"/>
        </w:rPr>
      </w:pPr>
    </w:p>
    <w:p w:rsidRPr="00862058" w:rsidR="00587449" w:rsidP="00CE3DAA" w:rsidRDefault="00587449" w14:paraId="69F0509C" w14:textId="7E8FF962">
      <w:pPr>
        <w:outlineLvl w:val="2"/>
        <w:rPr>
          <w:rFonts w:asciiTheme="minorHAnsi" w:hAnsiTheme="minorHAnsi" w:cstheme="minorHAnsi"/>
        </w:rPr>
      </w:pPr>
      <w:r w:rsidRPr="00862058">
        <w:rPr>
          <w:rFonts w:asciiTheme="minorHAnsi" w:hAnsiTheme="minorHAnsi" w:cstheme="minorHAnsi"/>
          <w:b/>
        </w:rPr>
        <w:t>Recommended Mode for Simulator:</w:t>
      </w:r>
      <w:r w:rsidRPr="00862058">
        <w:rPr>
          <w:rFonts w:asciiTheme="minorHAnsi" w:hAnsiTheme="minorHAnsi" w:cstheme="minorHAnsi"/>
        </w:rPr>
        <w:t xml:space="preserve"> If using a manikin, no programming required.</w:t>
      </w:r>
    </w:p>
    <w:p w:rsidRPr="00862058" w:rsidR="00587449" w:rsidP="00CE3DAA" w:rsidRDefault="00587449" w14:paraId="43517106" w14:textId="77777777">
      <w:pPr>
        <w:rPr>
          <w:rFonts w:asciiTheme="minorHAnsi" w:hAnsiTheme="minorHAnsi" w:cstheme="minorHAnsi"/>
          <w:b/>
        </w:rPr>
      </w:pPr>
    </w:p>
    <w:p w:rsidRPr="00862058" w:rsidR="00587449" w:rsidP="78EF9D36" w:rsidRDefault="00587449" w14:paraId="7555004F" w14:textId="11F0874D">
      <w:pPr>
        <w:rPr>
          <w:rFonts w:asciiTheme="minorHAnsi" w:hAnsiTheme="minorHAnsi" w:cstheme="minorBidi"/>
        </w:rPr>
      </w:pPr>
      <w:r w:rsidRPr="78EF9D36">
        <w:rPr>
          <w:rFonts w:asciiTheme="minorHAnsi" w:hAnsiTheme="minorHAnsi" w:cstheme="minorBidi"/>
          <w:b/>
          <w:bCs/>
        </w:rPr>
        <w:t>Other Props &amp; Moulage:</w:t>
      </w:r>
      <w:r w:rsidRPr="78EF9D36">
        <w:rPr>
          <w:rFonts w:asciiTheme="minorHAnsi" w:hAnsiTheme="minorHAnsi" w:cstheme="minorBidi"/>
        </w:rPr>
        <w:t xml:space="preserve"> Room in long term care facility with chair, quilt, clothing, shoes, and personal things such as pictures, family photos. On </w:t>
      </w:r>
      <w:r w:rsidRPr="78EF9D36" w:rsidR="457E8AC9">
        <w:rPr>
          <w:rFonts w:asciiTheme="minorHAnsi" w:hAnsiTheme="minorHAnsi" w:cstheme="minorBidi"/>
        </w:rPr>
        <w:t>the wall</w:t>
      </w:r>
      <w:r w:rsidRPr="78EF9D36">
        <w:rPr>
          <w:rFonts w:asciiTheme="minorHAnsi" w:hAnsiTheme="minorHAnsi" w:cstheme="minorBidi"/>
        </w:rPr>
        <w:t xml:space="preserve"> is Ertha’s name and room number in large letters. Large calendar on the wall or desk. </w:t>
      </w:r>
    </w:p>
    <w:p w:rsidRPr="00862058" w:rsidR="00E73571" w:rsidP="00CE3DAA" w:rsidRDefault="00E73571" w14:paraId="55DD8ABA" w14:textId="77777777">
      <w:pPr>
        <w:rPr>
          <w:rFonts w:asciiTheme="minorHAnsi" w:hAnsiTheme="minorHAnsi" w:cstheme="minorHAnsi"/>
        </w:rPr>
      </w:pPr>
    </w:p>
    <w:tbl>
      <w:tblPr>
        <w:tblStyle w:val="TableGrid"/>
        <w:tblW w:w="0" w:type="auto"/>
        <w:tblLook w:val="04A0" w:firstRow="1" w:lastRow="0" w:firstColumn="1" w:lastColumn="0" w:noHBand="0" w:noVBand="1"/>
      </w:tblPr>
      <w:tblGrid>
        <w:gridCol w:w="5755"/>
        <w:gridCol w:w="5035"/>
      </w:tblGrid>
      <w:tr w:rsidRPr="00862058" w:rsidR="00CD3168" w:rsidTr="00383F37" w14:paraId="47218FB0" w14:textId="77777777">
        <w:tc>
          <w:tcPr>
            <w:tcW w:w="5755" w:type="dxa"/>
          </w:tcPr>
          <w:p w:rsidRPr="00862058" w:rsidR="00587449" w:rsidP="00E95120" w:rsidRDefault="00587449" w14:paraId="32A38806" w14:textId="77777777">
            <w:pPr>
              <w:spacing w:before="120" w:line="276" w:lineRule="auto"/>
              <w:outlineLvl w:val="2"/>
              <w:rPr>
                <w:rFonts w:asciiTheme="minorHAnsi" w:hAnsiTheme="minorHAnsi" w:cstheme="minorHAnsi"/>
                <w:b/>
                <w:sz w:val="22"/>
                <w:szCs w:val="22"/>
              </w:rPr>
            </w:pPr>
            <w:r w:rsidRPr="00862058">
              <w:rPr>
                <w:rFonts w:asciiTheme="minorHAnsi" w:hAnsiTheme="minorHAnsi" w:cstheme="minorHAnsi"/>
                <w:b/>
                <w:sz w:val="22"/>
                <w:szCs w:val="22"/>
              </w:rPr>
              <w:t>Equipment Attached to Manikin/Simulated Patient:</w:t>
            </w:r>
          </w:p>
          <w:p w:rsidRPr="00862058" w:rsidR="00587449" w:rsidP="00E95120" w:rsidRDefault="00E31D6B" w14:paraId="46A627B8" w14:textId="564D3A2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Pr="00862058" w:rsidR="00587449">
              <w:rPr>
                <w:rFonts w:asciiTheme="minorHAnsi" w:hAnsiTheme="minorHAnsi" w:cstheme="minorHAnsi"/>
                <w:sz w:val="22"/>
                <w:szCs w:val="22"/>
              </w:rPr>
              <w:t>ID band</w:t>
            </w:r>
          </w:p>
          <w:p w:rsidRPr="00862058" w:rsidR="00587449" w:rsidP="00E95120" w:rsidRDefault="00587449" w14:paraId="6F4E9A01" w14:textId="7924D9B2">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tubing with primary line fluids running at __</w:t>
            </w:r>
            <w:r w:rsidRPr="00862058" w:rsidR="007B0737">
              <w:rPr>
                <w:rFonts w:asciiTheme="minorHAnsi" w:hAnsiTheme="minorHAnsi" w:cstheme="minorHAnsi"/>
                <w:sz w:val="22"/>
                <w:szCs w:val="22"/>
              </w:rPr>
              <w:t xml:space="preserve"> </w:t>
            </w:r>
            <w:r w:rsidRPr="00862058">
              <w:rPr>
                <w:rFonts w:asciiTheme="minorHAnsi" w:hAnsiTheme="minorHAnsi" w:cstheme="minorHAnsi"/>
                <w:sz w:val="22"/>
                <w:szCs w:val="22"/>
              </w:rPr>
              <w:t>mL/</w:t>
            </w:r>
            <w:proofErr w:type="spellStart"/>
            <w:r w:rsidRPr="00862058">
              <w:rPr>
                <w:rFonts w:asciiTheme="minorHAnsi" w:hAnsiTheme="minorHAnsi" w:cstheme="minorHAnsi"/>
                <w:sz w:val="22"/>
                <w:szCs w:val="22"/>
              </w:rPr>
              <w:t>hr</w:t>
            </w:r>
            <w:proofErr w:type="spellEnd"/>
          </w:p>
          <w:p w:rsidRPr="00862058" w:rsidR="00587449" w:rsidP="00E95120" w:rsidRDefault="00587449" w14:paraId="3577023D" w14:textId="14A7BA62">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Secondary IV line running at __</w:t>
            </w:r>
            <w:r w:rsidRPr="00862058" w:rsidR="007B0737">
              <w:rPr>
                <w:rFonts w:asciiTheme="minorHAnsi" w:hAnsiTheme="minorHAnsi" w:cstheme="minorHAnsi"/>
                <w:sz w:val="22"/>
                <w:szCs w:val="22"/>
              </w:rPr>
              <w:t xml:space="preserve"> </w:t>
            </w:r>
            <w:r w:rsidRPr="00862058">
              <w:rPr>
                <w:rFonts w:asciiTheme="minorHAnsi" w:hAnsiTheme="minorHAnsi" w:cstheme="minorHAnsi"/>
                <w:sz w:val="22"/>
                <w:szCs w:val="22"/>
              </w:rPr>
              <w:t>mL/</w:t>
            </w:r>
            <w:proofErr w:type="spellStart"/>
            <w:r w:rsidRPr="00862058">
              <w:rPr>
                <w:rFonts w:asciiTheme="minorHAnsi" w:hAnsiTheme="minorHAnsi" w:cstheme="minorHAnsi"/>
                <w:sz w:val="22"/>
                <w:szCs w:val="22"/>
              </w:rPr>
              <w:t>hr</w:t>
            </w:r>
            <w:proofErr w:type="spellEnd"/>
          </w:p>
          <w:p w:rsidRPr="00862058" w:rsidR="00587449" w:rsidP="00E95120" w:rsidRDefault="00587449" w14:paraId="319DAAF6" w14:textId="07FCAA11">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with __ running at </w:t>
            </w:r>
            <w:r w:rsidRPr="00862058" w:rsidR="007B0737">
              <w:rPr>
                <w:rFonts w:asciiTheme="minorHAnsi" w:hAnsiTheme="minorHAnsi" w:cstheme="minorHAnsi"/>
                <w:sz w:val="22"/>
                <w:szCs w:val="22"/>
              </w:rPr>
              <w:t xml:space="preserve">__ </w:t>
            </w:r>
            <w:r w:rsidRPr="00862058">
              <w:rPr>
                <w:rFonts w:asciiTheme="minorHAnsi" w:hAnsiTheme="minorHAnsi" w:cstheme="minorHAnsi"/>
                <w:sz w:val="22"/>
                <w:szCs w:val="22"/>
              </w:rPr>
              <w:t>mL/</w:t>
            </w:r>
            <w:proofErr w:type="spellStart"/>
            <w:r w:rsidRPr="00862058">
              <w:rPr>
                <w:rFonts w:asciiTheme="minorHAnsi" w:hAnsiTheme="minorHAnsi" w:cstheme="minorHAnsi"/>
                <w:sz w:val="22"/>
                <w:szCs w:val="22"/>
              </w:rPr>
              <w:t>hr</w:t>
            </w:r>
            <w:proofErr w:type="spellEnd"/>
          </w:p>
          <w:p w:rsidRPr="00862058" w:rsidR="00587449" w:rsidP="00E95120" w:rsidRDefault="00587449" w14:paraId="08B4802E"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pump</w:t>
            </w:r>
          </w:p>
          <w:p w:rsidRPr="00862058" w:rsidR="00587449" w:rsidP="00E95120" w:rsidRDefault="00587449" w14:paraId="0FA60BE7"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PCA pump </w:t>
            </w:r>
          </w:p>
          <w:p w:rsidRPr="00862058" w:rsidR="00587449" w:rsidP="00E95120" w:rsidRDefault="00587449" w14:paraId="7023505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Foley catheter with ___mL output</w:t>
            </w:r>
          </w:p>
          <w:p w:rsidRPr="00862058" w:rsidR="00587449" w:rsidP="00E95120" w:rsidRDefault="00587449" w14:paraId="15CD247F"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02 </w:t>
            </w:r>
          </w:p>
          <w:p w:rsidRPr="00862058" w:rsidR="00587449" w:rsidP="00E95120" w:rsidRDefault="00587449" w14:paraId="79FDD35B"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Monitor attached</w:t>
            </w:r>
          </w:p>
          <w:p w:rsidRPr="00862058" w:rsidR="00587449" w:rsidP="00E95120" w:rsidRDefault="00587449" w14:paraId="19A2453E"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w:t>
            </w:r>
          </w:p>
          <w:p w:rsidRPr="00862058" w:rsidR="00587449" w:rsidP="00E95120" w:rsidRDefault="00587449" w14:paraId="014726AE" w14:textId="77777777">
            <w:pPr>
              <w:spacing w:line="276" w:lineRule="auto"/>
              <w:rPr>
                <w:rFonts w:asciiTheme="minorHAnsi" w:hAnsiTheme="minorHAnsi" w:cstheme="minorHAnsi"/>
                <w:sz w:val="22"/>
                <w:szCs w:val="22"/>
              </w:rPr>
            </w:pPr>
          </w:p>
          <w:p w:rsidRPr="00862058" w:rsidR="00587449" w:rsidP="00E95120" w:rsidRDefault="00587449" w14:paraId="21A39BCF" w14:textId="70B31E0C">
            <w:pPr>
              <w:spacing w:line="276" w:lineRule="auto"/>
              <w:rPr>
                <w:rFonts w:asciiTheme="minorHAnsi" w:hAnsiTheme="minorHAnsi" w:cstheme="minorHAnsi"/>
                <w:sz w:val="22"/>
                <w:szCs w:val="22"/>
              </w:rPr>
            </w:pPr>
            <w:r w:rsidRPr="00862058">
              <w:rPr>
                <w:rFonts w:asciiTheme="minorHAnsi" w:hAnsiTheme="minorHAnsi" w:cstheme="minorHAnsi"/>
                <w:b/>
                <w:sz w:val="22"/>
                <w:szCs w:val="22"/>
              </w:rPr>
              <w:t>Other Essential Equipment:</w:t>
            </w:r>
          </w:p>
          <w:p w:rsidRPr="00862058" w:rsidR="00587449" w:rsidP="00E95120" w:rsidRDefault="00587449" w14:paraId="1C9D0954" w14:textId="77777777">
            <w:pPr>
              <w:rPr>
                <w:rFonts w:asciiTheme="minorHAnsi" w:hAnsiTheme="minorHAnsi" w:cstheme="minorHAnsi"/>
                <w:sz w:val="22"/>
                <w:szCs w:val="22"/>
              </w:rPr>
            </w:pPr>
          </w:p>
          <w:p w:rsidRPr="00862058" w:rsidR="00587449" w:rsidP="00E95120" w:rsidRDefault="00587449" w14:paraId="4F7B922D" w14:textId="77777777">
            <w:pPr>
              <w:spacing w:line="276" w:lineRule="auto"/>
              <w:outlineLvl w:val="2"/>
              <w:rPr>
                <w:rFonts w:asciiTheme="minorHAnsi" w:hAnsiTheme="minorHAnsi" w:cstheme="minorHAnsi"/>
                <w:b/>
              </w:rPr>
            </w:pPr>
            <w:r w:rsidRPr="00862058">
              <w:rPr>
                <w:rFonts w:asciiTheme="minorHAnsi" w:hAnsiTheme="minorHAnsi" w:cstheme="minorHAnsi"/>
                <w:b/>
                <w:sz w:val="22"/>
                <w:szCs w:val="22"/>
              </w:rPr>
              <w:t>Medications and Fluids:</w:t>
            </w:r>
          </w:p>
          <w:p w:rsidRPr="00862058" w:rsidR="00587449" w:rsidP="00E95120" w:rsidRDefault="00587449" w14:paraId="52A3A273"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Oral Meds: </w:t>
            </w:r>
          </w:p>
          <w:p w:rsidRPr="00862058" w:rsidR="00587449" w:rsidP="00E95120" w:rsidRDefault="00587449" w14:paraId="6A9BECB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Fluids: </w:t>
            </w:r>
          </w:p>
          <w:p w:rsidRPr="00862058" w:rsidR="00587449" w:rsidP="00E95120" w:rsidRDefault="00587449" w14:paraId="7AD4371C"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w:t>
            </w:r>
          </w:p>
          <w:p w:rsidRPr="00862058" w:rsidR="00587449" w:rsidP="00E95120" w:rsidRDefault="00587449" w14:paraId="3A53343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Push: </w:t>
            </w:r>
          </w:p>
          <w:p w:rsidRPr="00862058" w:rsidR="00587449" w:rsidP="00E95120" w:rsidRDefault="00587449" w14:paraId="250621C8"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IM or SC: </w:t>
            </w:r>
          </w:p>
        </w:tc>
        <w:tc>
          <w:tcPr>
            <w:tcW w:w="5035" w:type="dxa"/>
          </w:tcPr>
          <w:p w:rsidRPr="00862058" w:rsidR="00587449" w:rsidP="00E95120" w:rsidRDefault="00587449" w14:paraId="774AB14C" w14:textId="77777777">
            <w:pPr>
              <w:spacing w:before="120" w:line="276" w:lineRule="auto"/>
              <w:outlineLvl w:val="2"/>
              <w:rPr>
                <w:rFonts w:asciiTheme="minorHAnsi" w:hAnsiTheme="minorHAnsi" w:cstheme="minorHAnsi"/>
                <w:b/>
              </w:rPr>
            </w:pPr>
            <w:r w:rsidRPr="00862058">
              <w:rPr>
                <w:rFonts w:asciiTheme="minorHAnsi" w:hAnsiTheme="minorHAnsi" w:cstheme="minorHAnsi"/>
                <w:b/>
                <w:sz w:val="22"/>
                <w:szCs w:val="22"/>
              </w:rPr>
              <w:t>Equipment Available in Room:</w:t>
            </w:r>
          </w:p>
          <w:p w:rsidRPr="00862058" w:rsidR="00587449" w:rsidP="00E95120" w:rsidRDefault="00587449" w14:paraId="0780A0EE"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Bedpan/urinal</w:t>
            </w:r>
          </w:p>
          <w:p w:rsidRPr="00862058" w:rsidR="00587449" w:rsidP="00E95120" w:rsidRDefault="00587449" w14:paraId="6CAA88B9"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02 delivery device (type) </w:t>
            </w:r>
          </w:p>
          <w:p w:rsidRPr="00862058" w:rsidR="00587449" w:rsidP="00E95120" w:rsidRDefault="00587449" w14:paraId="654C1F3C"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Foley kit</w:t>
            </w:r>
          </w:p>
          <w:p w:rsidRPr="00862058" w:rsidR="00587449" w:rsidP="00E95120" w:rsidRDefault="00587449" w14:paraId="34572E91"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Straight catheter kit</w:t>
            </w:r>
          </w:p>
          <w:p w:rsidRPr="00862058" w:rsidR="00587449" w:rsidP="00E95120" w:rsidRDefault="00587449" w14:paraId="0FA24E7D"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Incentive spirometer</w:t>
            </w:r>
          </w:p>
          <w:p w:rsidRPr="00862058" w:rsidR="00587449" w:rsidP="00E95120" w:rsidRDefault="00587449" w14:paraId="60A9D4C5"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Fluids</w:t>
            </w:r>
          </w:p>
          <w:p w:rsidRPr="00862058" w:rsidR="00587449" w:rsidP="00E95120" w:rsidRDefault="00587449" w14:paraId="6E546EB8"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start kit</w:t>
            </w:r>
          </w:p>
          <w:p w:rsidRPr="00862058" w:rsidR="00587449" w:rsidP="00E95120" w:rsidRDefault="00587449" w14:paraId="38286AED" w14:textId="77777777">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tubing</w:t>
            </w:r>
          </w:p>
          <w:p w:rsidRPr="00862058" w:rsidR="00587449" w:rsidP="00E95120" w:rsidRDefault="00587449" w14:paraId="019AD719" w14:textId="77777777">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tubing</w:t>
            </w:r>
          </w:p>
          <w:p w:rsidRPr="00862058" w:rsidR="00587449" w:rsidP="00E95120" w:rsidRDefault="00587449" w14:paraId="2C3A9B1F" w14:textId="77777777">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pump</w:t>
            </w:r>
          </w:p>
          <w:p w:rsidRPr="00862058" w:rsidR="00587449" w:rsidP="00E95120" w:rsidRDefault="00587449" w14:paraId="5F5DC136"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Feeding pump</w:t>
            </w:r>
          </w:p>
          <w:p w:rsidRPr="00862058" w:rsidR="00587449" w:rsidP="00E95120" w:rsidRDefault="00587449" w14:paraId="2974A848" w14:textId="08411109">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Crash cart with airway devices and emergency medications</w:t>
            </w:r>
          </w:p>
          <w:p w:rsidRPr="00862058" w:rsidR="00587449" w:rsidP="00E95120" w:rsidRDefault="00587449" w14:paraId="7B689D62"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Defibrillator/pacer</w:t>
            </w:r>
          </w:p>
          <w:p w:rsidRPr="00862058" w:rsidR="00587449" w:rsidP="00E95120" w:rsidRDefault="00587449" w14:paraId="776AA086"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Suction </w:t>
            </w:r>
          </w:p>
          <w:p w:rsidRPr="00862058" w:rsidR="00587449" w:rsidP="00E81E10" w:rsidRDefault="00587449" w14:paraId="39A697FD" w14:textId="07FB8EEE">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w:t>
            </w:r>
          </w:p>
        </w:tc>
      </w:tr>
    </w:tbl>
    <w:p w:rsidRPr="00862058" w:rsidR="00587449" w:rsidP="00587449" w:rsidRDefault="00587449" w14:paraId="01AEE3FA" w14:textId="33C61BB3">
      <w:pPr>
        <w:spacing w:after="200" w:line="276" w:lineRule="auto"/>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Roles</w:t>
      </w:r>
    </w:p>
    <w:tbl>
      <w:tblPr>
        <w:tblStyle w:val="TableGrid"/>
        <w:tblW w:w="11016" w:type="dxa"/>
        <w:tblLook w:val="04A0" w:firstRow="1" w:lastRow="0" w:firstColumn="1" w:lastColumn="0" w:noHBand="0" w:noVBand="1"/>
      </w:tblPr>
      <w:tblGrid>
        <w:gridCol w:w="5508"/>
        <w:gridCol w:w="5508"/>
      </w:tblGrid>
      <w:tr w:rsidRPr="00862058" w:rsidR="00E73571" w:rsidTr="78EF9D36" w14:paraId="2C033732" w14:textId="77777777">
        <w:tc>
          <w:tcPr>
            <w:tcW w:w="5508" w:type="dxa"/>
          </w:tcPr>
          <w:p w:rsidRPr="00862058" w:rsidR="00E73571" w:rsidP="002B7840" w:rsidRDefault="00E31D6B" w14:paraId="5C7B1CE8" w14:textId="44198E2F">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Pr="00862058" w:rsidR="00E73571">
              <w:rPr>
                <w:rFonts w:asciiTheme="minorHAnsi" w:hAnsiTheme="minorHAnsi" w:cstheme="minorHAnsi"/>
                <w:sz w:val="22"/>
                <w:szCs w:val="22"/>
              </w:rPr>
              <w:t>Nurse 1</w:t>
            </w:r>
          </w:p>
          <w:p w:rsidRPr="00862058" w:rsidR="00E73571" w:rsidP="002B7840" w:rsidRDefault="00BE4789" w14:paraId="7A10CC4A" w14:textId="3A5783EB">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Pr="00862058" w:rsidR="00E73571">
              <w:rPr>
                <w:rFonts w:asciiTheme="minorHAnsi" w:hAnsiTheme="minorHAnsi" w:cstheme="minorHAnsi"/>
                <w:sz w:val="22"/>
                <w:szCs w:val="22"/>
              </w:rPr>
              <w:t>Nurse 2</w:t>
            </w:r>
          </w:p>
          <w:p w:rsidRPr="00862058" w:rsidR="00E73571" w:rsidP="002B7840" w:rsidRDefault="00E73571" w14:paraId="717A352E"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Nurse 3</w:t>
            </w:r>
          </w:p>
          <w:p w:rsidRPr="00862058" w:rsidR="00E73571" w:rsidP="78EF9D36" w:rsidRDefault="00E31D6B" w14:paraId="7857211D" w14:textId="69C05727">
            <w:pPr>
              <w:spacing w:line="276" w:lineRule="auto"/>
              <w:rPr>
                <w:rFonts w:asciiTheme="minorHAnsi" w:hAnsiTheme="minorHAnsi" w:cstheme="minorBidi"/>
                <w:sz w:val="22"/>
                <w:szCs w:val="22"/>
              </w:rPr>
            </w:pPr>
            <w:r w:rsidRPr="78EF9D36">
              <w:rPr>
                <w:rFonts w:asciiTheme="minorHAnsi" w:hAnsiTheme="minorHAnsi" w:cstheme="minorBidi"/>
                <w:sz w:val="22"/>
                <w:szCs w:val="22"/>
              </w:rPr>
              <w:fldChar w:fldCharType="begin">
                <w:ffData>
                  <w:name w:val="Check1"/>
                  <w:enabled/>
                  <w:calcOnExit w:val="0"/>
                  <w:checkBox>
                    <w:sizeAuto/>
                    <w:default w:val="1"/>
                  </w:checkBox>
                </w:ffData>
              </w:fldChar>
            </w:r>
            <w:r w:rsidRPr="78EF9D36">
              <w:rPr>
                <w:rFonts w:asciiTheme="minorHAnsi" w:hAnsiTheme="minorHAnsi" w:cstheme="minorBidi"/>
                <w:sz w:val="22"/>
                <w:szCs w:val="22"/>
              </w:rPr>
              <w:instrText xml:space="preserve"> FORMCHECKBOX </w:instrText>
            </w:r>
            <w:r w:rsidR="006167F3">
              <w:rPr>
                <w:rFonts w:asciiTheme="minorHAnsi" w:hAnsiTheme="minorHAnsi" w:cstheme="minorBidi"/>
                <w:sz w:val="22"/>
                <w:szCs w:val="22"/>
              </w:rPr>
            </w:r>
            <w:r w:rsidR="006167F3">
              <w:rPr>
                <w:rFonts w:asciiTheme="minorHAnsi" w:hAnsiTheme="minorHAnsi" w:cstheme="minorBidi"/>
                <w:sz w:val="22"/>
                <w:szCs w:val="22"/>
              </w:rPr>
              <w:fldChar w:fldCharType="separate"/>
            </w:r>
            <w:r w:rsidRPr="78EF9D36">
              <w:rPr>
                <w:rFonts w:asciiTheme="minorHAnsi" w:hAnsiTheme="minorHAnsi" w:cstheme="minorBidi"/>
                <w:sz w:val="22"/>
                <w:szCs w:val="22"/>
              </w:rPr>
              <w:fldChar w:fldCharType="end"/>
            </w:r>
            <w:r w:rsidRPr="78EF9D36" w:rsidR="168B38E8">
              <w:rPr>
                <w:rFonts w:asciiTheme="minorHAnsi" w:hAnsiTheme="minorHAnsi" w:cstheme="minorBidi"/>
                <w:b/>
                <w:bCs/>
              </w:rPr>
              <w:t xml:space="preserve"> </w:t>
            </w:r>
            <w:r w:rsidRPr="78EF9D36" w:rsidR="00E73571">
              <w:rPr>
                <w:rFonts w:asciiTheme="minorHAnsi" w:hAnsiTheme="minorHAnsi" w:cstheme="minorBidi"/>
                <w:sz w:val="22"/>
                <w:szCs w:val="22"/>
              </w:rPr>
              <w:t>Provider (physician/advanced practice nurse) on phone optional</w:t>
            </w:r>
          </w:p>
          <w:p w:rsidRPr="00862058" w:rsidR="00E73571" w:rsidP="002B7840" w:rsidRDefault="00E73571" w14:paraId="419E5C08" w14:textId="22949CE9">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healthcare professionals: </w:t>
            </w:r>
          </w:p>
          <w:p w:rsidRPr="00862058" w:rsidR="00E73571" w:rsidP="00CD3168" w:rsidRDefault="00E73571" w14:paraId="189305F5" w14:textId="2A940CBB">
            <w:pPr>
              <w:spacing w:line="276" w:lineRule="auto"/>
              <w:rPr>
                <w:rFonts w:asciiTheme="minorHAnsi" w:hAnsiTheme="minorHAnsi" w:cstheme="minorHAnsi"/>
                <w:sz w:val="22"/>
                <w:szCs w:val="22"/>
              </w:rPr>
            </w:pPr>
            <w:r w:rsidRPr="00862058">
              <w:rPr>
                <w:rFonts w:asciiTheme="minorHAnsi" w:hAnsiTheme="minorHAnsi" w:cstheme="minorHAnsi"/>
                <w:sz w:val="22"/>
                <w:szCs w:val="22"/>
              </w:rPr>
              <w:t xml:space="preserve">      (pharmacist, respiratory therapist, etc.)</w:t>
            </w:r>
          </w:p>
        </w:tc>
        <w:tc>
          <w:tcPr>
            <w:tcW w:w="5508" w:type="dxa"/>
          </w:tcPr>
          <w:p w:rsidRPr="00862058" w:rsidR="00E73571" w:rsidP="002B7840" w:rsidRDefault="00E31D6B" w14:paraId="5B584B5D" w14:textId="0DDB45BF">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Pr="00862058" w:rsidR="00E73571">
              <w:rPr>
                <w:rFonts w:asciiTheme="minorHAnsi" w:hAnsiTheme="minorHAnsi" w:cstheme="minorHAnsi"/>
                <w:sz w:val="22"/>
                <w:szCs w:val="22"/>
              </w:rPr>
              <w:t>Observer(s) Any number of observers</w:t>
            </w:r>
          </w:p>
          <w:p w:rsidRPr="00862058" w:rsidR="00E73571" w:rsidP="002B7840" w:rsidRDefault="00E73571" w14:paraId="655013F0" w14:textId="77777777">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Recorder(s)</w:t>
            </w:r>
          </w:p>
          <w:p w:rsidRPr="00862058" w:rsidR="00E73571" w:rsidP="002B7840" w:rsidRDefault="00E31D6B" w14:paraId="4C19C045" w14:textId="50614546">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Pr="00862058" w:rsidR="00E73571">
              <w:rPr>
                <w:rFonts w:asciiTheme="minorHAnsi" w:hAnsiTheme="minorHAnsi" w:cstheme="minorHAnsi"/>
                <w:sz w:val="22"/>
                <w:szCs w:val="22"/>
              </w:rPr>
              <w:t>Family member #1: Daughter-in-law Betty</w:t>
            </w:r>
          </w:p>
          <w:p w:rsidRPr="00862058" w:rsidR="00E73571" w:rsidP="002B7840" w:rsidRDefault="00E73571" w14:paraId="12F1E7FE" w14:textId="53D72B18">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Family member #2</w:t>
            </w:r>
          </w:p>
          <w:bookmarkStart w:name="_Hlk1407557" w:id="6"/>
          <w:p w:rsidRPr="00862058" w:rsidR="00E73571" w:rsidP="002B7840" w:rsidRDefault="00E73571" w14:paraId="655DB557"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bookmarkEnd w:id="6"/>
            <w:r w:rsidRPr="00862058">
              <w:rPr>
                <w:rFonts w:asciiTheme="minorHAnsi" w:hAnsiTheme="minorHAnsi" w:cstheme="minorHAnsi"/>
                <w:sz w:val="22"/>
                <w:szCs w:val="22"/>
              </w:rPr>
              <w:t xml:space="preserve"> Clergy</w:t>
            </w:r>
          </w:p>
          <w:p w:rsidRPr="00862058" w:rsidR="00E73571" w:rsidP="002B7840" w:rsidRDefault="00E73571" w14:paraId="5702C20A" w14:textId="77777777">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Unlicensed assistive personnel </w:t>
            </w:r>
          </w:p>
          <w:p w:rsidRPr="00862058" w:rsidR="00E73571" w:rsidP="002B7840" w:rsidRDefault="00E73571" w14:paraId="1FDAE801" w14:textId="77777777">
            <w:pPr>
              <w:spacing w:line="276" w:lineRule="auto"/>
              <w:outlineLvl w:val="1"/>
              <w:rPr>
                <w:rFonts w:asciiTheme="minorHAnsi" w:hAnsiTheme="minorHAnsi" w:cstheme="minorHAnsi"/>
                <w:sz w:val="36"/>
                <w:szCs w:val="36"/>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6167F3">
              <w:rPr>
                <w:rFonts w:asciiTheme="minorHAnsi" w:hAnsiTheme="minorHAnsi" w:cstheme="minorHAnsi"/>
                <w:sz w:val="22"/>
                <w:szCs w:val="22"/>
              </w:rPr>
            </w:r>
            <w:r w:rsidR="006167F3">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w:t>
            </w:r>
          </w:p>
        </w:tc>
      </w:tr>
    </w:tbl>
    <w:p w:rsidRPr="00862058" w:rsidR="00E73571" w:rsidP="00CE3DAA" w:rsidRDefault="00E73571" w14:paraId="126941EC" w14:textId="77777777">
      <w:pPr>
        <w:rPr>
          <w:rFonts w:asciiTheme="minorHAnsi" w:hAnsiTheme="minorHAnsi" w:cstheme="minorHAnsi"/>
        </w:rPr>
      </w:pPr>
    </w:p>
    <w:p w:rsidRPr="00862058" w:rsidR="00587449" w:rsidP="00CE3DAA" w:rsidRDefault="00587449" w14:paraId="56162001" w14:textId="580FDE8F">
      <w:pPr>
        <w:tabs>
          <w:tab w:val="left" w:pos="3510"/>
        </w:tabs>
        <w:rPr>
          <w:rFonts w:asciiTheme="minorHAnsi" w:hAnsiTheme="minorHAnsi" w:cstheme="minorHAnsi"/>
          <w:szCs w:val="22"/>
        </w:rPr>
      </w:pPr>
    </w:p>
    <w:p w:rsidRPr="00862058" w:rsidR="00587449" w:rsidP="00CE3DAA" w:rsidRDefault="00587449" w14:paraId="21849B00" w14:textId="77777777">
      <w:pPr>
        <w:outlineLvl w:val="1"/>
        <w:rPr>
          <w:rFonts w:asciiTheme="minorHAnsi" w:hAnsiTheme="minorHAnsi" w:cstheme="minorHAnsi"/>
          <w:color w:val="274191"/>
          <w:sz w:val="36"/>
          <w:szCs w:val="36"/>
        </w:rPr>
      </w:pPr>
      <w:r w:rsidRPr="00862058">
        <w:rPr>
          <w:rFonts w:asciiTheme="minorHAnsi" w:hAnsiTheme="minorHAnsi" w:cstheme="minorHAnsi"/>
          <w:color w:val="274191"/>
          <w:sz w:val="36"/>
          <w:szCs w:val="36"/>
        </w:rPr>
        <w:t>Guidelines/Information Related to Roles</w:t>
      </w:r>
    </w:p>
    <w:p w:rsidRPr="00862058" w:rsidR="00587449" w:rsidP="00CE3DAA" w:rsidRDefault="00587449" w14:paraId="773B2504" w14:textId="77777777">
      <w:pPr>
        <w:rPr>
          <w:rFonts w:asciiTheme="minorHAnsi" w:hAnsiTheme="minorHAnsi" w:cstheme="minorHAnsi"/>
          <w:bCs/>
        </w:rPr>
      </w:pPr>
    </w:p>
    <w:p w:rsidRPr="00862058" w:rsidR="00587449" w:rsidP="00CE3DAA" w:rsidRDefault="00587449" w14:paraId="3307F860" w14:textId="77777777">
      <w:pPr>
        <w:rPr>
          <w:rFonts w:asciiTheme="minorHAnsi" w:hAnsiTheme="minorHAnsi" w:cstheme="minorHAnsi"/>
          <w:bCs/>
        </w:rPr>
      </w:pPr>
      <w:r w:rsidRPr="00862058">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rsidRPr="00862058" w:rsidR="00587449" w:rsidP="00CE3DAA" w:rsidRDefault="00587449" w14:paraId="53D04055" w14:textId="77777777">
      <w:pPr>
        <w:rPr>
          <w:rFonts w:asciiTheme="minorHAnsi" w:hAnsiTheme="minorHAnsi" w:cstheme="minorHAnsi"/>
          <w:bCs/>
        </w:rPr>
      </w:pPr>
    </w:p>
    <w:p w:rsidRPr="00862058" w:rsidR="00587449" w:rsidP="00CE3DAA" w:rsidRDefault="00587449" w14:paraId="7740E553" w14:textId="77777777">
      <w:pPr>
        <w:rPr>
          <w:rFonts w:asciiTheme="minorHAnsi" w:hAnsiTheme="minorHAnsi" w:cstheme="minorHAnsi"/>
          <w:bCs/>
        </w:rPr>
      </w:pPr>
      <w:r w:rsidRPr="00862058">
        <w:rPr>
          <w:rFonts w:asciiTheme="minorHAnsi" w:hAnsiTheme="minorHAnsi" w:cstheme="minorHAnsi"/>
          <w:bCs/>
        </w:rPr>
        <w:t>Information on behaviors, emotional tone, and what cues are permitted should be clearly communicated for each role. A script may be created from Scenario Progression Outline.</w:t>
      </w:r>
    </w:p>
    <w:p w:rsidRPr="00862058" w:rsidR="00E73571" w:rsidP="00CE3DAA" w:rsidRDefault="00E73571" w14:paraId="5C84BE70" w14:textId="77777777">
      <w:pPr>
        <w:rPr>
          <w:rFonts w:asciiTheme="minorHAnsi" w:hAnsiTheme="minorHAnsi" w:cstheme="minorHAnsi"/>
        </w:rPr>
      </w:pPr>
    </w:p>
    <w:p w:rsidRPr="00862058" w:rsidR="00587449" w:rsidP="00CE3DAA" w:rsidRDefault="009A4B20" w14:paraId="0FAAA94D" w14:textId="63B460A2">
      <w:pPr>
        <w:rPr>
          <w:rFonts w:asciiTheme="minorHAnsi" w:hAnsiTheme="minorHAnsi" w:cstheme="minorHAnsi"/>
        </w:rPr>
      </w:pPr>
      <w:r w:rsidRPr="00862058">
        <w:rPr>
          <w:rFonts w:asciiTheme="minorHAnsi" w:hAnsiTheme="minorHAnsi" w:cstheme="minorHAnsi"/>
        </w:rPr>
        <w:t xml:space="preserve">Ertha is </w:t>
      </w:r>
      <w:r w:rsidRPr="00862058" w:rsidR="00E73571">
        <w:rPr>
          <w:rFonts w:asciiTheme="minorHAnsi" w:hAnsiTheme="minorHAnsi" w:cstheme="minorHAnsi"/>
        </w:rPr>
        <w:t xml:space="preserve">very </w:t>
      </w:r>
      <w:r w:rsidRPr="00862058">
        <w:rPr>
          <w:rFonts w:asciiTheme="minorHAnsi" w:hAnsiTheme="minorHAnsi" w:cstheme="minorHAnsi"/>
        </w:rPr>
        <w:t>agitated.</w:t>
      </w:r>
    </w:p>
    <w:p w:rsidRPr="00862058" w:rsidR="00587449" w:rsidP="00CE3DAA" w:rsidRDefault="00587449" w14:paraId="6EFD249A" w14:textId="105F17AF">
      <w:pPr>
        <w:rPr>
          <w:rFonts w:asciiTheme="minorHAnsi" w:hAnsiTheme="minorHAnsi" w:cstheme="minorHAnsi"/>
          <w:b/>
        </w:rPr>
      </w:pPr>
    </w:p>
    <w:p w:rsidRPr="00862058" w:rsidR="00587449" w:rsidP="00CE3DAA" w:rsidRDefault="00587449" w14:paraId="007219C4" w14:textId="77DE5E48">
      <w:pPr>
        <w:outlineLvl w:val="1"/>
        <w:rPr>
          <w:rFonts w:asciiTheme="minorHAnsi" w:hAnsiTheme="minorHAnsi" w:cstheme="minorHAnsi"/>
          <w:color w:val="274191"/>
          <w:sz w:val="36"/>
          <w:szCs w:val="36"/>
        </w:rPr>
      </w:pPr>
      <w:r w:rsidRPr="00862058">
        <w:rPr>
          <w:rFonts w:asciiTheme="minorHAnsi" w:hAnsiTheme="minorHAnsi" w:cstheme="minorHAnsi"/>
          <w:color w:val="274191"/>
          <w:sz w:val="36"/>
          <w:szCs w:val="36"/>
        </w:rPr>
        <w:t>Prebriefing/Briefing</w:t>
      </w:r>
    </w:p>
    <w:p w:rsidRPr="00862058" w:rsidR="00856901" w:rsidP="00CE3DAA" w:rsidRDefault="00856901" w14:paraId="573A3115" w14:textId="77777777">
      <w:pPr>
        <w:outlineLvl w:val="1"/>
        <w:rPr>
          <w:rFonts w:asciiTheme="minorHAnsi" w:hAnsiTheme="minorHAnsi" w:cstheme="minorHAnsi"/>
        </w:rPr>
      </w:pPr>
    </w:p>
    <w:p w:rsidRPr="00862058" w:rsidR="00343A8F" w:rsidP="78EF9D36" w:rsidRDefault="00343A8F" w14:paraId="2CC23562" w14:textId="28D3F60E">
      <w:pPr>
        <w:outlineLvl w:val="1"/>
        <w:rPr>
          <w:rFonts w:asciiTheme="minorHAnsi" w:hAnsiTheme="minorHAnsi" w:cstheme="minorBidi"/>
        </w:rPr>
      </w:pPr>
      <w:r w:rsidRPr="78EF9D36">
        <w:rPr>
          <w:rFonts w:asciiTheme="minorHAnsi" w:hAnsiTheme="minorHAnsi" w:cstheme="minorBidi"/>
        </w:rPr>
        <w:t xml:space="preserve">Prior to </w:t>
      </w:r>
      <w:r w:rsidRPr="78EF9D36" w:rsidR="2922D6C5">
        <w:rPr>
          <w:rFonts w:asciiTheme="minorHAnsi" w:hAnsiTheme="minorHAnsi" w:cstheme="minorBidi"/>
        </w:rPr>
        <w:t xml:space="preserve">the </w:t>
      </w:r>
      <w:r w:rsidRPr="78EF9D36">
        <w:rPr>
          <w:rFonts w:asciiTheme="minorHAnsi" w:hAnsiTheme="minorHAnsi" w:cstheme="minorBidi"/>
        </w:rPr>
        <w:t xml:space="preserve">report, participants will need </w:t>
      </w:r>
      <w:r w:rsidRPr="78EF9D36" w:rsidR="7FF0ACF4">
        <w:rPr>
          <w:rFonts w:asciiTheme="minorHAnsi" w:hAnsiTheme="minorHAnsi" w:cstheme="minorBidi"/>
        </w:rPr>
        <w:t>a pre</w:t>
      </w:r>
      <w:r w:rsidRPr="78EF9D36">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objectives</w:t>
      </w:r>
      <w:r w:rsidRPr="78EF9D36" w:rsidR="22327358">
        <w:rPr>
          <w:rFonts w:asciiTheme="minorHAnsi" w:hAnsiTheme="minorHAnsi" w:cstheme="minorBidi"/>
        </w:rPr>
        <w:t xml:space="preserve"> and subsequent debriefing process.</w:t>
      </w:r>
    </w:p>
    <w:p w:rsidRPr="00862058" w:rsidR="00343A8F" w:rsidP="00CE3DAA" w:rsidRDefault="00343A8F" w14:paraId="3186AA99" w14:textId="77777777">
      <w:pPr>
        <w:rPr>
          <w:rFonts w:asciiTheme="minorHAnsi" w:hAnsiTheme="minorHAnsi" w:cstheme="minorHAnsi"/>
        </w:rPr>
      </w:pPr>
    </w:p>
    <w:p w:rsidRPr="00862058" w:rsidR="001A48FD" w:rsidP="00CE3DAA" w:rsidRDefault="001A48FD" w14:paraId="49CE6585" w14:textId="77777777">
      <w:pPr>
        <w:rPr>
          <w:rFonts w:asciiTheme="minorHAnsi" w:hAnsiTheme="minorHAnsi" w:cstheme="minorHAnsi"/>
        </w:rPr>
      </w:pPr>
      <w:r w:rsidRPr="00862058">
        <w:rPr>
          <w:rFonts w:asciiTheme="minorHAnsi" w:hAnsiTheme="minorHAnsi" w:cstheme="minorHAnsi"/>
        </w:rPr>
        <w:t xml:space="preserve">For a comprehensive checklist and information on its development, go to </w:t>
      </w:r>
      <w:hyperlink w:history="1" w:anchor="simtemplate" r:id="rId22">
        <w:r w:rsidRPr="00862058">
          <w:rPr>
            <w:rStyle w:val="Hyperlink"/>
            <w:rFonts w:asciiTheme="minorHAnsi" w:hAnsiTheme="minorHAnsi" w:cstheme="minorHAnsi"/>
          </w:rPr>
          <w:t>http://www.nln.org/sirc/sirc-resources/sirc-tools-and-tips#simtemplate</w:t>
        </w:r>
      </w:hyperlink>
      <w:r w:rsidRPr="00862058">
        <w:rPr>
          <w:rFonts w:asciiTheme="minorHAnsi" w:hAnsiTheme="minorHAnsi" w:cstheme="minorHAnsi"/>
        </w:rPr>
        <w:t>.</w:t>
      </w:r>
    </w:p>
    <w:p w:rsidRPr="00862058" w:rsidR="00587449" w:rsidP="00CE3DAA" w:rsidRDefault="00587449" w14:paraId="74A79592" w14:textId="77777777">
      <w:pPr>
        <w:rPr>
          <w:rFonts w:asciiTheme="minorHAnsi" w:hAnsiTheme="minorHAnsi" w:cstheme="minorHAnsi"/>
        </w:rPr>
      </w:pPr>
    </w:p>
    <w:p w:rsidRPr="00862058" w:rsidR="00587449" w:rsidP="00CE3DAA" w:rsidRDefault="00587449" w14:paraId="5C2202CD" w14:textId="7F71D61D">
      <w:pPr>
        <w:rPr>
          <w:rFonts w:asciiTheme="minorHAnsi" w:hAnsiTheme="minorHAnsi" w:cstheme="minorHAnsi"/>
        </w:rPr>
      </w:pPr>
    </w:p>
    <w:p w:rsidRPr="00862058" w:rsidR="00E73571" w:rsidP="00CE3DAA" w:rsidRDefault="00E73571" w14:paraId="3F02D21B" w14:textId="77777777">
      <w:pPr>
        <w:rPr>
          <w:rFonts w:asciiTheme="minorHAnsi" w:hAnsiTheme="minorHAnsi" w:cstheme="minorHAnsi"/>
          <w:sz w:val="36"/>
          <w:szCs w:val="28"/>
        </w:rPr>
      </w:pPr>
      <w:r w:rsidRPr="00862058">
        <w:rPr>
          <w:rFonts w:asciiTheme="minorHAnsi" w:hAnsiTheme="minorHAnsi" w:cstheme="minorHAnsi"/>
          <w:sz w:val="36"/>
          <w:szCs w:val="28"/>
        </w:rPr>
        <w:br w:type="page"/>
      </w:r>
    </w:p>
    <w:p w:rsidRPr="00686058" w:rsidR="001553C9" w:rsidP="001553C9" w:rsidRDefault="001553C9" w14:paraId="4C40ED08" w14:textId="6A433830">
      <w:pPr>
        <w:spacing w:line="23" w:lineRule="atLeast"/>
        <w:rPr>
          <w:rFonts w:asciiTheme="minorHAnsi" w:hAnsiTheme="minorHAnsi" w:cstheme="minorHAnsi"/>
          <w:b/>
          <w:color w:val="274191"/>
          <w:sz w:val="36"/>
          <w:szCs w:val="36"/>
        </w:rPr>
      </w:pPr>
      <w:r w:rsidRPr="00686058">
        <w:rPr>
          <w:rFonts w:asciiTheme="minorHAnsi" w:hAnsiTheme="minorHAnsi" w:cstheme="minorHAnsi"/>
          <w:color w:val="274191"/>
          <w:sz w:val="36"/>
          <w:szCs w:val="36"/>
        </w:rPr>
        <w:lastRenderedPageBreak/>
        <w:t>Report Students Will Receive Before Simulation</w:t>
      </w:r>
    </w:p>
    <w:p w:rsidRPr="00862058" w:rsidR="001553C9" w:rsidP="00CE3DAA" w:rsidRDefault="001553C9" w14:paraId="71D2200C" w14:textId="77777777">
      <w:pPr>
        <w:outlineLvl w:val="1"/>
        <w:rPr>
          <w:rFonts w:asciiTheme="minorHAnsi" w:hAnsiTheme="minorHAnsi" w:cstheme="minorHAnsi"/>
        </w:rPr>
      </w:pPr>
    </w:p>
    <w:p w:rsidRPr="00862058" w:rsidR="001553C9" w:rsidP="78EF9D36" w:rsidRDefault="001553C9" w14:paraId="25246BE4" w14:textId="580EBE6F">
      <w:pPr>
        <w:rPr>
          <w:rFonts w:asciiTheme="minorHAnsi" w:hAnsiTheme="minorHAnsi" w:cstheme="minorBidi"/>
        </w:rPr>
      </w:pPr>
      <w:bookmarkStart w:name="_Hlk1930676" w:id="7"/>
      <w:r w:rsidRPr="78EF9D36">
        <w:rPr>
          <w:rFonts w:asciiTheme="minorHAnsi" w:hAnsiTheme="minorHAnsi" w:cstheme="minorBidi"/>
          <w:b/>
          <w:bCs/>
        </w:rPr>
        <w:t xml:space="preserve">Time: </w:t>
      </w:r>
      <w:r w:rsidRPr="78EF9D36">
        <w:rPr>
          <w:rFonts w:asciiTheme="minorHAnsi" w:hAnsiTheme="minorHAnsi" w:cstheme="minorBidi"/>
        </w:rPr>
        <w:t>1</w:t>
      </w:r>
      <w:r w:rsidRPr="78EF9D36" w:rsidR="00AC0A4D">
        <w:rPr>
          <w:rFonts w:asciiTheme="minorHAnsi" w:hAnsiTheme="minorHAnsi" w:cstheme="minorBidi"/>
        </w:rPr>
        <w:t>300</w:t>
      </w:r>
    </w:p>
    <w:p w:rsidRPr="00862058" w:rsidR="001553C9" w:rsidP="00CE3DAA" w:rsidRDefault="001553C9" w14:paraId="014BC34D" w14:textId="77777777">
      <w:pPr>
        <w:rPr>
          <w:rFonts w:asciiTheme="minorHAnsi" w:hAnsiTheme="minorHAnsi" w:cstheme="minorHAnsi"/>
        </w:rPr>
      </w:pPr>
    </w:p>
    <w:p w:rsidRPr="00862058" w:rsidR="00587449" w:rsidP="00CE3DAA" w:rsidRDefault="00587449" w14:paraId="6FFCB112" w14:textId="009D117D">
      <w:pPr>
        <w:rPr>
          <w:rFonts w:asciiTheme="minorHAnsi" w:hAnsiTheme="minorHAnsi" w:cstheme="minorHAnsi"/>
        </w:rPr>
      </w:pPr>
      <w:r w:rsidRPr="00862058">
        <w:rPr>
          <w:rFonts w:asciiTheme="minorHAnsi" w:hAnsiTheme="minorHAnsi" w:cstheme="minorHAnsi"/>
          <w:b/>
        </w:rPr>
        <w:t>Person providing report:</w:t>
      </w:r>
      <w:r w:rsidRPr="00862058" w:rsidR="00E73571">
        <w:rPr>
          <w:rFonts w:asciiTheme="minorHAnsi" w:hAnsiTheme="minorHAnsi" w:cstheme="minorHAnsi"/>
          <w:b/>
        </w:rPr>
        <w:t xml:space="preserve"> </w:t>
      </w:r>
      <w:r w:rsidRPr="00862058" w:rsidR="008B5C5A">
        <w:rPr>
          <w:rFonts w:asciiTheme="minorHAnsi" w:hAnsiTheme="minorHAnsi" w:cstheme="minorHAnsi"/>
        </w:rPr>
        <w:t>Nursing unit supervisor</w:t>
      </w:r>
    </w:p>
    <w:p w:rsidRPr="00862058" w:rsidR="00587449" w:rsidP="00CE3DAA" w:rsidRDefault="00587449" w14:paraId="63C21C93" w14:textId="77777777">
      <w:pPr>
        <w:rPr>
          <w:rFonts w:asciiTheme="minorHAnsi" w:hAnsiTheme="minorHAnsi" w:cstheme="minorHAnsi"/>
        </w:rPr>
      </w:pPr>
    </w:p>
    <w:p w:rsidRPr="00862058" w:rsidR="001553C9" w:rsidP="78EF9D36" w:rsidRDefault="001553C9" w14:paraId="529020A9" w14:textId="2EC1352B">
      <w:pPr>
        <w:rPr>
          <w:rFonts w:asciiTheme="minorHAnsi" w:hAnsiTheme="minorHAnsi" w:cstheme="minorBidi"/>
        </w:rPr>
      </w:pPr>
      <w:r w:rsidRPr="78EF9D36">
        <w:rPr>
          <w:rFonts w:asciiTheme="minorHAnsi" w:hAnsiTheme="minorHAnsi" w:cstheme="minorBidi"/>
          <w:b/>
          <w:bCs/>
        </w:rPr>
        <w:t>Situation:</w:t>
      </w:r>
      <w:r w:rsidRPr="78EF9D36">
        <w:rPr>
          <w:rFonts w:asciiTheme="minorHAnsi" w:hAnsiTheme="minorHAnsi" w:cstheme="minorBidi"/>
        </w:rPr>
        <w:t xml:space="preserve"> Ertha has been getting progressively more confused, going into other patients’ rooms, stealing items, and looking for her husband, who died </w:t>
      </w:r>
      <w:r w:rsidRPr="78EF9D36" w:rsidR="00A11B53">
        <w:rPr>
          <w:rFonts w:asciiTheme="minorHAnsi" w:hAnsiTheme="minorHAnsi" w:cstheme="minorBidi"/>
        </w:rPr>
        <w:t>7 months ago.</w:t>
      </w:r>
      <w:r w:rsidRPr="78EF9D36" w:rsidR="008C7DCB">
        <w:rPr>
          <w:rFonts w:asciiTheme="minorHAnsi" w:hAnsiTheme="minorHAnsi" w:cstheme="minorBidi"/>
        </w:rPr>
        <w:t xml:space="preserve"> </w:t>
      </w:r>
      <w:r w:rsidRPr="78EF9D36">
        <w:rPr>
          <w:rFonts w:asciiTheme="minorHAnsi" w:hAnsiTheme="minorHAnsi" w:cstheme="minorBidi"/>
        </w:rPr>
        <w:t xml:space="preserve"> </w:t>
      </w:r>
      <w:r w:rsidRPr="78EF9D36" w:rsidR="00855E0A">
        <w:rPr>
          <w:rFonts w:asciiTheme="minorHAnsi" w:hAnsiTheme="minorHAnsi" w:cstheme="minorBidi"/>
        </w:rPr>
        <w:t xml:space="preserve">Two </w:t>
      </w:r>
      <w:r w:rsidRPr="78EF9D36" w:rsidR="00A11B53">
        <w:rPr>
          <w:rFonts w:asciiTheme="minorHAnsi" w:hAnsiTheme="minorHAnsi" w:cstheme="minorBidi"/>
        </w:rPr>
        <w:t xml:space="preserve">months </w:t>
      </w:r>
      <w:r w:rsidRPr="78EF9D36" w:rsidR="23B10CAC">
        <w:rPr>
          <w:rFonts w:asciiTheme="minorHAnsi" w:hAnsiTheme="minorHAnsi" w:cstheme="minorBidi"/>
        </w:rPr>
        <w:t>ago,</w:t>
      </w:r>
      <w:r w:rsidRPr="78EF9D36" w:rsidR="00A11B53">
        <w:rPr>
          <w:rFonts w:asciiTheme="minorHAnsi" w:hAnsiTheme="minorHAnsi" w:cstheme="minorBidi"/>
        </w:rPr>
        <w:t xml:space="preserve"> </w:t>
      </w:r>
      <w:r w:rsidRPr="78EF9D36" w:rsidR="00C770B4">
        <w:rPr>
          <w:rFonts w:asciiTheme="minorHAnsi" w:hAnsiTheme="minorHAnsi" w:cstheme="minorBidi"/>
        </w:rPr>
        <w:t>the s</w:t>
      </w:r>
      <w:r w:rsidRPr="78EF9D36">
        <w:rPr>
          <w:rFonts w:asciiTheme="minorHAnsi" w:hAnsiTheme="minorHAnsi" w:cstheme="minorBidi"/>
        </w:rPr>
        <w:t>taff</w:t>
      </w:r>
      <w:r w:rsidRPr="78EF9D36" w:rsidR="00C770B4">
        <w:rPr>
          <w:rFonts w:asciiTheme="minorHAnsi" w:hAnsiTheme="minorHAnsi" w:cstheme="minorBidi"/>
        </w:rPr>
        <w:t xml:space="preserve"> </w:t>
      </w:r>
      <w:r w:rsidRPr="78EF9D36" w:rsidR="3A3E8BA2">
        <w:rPr>
          <w:rFonts w:asciiTheme="minorHAnsi" w:hAnsiTheme="minorHAnsi" w:cstheme="minorBidi"/>
        </w:rPr>
        <w:t>noticed food</w:t>
      </w:r>
      <w:r w:rsidRPr="78EF9D36">
        <w:rPr>
          <w:rFonts w:asciiTheme="minorHAnsi" w:hAnsiTheme="minorHAnsi" w:cstheme="minorBidi"/>
        </w:rPr>
        <w:t xml:space="preserve"> stashed under her mattress and </w:t>
      </w:r>
      <w:r w:rsidRPr="78EF9D36" w:rsidR="55355686">
        <w:rPr>
          <w:rFonts w:asciiTheme="minorHAnsi" w:hAnsiTheme="minorHAnsi" w:cstheme="minorBidi"/>
        </w:rPr>
        <w:t>she began</w:t>
      </w:r>
      <w:r w:rsidRPr="78EF9D36">
        <w:rPr>
          <w:rFonts w:asciiTheme="minorHAnsi" w:hAnsiTheme="minorHAnsi" w:cstheme="minorBidi"/>
        </w:rPr>
        <w:t xml:space="preserve"> </w:t>
      </w:r>
      <w:r w:rsidRPr="78EF9D36" w:rsidR="00A11B53">
        <w:rPr>
          <w:rFonts w:asciiTheme="minorHAnsi" w:hAnsiTheme="minorHAnsi" w:cstheme="minorBidi"/>
        </w:rPr>
        <w:t xml:space="preserve">verbally </w:t>
      </w:r>
      <w:r w:rsidRPr="78EF9D36">
        <w:rPr>
          <w:rFonts w:asciiTheme="minorHAnsi" w:hAnsiTheme="minorHAnsi" w:cstheme="minorBidi"/>
        </w:rPr>
        <w:t xml:space="preserve">striking out at </w:t>
      </w:r>
      <w:r w:rsidRPr="78EF9D36" w:rsidR="6BDAD803">
        <w:rPr>
          <w:rFonts w:asciiTheme="minorHAnsi" w:hAnsiTheme="minorHAnsi" w:cstheme="minorBidi"/>
        </w:rPr>
        <w:t>the staff</w:t>
      </w:r>
      <w:r w:rsidRPr="78EF9D36" w:rsidR="00A22EEF">
        <w:rPr>
          <w:rFonts w:asciiTheme="minorHAnsi" w:hAnsiTheme="minorHAnsi" w:cstheme="minorBidi"/>
        </w:rPr>
        <w:t>. She became more resistant to care</w:t>
      </w:r>
      <w:r w:rsidRPr="78EF9D36">
        <w:rPr>
          <w:rFonts w:asciiTheme="minorHAnsi" w:hAnsiTheme="minorHAnsi" w:cstheme="minorBidi"/>
        </w:rPr>
        <w:t xml:space="preserve">, especially at bath time. This </w:t>
      </w:r>
      <w:r w:rsidRPr="78EF9D36" w:rsidR="498D86C3">
        <w:rPr>
          <w:rFonts w:asciiTheme="minorHAnsi" w:hAnsiTheme="minorHAnsi" w:cstheme="minorBidi"/>
        </w:rPr>
        <w:t>morning,</w:t>
      </w:r>
      <w:r w:rsidRPr="78EF9D36">
        <w:rPr>
          <w:rFonts w:asciiTheme="minorHAnsi" w:hAnsiTheme="minorHAnsi" w:cstheme="minorBidi"/>
        </w:rPr>
        <w:t xml:space="preserve"> she was particularly combative.</w:t>
      </w:r>
      <w:r w:rsidRPr="78EF9D36" w:rsidR="000C2461">
        <w:rPr>
          <w:rFonts w:asciiTheme="minorHAnsi" w:hAnsiTheme="minorHAnsi" w:cstheme="minorBidi"/>
        </w:rPr>
        <w:t xml:space="preserve"> </w:t>
      </w:r>
      <w:r w:rsidRPr="78EF9D36">
        <w:rPr>
          <w:rFonts w:asciiTheme="minorHAnsi" w:hAnsiTheme="minorHAnsi" w:cstheme="minorBidi"/>
        </w:rPr>
        <w:t xml:space="preserve">Dr. Rivers prescribed </w:t>
      </w:r>
      <w:r w:rsidRPr="78EF9D36" w:rsidR="000E754B">
        <w:rPr>
          <w:rFonts w:asciiTheme="minorHAnsi" w:hAnsiTheme="minorHAnsi" w:cstheme="minorBidi"/>
        </w:rPr>
        <w:t>sertraline</w:t>
      </w:r>
      <w:r w:rsidRPr="78EF9D36" w:rsidR="00D62889">
        <w:rPr>
          <w:rFonts w:asciiTheme="minorHAnsi" w:hAnsiTheme="minorHAnsi" w:cstheme="minorBidi"/>
        </w:rPr>
        <w:t xml:space="preserve"> 6 weeks ago when we called</w:t>
      </w:r>
      <w:r w:rsidRPr="78EF9D36">
        <w:rPr>
          <w:rFonts w:asciiTheme="minorHAnsi" w:hAnsiTheme="minorHAnsi" w:cstheme="minorBidi"/>
        </w:rPr>
        <w:t>, but it has not helped. We think we need to move her to the behavioral health unit</w:t>
      </w:r>
      <w:r w:rsidRPr="78EF9D36" w:rsidR="00E16B1B">
        <w:rPr>
          <w:rFonts w:asciiTheme="minorHAnsi" w:hAnsiTheme="minorHAnsi" w:cstheme="minorBidi"/>
        </w:rPr>
        <w:t xml:space="preserve"> </w:t>
      </w:r>
      <w:r w:rsidRPr="78EF9D36" w:rsidR="00791B96">
        <w:rPr>
          <w:rFonts w:asciiTheme="minorHAnsi" w:hAnsiTheme="minorHAnsi" w:cstheme="minorBidi"/>
        </w:rPr>
        <w:t xml:space="preserve">for </w:t>
      </w:r>
      <w:r w:rsidRPr="78EF9D36" w:rsidR="003C33BC">
        <w:rPr>
          <w:rFonts w:asciiTheme="minorHAnsi" w:hAnsiTheme="minorHAnsi" w:cstheme="minorBidi"/>
        </w:rPr>
        <w:t xml:space="preserve">assessment and </w:t>
      </w:r>
      <w:r w:rsidRPr="78EF9D36" w:rsidR="00791B96">
        <w:rPr>
          <w:rFonts w:asciiTheme="minorHAnsi" w:hAnsiTheme="minorHAnsi" w:cstheme="minorBidi"/>
        </w:rPr>
        <w:t>evaluation</w:t>
      </w:r>
      <w:r w:rsidRPr="78EF9D36" w:rsidR="006E1F0F">
        <w:rPr>
          <w:rFonts w:asciiTheme="minorHAnsi" w:hAnsiTheme="minorHAnsi" w:cstheme="minorBidi"/>
        </w:rPr>
        <w:t xml:space="preserve"> of meds</w:t>
      </w:r>
      <w:r w:rsidRPr="78EF9D36">
        <w:rPr>
          <w:rFonts w:asciiTheme="minorHAnsi" w:hAnsiTheme="minorHAnsi" w:cstheme="minorBidi"/>
        </w:rPr>
        <w:t>. We need to discuss with her daughter-in-law Betty, who just came to visit.</w:t>
      </w:r>
    </w:p>
    <w:p w:rsidRPr="00862058" w:rsidR="001553C9" w:rsidP="00CE3DAA" w:rsidRDefault="001553C9" w14:paraId="7E41DC5E" w14:textId="77777777">
      <w:pPr>
        <w:rPr>
          <w:rFonts w:asciiTheme="minorHAnsi" w:hAnsiTheme="minorHAnsi" w:cstheme="minorHAnsi"/>
        </w:rPr>
      </w:pPr>
    </w:p>
    <w:p w:rsidRPr="00862058" w:rsidR="001553C9" w:rsidP="43B79836" w:rsidRDefault="001553C9" w14:paraId="3FAFF9CF" w14:textId="72D136CF">
      <w:pPr>
        <w:rPr>
          <w:rFonts w:asciiTheme="minorHAnsi" w:hAnsiTheme="minorHAnsi" w:cstheme="minorBidi"/>
          <w:b/>
          <w:bCs/>
        </w:rPr>
      </w:pPr>
      <w:r w:rsidRPr="78EF9D36">
        <w:rPr>
          <w:rFonts w:asciiTheme="minorHAnsi" w:hAnsiTheme="minorHAnsi" w:cstheme="minorBidi"/>
          <w:b/>
          <w:bCs/>
        </w:rPr>
        <w:t>Background:</w:t>
      </w:r>
      <w:r w:rsidRPr="78EF9D36">
        <w:rPr>
          <w:rFonts w:asciiTheme="minorHAnsi" w:hAnsiTheme="minorHAnsi" w:cstheme="minorBidi"/>
        </w:rPr>
        <w:t xml:space="preserve"> Ertha was diagnosed with </w:t>
      </w:r>
      <w:r w:rsidRPr="78EF9D36" w:rsidR="00E73571">
        <w:rPr>
          <w:rFonts w:asciiTheme="minorHAnsi" w:hAnsiTheme="minorHAnsi" w:cstheme="minorBidi"/>
        </w:rPr>
        <w:t>m</w:t>
      </w:r>
      <w:r w:rsidRPr="78EF9D36" w:rsidR="00395B6D">
        <w:rPr>
          <w:rFonts w:asciiTheme="minorHAnsi" w:hAnsiTheme="minorHAnsi" w:cstheme="minorBidi"/>
        </w:rPr>
        <w:t xml:space="preserve">ajor neurocognitive disorder </w:t>
      </w:r>
      <w:r w:rsidRPr="78EF9D36" w:rsidR="00855E0A">
        <w:rPr>
          <w:rFonts w:asciiTheme="minorHAnsi" w:hAnsiTheme="minorHAnsi" w:cstheme="minorBidi"/>
        </w:rPr>
        <w:t>due to</w:t>
      </w:r>
      <w:r w:rsidRPr="78EF9D36" w:rsidR="3CF7B718">
        <w:rPr>
          <w:rFonts w:asciiTheme="minorHAnsi" w:hAnsiTheme="minorHAnsi" w:cstheme="minorBidi"/>
        </w:rPr>
        <w:t xml:space="preserve"> </w:t>
      </w:r>
      <w:r w:rsidRPr="78EF9D36">
        <w:rPr>
          <w:rFonts w:asciiTheme="minorHAnsi" w:hAnsiTheme="minorHAnsi" w:cstheme="minorBidi"/>
        </w:rPr>
        <w:t xml:space="preserve">Alzheimer’s about </w:t>
      </w:r>
      <w:r w:rsidRPr="78EF9D36" w:rsidR="0050264F">
        <w:rPr>
          <w:rFonts w:asciiTheme="minorHAnsi" w:hAnsiTheme="minorHAnsi" w:cstheme="minorBidi"/>
        </w:rPr>
        <w:t>1</w:t>
      </w:r>
      <w:r w:rsidRPr="78EF9D36">
        <w:rPr>
          <w:rFonts w:asciiTheme="minorHAnsi" w:hAnsiTheme="minorHAnsi" w:cstheme="minorBidi"/>
        </w:rPr>
        <w:t xml:space="preserve"> </w:t>
      </w:r>
      <w:r w:rsidRPr="78EF9D36" w:rsidR="409D5B91">
        <w:rPr>
          <w:rFonts w:asciiTheme="minorHAnsi" w:hAnsiTheme="minorHAnsi" w:cstheme="minorBidi"/>
        </w:rPr>
        <w:t>year</w:t>
      </w:r>
      <w:r w:rsidRPr="78EF9D36">
        <w:rPr>
          <w:rFonts w:asciiTheme="minorHAnsi" w:hAnsiTheme="minorHAnsi" w:cstheme="minorBidi"/>
        </w:rPr>
        <w:t xml:space="preserve"> ago. She came to us from assisted living 6 months ago, a few weeks after her husband Henry died. She is in good </w:t>
      </w:r>
      <w:r w:rsidRPr="78EF9D36" w:rsidR="5BD7E27D">
        <w:rPr>
          <w:rFonts w:asciiTheme="minorHAnsi" w:hAnsiTheme="minorHAnsi" w:cstheme="minorBidi"/>
        </w:rPr>
        <w:t>health but</w:t>
      </w:r>
      <w:r w:rsidRPr="78EF9D36">
        <w:rPr>
          <w:rFonts w:asciiTheme="minorHAnsi" w:hAnsiTheme="minorHAnsi" w:cstheme="minorBidi"/>
        </w:rPr>
        <w:t xml:space="preserve"> has had to deal with many </w:t>
      </w:r>
      <w:r w:rsidRPr="78EF9D36" w:rsidR="00A22EEF">
        <w:rPr>
          <w:rFonts w:asciiTheme="minorHAnsi" w:hAnsiTheme="minorHAnsi" w:cstheme="minorBidi"/>
        </w:rPr>
        <w:t xml:space="preserve">losses and </w:t>
      </w:r>
      <w:r w:rsidRPr="78EF9D36">
        <w:rPr>
          <w:rFonts w:asciiTheme="minorHAnsi" w:hAnsiTheme="minorHAnsi" w:cstheme="minorBidi"/>
        </w:rPr>
        <w:t>changes in this last year.</w:t>
      </w:r>
      <w:r w:rsidRPr="78EF9D36" w:rsidR="009123F5">
        <w:rPr>
          <w:rFonts w:asciiTheme="minorHAnsi" w:hAnsiTheme="minorHAnsi" w:cstheme="minorBidi"/>
        </w:rPr>
        <w:t xml:space="preserve"> She does not have many visitors</w:t>
      </w:r>
      <w:r w:rsidRPr="78EF9D36" w:rsidR="00D25F78">
        <w:rPr>
          <w:rFonts w:asciiTheme="minorHAnsi" w:hAnsiTheme="minorHAnsi" w:cstheme="minorBidi"/>
        </w:rPr>
        <w:t xml:space="preserve"> and does not come out of </w:t>
      </w:r>
      <w:r w:rsidRPr="78EF9D36" w:rsidR="2FA49E50">
        <w:rPr>
          <w:rFonts w:asciiTheme="minorHAnsi" w:hAnsiTheme="minorHAnsi" w:cstheme="minorBidi"/>
        </w:rPr>
        <w:t>the room</w:t>
      </w:r>
      <w:r w:rsidRPr="78EF9D36" w:rsidR="00D25F78">
        <w:rPr>
          <w:rFonts w:asciiTheme="minorHAnsi" w:hAnsiTheme="minorHAnsi" w:cstheme="minorBidi"/>
        </w:rPr>
        <w:t xml:space="preserve"> much. Her </w:t>
      </w:r>
      <w:r w:rsidRPr="78EF9D36" w:rsidR="6A11D97B">
        <w:rPr>
          <w:rFonts w:asciiTheme="minorHAnsi" w:hAnsiTheme="minorHAnsi" w:cstheme="minorBidi"/>
        </w:rPr>
        <w:t>daughter-in-law</w:t>
      </w:r>
      <w:r w:rsidRPr="78EF9D36" w:rsidR="00D25F78">
        <w:rPr>
          <w:rFonts w:asciiTheme="minorHAnsi" w:hAnsiTheme="minorHAnsi" w:cstheme="minorBidi"/>
        </w:rPr>
        <w:t xml:space="preserve"> visits occasionally.</w:t>
      </w:r>
    </w:p>
    <w:p w:rsidRPr="00862058" w:rsidR="001553C9" w:rsidP="00CE3DAA" w:rsidRDefault="001553C9" w14:paraId="5D0F572F" w14:textId="77777777">
      <w:pPr>
        <w:rPr>
          <w:rFonts w:asciiTheme="minorHAnsi" w:hAnsiTheme="minorHAnsi" w:cstheme="minorHAnsi"/>
        </w:rPr>
      </w:pPr>
    </w:p>
    <w:p w:rsidRPr="00862058" w:rsidR="001553C9" w:rsidP="78EF9D36" w:rsidRDefault="001553C9" w14:paraId="67E4D84F" w14:textId="248B3E42">
      <w:pPr>
        <w:rPr>
          <w:rFonts w:asciiTheme="minorHAnsi" w:hAnsiTheme="minorHAnsi" w:cstheme="minorBidi"/>
        </w:rPr>
      </w:pPr>
      <w:r w:rsidRPr="78EF9D36">
        <w:rPr>
          <w:rFonts w:asciiTheme="minorHAnsi" w:hAnsiTheme="minorHAnsi" w:cstheme="minorBidi"/>
          <w:b/>
          <w:bCs/>
        </w:rPr>
        <w:t xml:space="preserve">Assessment: </w:t>
      </w:r>
      <w:r w:rsidRPr="78EF9D36">
        <w:rPr>
          <w:rFonts w:asciiTheme="minorHAnsi" w:hAnsiTheme="minorHAnsi" w:cstheme="minorBidi"/>
        </w:rPr>
        <w:t>Ertha’s aggressive behavior began getting considerably worse a few days ago. We are really afraid she could hurt someone</w:t>
      </w:r>
      <w:r w:rsidRPr="78EF9D36" w:rsidR="0050264F">
        <w:rPr>
          <w:rFonts w:asciiTheme="minorHAnsi" w:hAnsiTheme="minorHAnsi" w:cstheme="minorBidi"/>
        </w:rPr>
        <w:t xml:space="preserve"> or herself</w:t>
      </w:r>
      <w:r w:rsidRPr="78EF9D36">
        <w:rPr>
          <w:rFonts w:asciiTheme="minorHAnsi" w:hAnsiTheme="minorHAnsi" w:cstheme="minorBidi"/>
        </w:rPr>
        <w:t xml:space="preserve">. She has been </w:t>
      </w:r>
      <w:r w:rsidRPr="78EF9D36" w:rsidR="61B2D672">
        <w:rPr>
          <w:rFonts w:asciiTheme="minorHAnsi" w:hAnsiTheme="minorHAnsi" w:cstheme="minorBidi"/>
        </w:rPr>
        <w:t>taking fluoxetine</w:t>
      </w:r>
      <w:r w:rsidRPr="78EF9D36" w:rsidR="00764450">
        <w:rPr>
          <w:rFonts w:asciiTheme="minorHAnsi" w:hAnsiTheme="minorHAnsi" w:cstheme="minorBidi"/>
        </w:rPr>
        <w:t>,</w:t>
      </w:r>
      <w:r w:rsidRPr="78EF9D36" w:rsidR="009C7B04">
        <w:rPr>
          <w:rFonts w:asciiTheme="minorHAnsi" w:hAnsiTheme="minorHAnsi" w:cstheme="minorBidi"/>
        </w:rPr>
        <w:t xml:space="preserve"> </w:t>
      </w:r>
      <w:r w:rsidRPr="78EF9D36" w:rsidR="00764450">
        <w:rPr>
          <w:rFonts w:asciiTheme="minorHAnsi" w:hAnsiTheme="minorHAnsi" w:cstheme="minorBidi"/>
        </w:rPr>
        <w:t>trazodone</w:t>
      </w:r>
      <w:r w:rsidRPr="78EF9D36" w:rsidR="00A22EEF">
        <w:rPr>
          <w:rFonts w:asciiTheme="minorHAnsi" w:hAnsiTheme="minorHAnsi" w:cstheme="minorBidi"/>
        </w:rPr>
        <w:t xml:space="preserve">, </w:t>
      </w:r>
      <w:r w:rsidRPr="78EF9D36" w:rsidR="531E3EF5">
        <w:rPr>
          <w:rFonts w:asciiTheme="minorHAnsi" w:hAnsiTheme="minorHAnsi" w:cstheme="minorBidi"/>
        </w:rPr>
        <w:t>sertraline, and</w:t>
      </w:r>
      <w:r w:rsidRPr="78EF9D36">
        <w:rPr>
          <w:rFonts w:asciiTheme="minorHAnsi" w:hAnsiTheme="minorHAnsi" w:cstheme="minorBidi"/>
        </w:rPr>
        <w:t xml:space="preserve"> </w:t>
      </w:r>
      <w:r w:rsidRPr="78EF9D36" w:rsidR="00395B6D">
        <w:rPr>
          <w:rFonts w:asciiTheme="minorHAnsi" w:hAnsiTheme="minorHAnsi" w:cstheme="minorBidi"/>
        </w:rPr>
        <w:t xml:space="preserve">the rivastigmine transdermal </w:t>
      </w:r>
      <w:r w:rsidRPr="78EF9D36">
        <w:rPr>
          <w:rFonts w:asciiTheme="minorHAnsi" w:hAnsiTheme="minorHAnsi" w:cstheme="minorBidi"/>
        </w:rPr>
        <w:t xml:space="preserve">patch for the past 6 months, but there has been little to no improvement. This past week she </w:t>
      </w:r>
      <w:r w:rsidRPr="78EF9D36" w:rsidR="2CA4CB23">
        <w:rPr>
          <w:rFonts w:asciiTheme="minorHAnsi" w:hAnsiTheme="minorHAnsi" w:cstheme="minorBidi"/>
        </w:rPr>
        <w:t>has been</w:t>
      </w:r>
      <w:r w:rsidRPr="78EF9D36">
        <w:rPr>
          <w:rFonts w:asciiTheme="minorHAnsi" w:hAnsiTheme="minorHAnsi" w:cstheme="minorBidi"/>
        </w:rPr>
        <w:t xml:space="preserve"> walking more </w:t>
      </w:r>
      <w:r w:rsidRPr="78EF9D36" w:rsidR="0B6C2030">
        <w:rPr>
          <w:rFonts w:asciiTheme="minorHAnsi" w:hAnsiTheme="minorHAnsi" w:cstheme="minorBidi"/>
        </w:rPr>
        <w:t>slowly,</w:t>
      </w:r>
      <w:r w:rsidRPr="78EF9D36">
        <w:rPr>
          <w:rFonts w:asciiTheme="minorHAnsi" w:hAnsiTheme="minorHAnsi" w:cstheme="minorBidi"/>
        </w:rPr>
        <w:t xml:space="preserve"> and her appetite has not been good, which is unusual for her. </w:t>
      </w:r>
    </w:p>
    <w:p w:rsidRPr="00862058" w:rsidR="001553C9" w:rsidP="78EF9D36" w:rsidRDefault="001553C9" w14:paraId="514B465C" w14:textId="77777777">
      <w:pPr>
        <w:rPr>
          <w:rFonts w:asciiTheme="minorHAnsi" w:hAnsiTheme="minorHAnsi" w:cstheme="minorBidi"/>
        </w:rPr>
      </w:pPr>
    </w:p>
    <w:p w:rsidRPr="00862058" w:rsidR="001553C9" w:rsidP="78EF9D36" w:rsidRDefault="001553C9" w14:paraId="4FD71455" w14:textId="1ECF2710">
      <w:pPr>
        <w:rPr>
          <w:rFonts w:asciiTheme="minorHAnsi" w:hAnsiTheme="minorHAnsi" w:cstheme="minorBidi"/>
        </w:rPr>
      </w:pPr>
      <w:r w:rsidRPr="78EF9D36">
        <w:rPr>
          <w:rFonts w:asciiTheme="minorHAnsi" w:hAnsiTheme="minorHAnsi" w:cstheme="minorBidi"/>
          <w:b/>
          <w:bCs/>
        </w:rPr>
        <w:t xml:space="preserve">Recommendation: </w:t>
      </w:r>
      <w:r w:rsidRPr="78EF9D36">
        <w:rPr>
          <w:rFonts w:asciiTheme="minorHAnsi" w:hAnsiTheme="minorHAnsi" w:cstheme="minorBidi"/>
        </w:rPr>
        <w:t xml:space="preserve">Please assess Ertha and see if you can do a Mini-Cog. One of the aides suggested that maybe Ertha is having some pain. Use the </w:t>
      </w:r>
      <w:r w:rsidRPr="78EF9D36" w:rsidR="00175C28">
        <w:rPr>
          <w:rFonts w:asciiTheme="minorHAnsi" w:hAnsiTheme="minorHAnsi" w:cstheme="minorBidi"/>
        </w:rPr>
        <w:t xml:space="preserve">PAINAD </w:t>
      </w:r>
      <w:r w:rsidRPr="78EF9D36">
        <w:rPr>
          <w:rFonts w:asciiTheme="minorHAnsi" w:hAnsiTheme="minorHAnsi" w:cstheme="minorBidi"/>
        </w:rPr>
        <w:t xml:space="preserve">tool </w:t>
      </w:r>
      <w:r w:rsidRPr="78EF9D36" w:rsidR="00175C28">
        <w:rPr>
          <w:rFonts w:asciiTheme="minorHAnsi" w:hAnsiTheme="minorHAnsi" w:cstheme="minorBidi"/>
        </w:rPr>
        <w:t xml:space="preserve">to </w:t>
      </w:r>
      <w:r w:rsidRPr="78EF9D36">
        <w:rPr>
          <w:rFonts w:asciiTheme="minorHAnsi" w:hAnsiTheme="minorHAnsi" w:cstheme="minorBidi"/>
        </w:rPr>
        <w:t>assess</w:t>
      </w:r>
      <w:r w:rsidRPr="78EF9D36" w:rsidR="008A5449">
        <w:rPr>
          <w:rFonts w:asciiTheme="minorHAnsi" w:hAnsiTheme="minorHAnsi" w:cstheme="minorBidi"/>
        </w:rPr>
        <w:t xml:space="preserve"> </w:t>
      </w:r>
      <w:r w:rsidRPr="78EF9D36" w:rsidR="4E718696">
        <w:rPr>
          <w:rFonts w:asciiTheme="minorHAnsi" w:hAnsiTheme="minorHAnsi" w:cstheme="minorBidi"/>
        </w:rPr>
        <w:t xml:space="preserve">her </w:t>
      </w:r>
      <w:r w:rsidRPr="78EF9D36" w:rsidR="60CDD22F">
        <w:rPr>
          <w:rFonts w:asciiTheme="minorHAnsi" w:hAnsiTheme="minorHAnsi" w:cstheme="minorBidi"/>
        </w:rPr>
        <w:t>pain and</w:t>
      </w:r>
      <w:r w:rsidRPr="78EF9D36">
        <w:rPr>
          <w:rFonts w:asciiTheme="minorHAnsi" w:hAnsiTheme="minorHAnsi" w:cstheme="minorBidi"/>
        </w:rPr>
        <w:t xml:space="preserve"> see what you think. She does have an order for acetaminophen. Talk with Betty </w:t>
      </w:r>
      <w:r w:rsidRPr="78EF9D36" w:rsidR="7C1380A0">
        <w:rPr>
          <w:rFonts w:asciiTheme="minorHAnsi" w:hAnsiTheme="minorHAnsi" w:cstheme="minorBidi"/>
        </w:rPr>
        <w:t>about moving</w:t>
      </w:r>
      <w:r w:rsidRPr="78EF9D36">
        <w:rPr>
          <w:rFonts w:asciiTheme="minorHAnsi" w:hAnsiTheme="minorHAnsi" w:cstheme="minorBidi"/>
        </w:rPr>
        <w:t xml:space="preserve"> to a behavioral health unit. </w:t>
      </w:r>
    </w:p>
    <w:bookmarkEnd w:id="7"/>
    <w:p w:rsidRPr="00862058" w:rsidR="001553C9" w:rsidP="00CE3DAA" w:rsidRDefault="001553C9" w14:paraId="3E7E65CE" w14:textId="77777777">
      <w:pPr>
        <w:rPr>
          <w:rFonts w:asciiTheme="minorHAnsi" w:hAnsiTheme="minorHAnsi" w:cstheme="minorHAnsi"/>
        </w:rPr>
      </w:pPr>
    </w:p>
    <w:p w:rsidRPr="00862058" w:rsidR="00E73571" w:rsidP="00CE3DAA" w:rsidRDefault="00E73571" w14:paraId="20D98C9D" w14:textId="77777777">
      <w:pPr>
        <w:rPr>
          <w:rFonts w:asciiTheme="minorHAnsi" w:hAnsiTheme="minorHAnsi" w:cstheme="minorHAnsi"/>
          <w:sz w:val="36"/>
          <w:szCs w:val="36"/>
        </w:rPr>
      </w:pPr>
      <w:r w:rsidRPr="00862058">
        <w:rPr>
          <w:rFonts w:asciiTheme="minorHAnsi" w:hAnsiTheme="minorHAnsi" w:cstheme="minorHAnsi"/>
          <w:sz w:val="36"/>
          <w:szCs w:val="36"/>
        </w:rPr>
        <w:br w:type="page"/>
      </w:r>
    </w:p>
    <w:p w:rsidRPr="00862058" w:rsidR="001553C9" w:rsidP="006F0415" w:rsidRDefault="001553C9" w14:paraId="12145DD7" w14:textId="4DEA5C56">
      <w:pPr>
        <w:spacing w:after="120"/>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Scenario Progression Outline</w:t>
      </w:r>
    </w:p>
    <w:p w:rsidRPr="00862058" w:rsidR="00587449" w:rsidP="00587449" w:rsidRDefault="00587449" w14:paraId="3CF6973F" w14:textId="24F34796">
      <w:pPr>
        <w:rPr>
          <w:rFonts w:asciiTheme="minorHAnsi" w:hAnsiTheme="minorHAnsi" w:cstheme="minorHAnsi"/>
        </w:rPr>
      </w:pPr>
      <w:r w:rsidRPr="00862058">
        <w:rPr>
          <w:rFonts w:asciiTheme="minorHAnsi" w:hAnsiTheme="minorHAnsi" w:cstheme="minorHAnsi"/>
          <w:b/>
          <w:color w:val="274191"/>
        </w:rPr>
        <w:t>Patient Name:</w:t>
      </w:r>
      <w:r w:rsidRPr="00862058" w:rsidR="00150175">
        <w:rPr>
          <w:rFonts w:asciiTheme="minorHAnsi" w:hAnsiTheme="minorHAnsi" w:cstheme="minorHAnsi"/>
          <w:color w:val="274191"/>
        </w:rPr>
        <w:t xml:space="preserve"> </w:t>
      </w:r>
      <w:r w:rsidRPr="00862058">
        <w:rPr>
          <w:rFonts w:asciiTheme="minorHAnsi" w:hAnsiTheme="minorHAnsi" w:cstheme="minorHAnsi"/>
        </w:rPr>
        <w:t>Ertha Williams</w:t>
      </w:r>
      <w:r w:rsidRPr="00862058">
        <w:rPr>
          <w:rFonts w:asciiTheme="minorHAnsi" w:hAnsiTheme="minorHAnsi" w:cstheme="minorHAnsi"/>
        </w:rPr>
        <w:tab/>
      </w:r>
      <w:r w:rsidRPr="00862058">
        <w:rPr>
          <w:rFonts w:asciiTheme="minorHAnsi" w:hAnsiTheme="minorHAnsi" w:cstheme="minorHAnsi"/>
        </w:rPr>
        <w:tab/>
      </w:r>
      <w:r w:rsidRPr="00862058">
        <w:rPr>
          <w:rFonts w:asciiTheme="minorHAnsi" w:hAnsiTheme="minorHAnsi" w:cstheme="minorHAnsi"/>
        </w:rPr>
        <w:tab/>
      </w:r>
      <w:r w:rsidRPr="00862058">
        <w:rPr>
          <w:rFonts w:asciiTheme="minorHAnsi" w:hAnsiTheme="minorHAnsi" w:cstheme="minorHAnsi"/>
          <w:b/>
          <w:color w:val="274191"/>
        </w:rPr>
        <w:t xml:space="preserve">Date of Birth: </w:t>
      </w:r>
      <w:r w:rsidRPr="00862058">
        <w:rPr>
          <w:rFonts w:asciiTheme="minorHAnsi" w:hAnsiTheme="minorHAnsi" w:cstheme="minorHAnsi"/>
        </w:rPr>
        <w:t>01</w:t>
      </w:r>
      <w:r w:rsidR="00686058">
        <w:rPr>
          <w:rFonts w:asciiTheme="minorHAnsi" w:hAnsiTheme="minorHAnsi" w:cstheme="minorHAnsi"/>
        </w:rPr>
        <w:t>-</w:t>
      </w:r>
      <w:r w:rsidRPr="00862058">
        <w:rPr>
          <w:rFonts w:asciiTheme="minorHAnsi" w:hAnsiTheme="minorHAnsi" w:cstheme="minorHAnsi"/>
        </w:rPr>
        <w:t>19</w:t>
      </w:r>
      <w:r w:rsidR="00686058">
        <w:rPr>
          <w:rFonts w:asciiTheme="minorHAnsi" w:hAnsiTheme="minorHAnsi" w:cstheme="minorHAnsi"/>
        </w:rPr>
        <w:t>-</w:t>
      </w:r>
      <w:r w:rsidRPr="00862058" w:rsidR="00C42203">
        <w:rPr>
          <w:rFonts w:asciiTheme="minorHAnsi" w:hAnsiTheme="minorHAnsi" w:cstheme="minorHAnsi"/>
        </w:rPr>
        <w:t>YYYY (reflect age 74)</w:t>
      </w:r>
    </w:p>
    <w:p w:rsidRPr="00862058" w:rsidR="00587449" w:rsidP="001553C9" w:rsidRDefault="00587449" w14:paraId="6C7FF713" w14:textId="77777777">
      <w:pPr>
        <w:rPr>
          <w:rFonts w:asciiTheme="minorHAnsi" w:hAnsiTheme="minorHAnsi" w:cstheme="minorHAnsi"/>
          <w:sz w:val="16"/>
          <w:szCs w:val="16"/>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72" w:type="dxa"/>
          <w:bottom w:w="72" w:type="dxa"/>
          <w:right w:w="72" w:type="dxa"/>
        </w:tblCellMar>
        <w:tblLook w:val="04A0" w:firstRow="1" w:lastRow="0" w:firstColumn="1" w:lastColumn="0" w:noHBand="0" w:noVBand="1"/>
      </w:tblPr>
      <w:tblGrid>
        <w:gridCol w:w="1255"/>
        <w:gridCol w:w="4176"/>
        <w:gridCol w:w="3114"/>
        <w:gridCol w:w="1956"/>
      </w:tblGrid>
      <w:tr w:rsidRPr="00862058" w:rsidR="00587449" w:rsidTr="78EF9D36" w14:paraId="505B7308" w14:textId="77777777">
        <w:trPr>
          <w:trHeight w:val="460"/>
          <w:jc w:val="center"/>
        </w:trPr>
        <w:tc>
          <w:tcPr>
            <w:tcW w:w="1255" w:type="dxa"/>
            <w:shd w:val="clear" w:color="auto" w:fill="D9D9D9" w:themeFill="background1" w:themeFillShade="D9"/>
          </w:tcPr>
          <w:p w:rsidRPr="00862058" w:rsidR="00587449" w:rsidP="006F0415" w:rsidRDefault="00587449" w14:paraId="437DE3FB" w14:textId="00C20F2E">
            <w:pPr>
              <w:outlineLvl w:val="2"/>
              <w:rPr>
                <w:rFonts w:asciiTheme="minorHAnsi" w:hAnsiTheme="minorHAnsi" w:cstheme="minorHAnsi"/>
                <w:b/>
                <w:color w:val="274191"/>
                <w:sz w:val="22"/>
                <w:szCs w:val="22"/>
              </w:rPr>
            </w:pPr>
            <w:r w:rsidRPr="00862058">
              <w:rPr>
                <w:rFonts w:asciiTheme="minorHAnsi" w:hAnsiTheme="minorHAnsi" w:cstheme="minorHAnsi"/>
                <w:b/>
                <w:color w:val="274191"/>
                <w:sz w:val="22"/>
                <w:szCs w:val="22"/>
              </w:rPr>
              <w:t>Timing (approx.)</w:t>
            </w:r>
          </w:p>
        </w:tc>
        <w:tc>
          <w:tcPr>
            <w:tcW w:w="4176" w:type="dxa"/>
            <w:shd w:val="clear" w:color="auto" w:fill="D9D9D9" w:themeFill="background1" w:themeFillShade="D9"/>
          </w:tcPr>
          <w:p w:rsidRPr="00862058" w:rsidR="00587449" w:rsidP="006F0415" w:rsidRDefault="00587449" w14:paraId="465E43A2" w14:textId="2FCD0053">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Manikin/SP Actions</w:t>
            </w:r>
          </w:p>
        </w:tc>
        <w:tc>
          <w:tcPr>
            <w:tcW w:w="3114" w:type="dxa"/>
            <w:shd w:val="clear" w:color="auto" w:fill="D9D9D9" w:themeFill="background1" w:themeFillShade="D9"/>
          </w:tcPr>
          <w:p w:rsidRPr="00862058" w:rsidR="00587449" w:rsidP="006F0415" w:rsidRDefault="00587449" w14:paraId="51C051BC" w14:textId="669234DC">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Expected Interventions</w:t>
            </w:r>
          </w:p>
        </w:tc>
        <w:tc>
          <w:tcPr>
            <w:tcW w:w="1956" w:type="dxa"/>
            <w:shd w:val="clear" w:color="auto" w:fill="D9D9D9" w:themeFill="background1" w:themeFillShade="D9"/>
          </w:tcPr>
          <w:p w:rsidRPr="00862058" w:rsidR="00587449" w:rsidP="006F0415" w:rsidRDefault="00587449" w14:paraId="2CDA5E2B" w14:textId="1202D6EB">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May Use the Following Cues</w:t>
            </w:r>
          </w:p>
        </w:tc>
      </w:tr>
      <w:tr w:rsidRPr="00825D22" w:rsidR="00825D22" w:rsidTr="78EF9D36" w14:paraId="7B8200BC" w14:textId="77777777">
        <w:trPr>
          <w:jc w:val="center"/>
        </w:trPr>
        <w:tc>
          <w:tcPr>
            <w:tcW w:w="1255" w:type="dxa"/>
            <w:shd w:val="clear" w:color="auto" w:fill="auto"/>
          </w:tcPr>
          <w:p w:rsidRPr="00862058" w:rsidR="00825D22" w:rsidP="00587449" w:rsidRDefault="00825D22" w14:paraId="5F58EAD2" w14:textId="77777777">
            <w:pPr>
              <w:outlineLvl w:val="2"/>
              <w:rPr>
                <w:rFonts w:asciiTheme="minorHAnsi" w:hAnsiTheme="minorHAnsi" w:cstheme="minorHAnsi"/>
                <w:b/>
                <w:noProof/>
                <w:sz w:val="22"/>
                <w:szCs w:val="22"/>
              </w:rPr>
            </w:pPr>
            <w:r w:rsidRPr="00862058">
              <w:rPr>
                <w:rFonts w:asciiTheme="minorHAnsi" w:hAnsiTheme="minorHAnsi" w:cstheme="minorHAnsi"/>
                <w:b/>
                <w:sz w:val="22"/>
                <w:szCs w:val="22"/>
              </w:rPr>
              <w:t>0-5 min</w:t>
            </w:r>
          </w:p>
          <w:p w:rsidRPr="00862058" w:rsidR="00825D22" w:rsidP="00587449" w:rsidRDefault="00825D22" w14:paraId="71357039" w14:textId="77777777">
            <w:pPr>
              <w:rPr>
                <w:rFonts w:asciiTheme="minorHAnsi" w:hAnsiTheme="minorHAnsi" w:cstheme="minorHAnsi"/>
                <w:sz w:val="22"/>
                <w:szCs w:val="22"/>
              </w:rPr>
            </w:pPr>
          </w:p>
        </w:tc>
        <w:tc>
          <w:tcPr>
            <w:tcW w:w="4176" w:type="dxa"/>
            <w:shd w:val="clear" w:color="auto" w:fill="auto"/>
          </w:tcPr>
          <w:p w:rsidRPr="00862058" w:rsidR="00825D22" w:rsidP="00825D22" w:rsidRDefault="00825D22" w14:paraId="2A1F372A" w14:textId="77777777">
            <w:pPr>
              <w:rPr>
                <w:rFonts w:asciiTheme="minorHAnsi" w:hAnsiTheme="minorHAnsi" w:cstheme="minorHAnsi"/>
                <w:sz w:val="22"/>
                <w:szCs w:val="22"/>
              </w:rPr>
            </w:pPr>
            <w:r w:rsidRPr="00862058">
              <w:rPr>
                <w:rFonts w:asciiTheme="minorHAnsi" w:hAnsiTheme="minorHAnsi" w:cstheme="minorHAnsi"/>
                <w:sz w:val="22"/>
                <w:szCs w:val="22"/>
              </w:rPr>
              <w:t xml:space="preserve">Ertha is </w:t>
            </w:r>
            <w:r w:rsidRPr="00F35D29">
              <w:rPr>
                <w:rFonts w:asciiTheme="minorHAnsi" w:hAnsiTheme="minorHAnsi" w:cstheme="minorHAnsi"/>
                <w:sz w:val="22"/>
                <w:szCs w:val="22"/>
              </w:rPr>
              <w:t xml:space="preserve">very </w:t>
            </w:r>
            <w:r w:rsidRPr="0042702E">
              <w:rPr>
                <w:rFonts w:asciiTheme="minorHAnsi" w:hAnsiTheme="minorHAnsi" w:cstheme="minorHAnsi"/>
                <w:sz w:val="22"/>
                <w:szCs w:val="22"/>
              </w:rPr>
              <w:t>agitated</w:t>
            </w:r>
            <w:r w:rsidRPr="000C4DA5">
              <w:rPr>
                <w:rFonts w:asciiTheme="minorHAnsi" w:hAnsiTheme="minorHAnsi" w:cstheme="minorHAnsi"/>
                <w:sz w:val="22"/>
                <w:szCs w:val="22"/>
              </w:rPr>
              <w:t>.</w:t>
            </w:r>
            <w:r w:rsidRPr="00862058">
              <w:rPr>
                <w:rFonts w:asciiTheme="minorHAnsi" w:hAnsiTheme="minorHAnsi" w:cstheme="minorHAnsi"/>
                <w:sz w:val="22"/>
                <w:szCs w:val="22"/>
              </w:rPr>
              <w:t xml:space="preserve"> When students attempt to assess her, she pushes them away.</w:t>
            </w:r>
          </w:p>
          <w:p w:rsidRPr="00862058" w:rsidR="00825D22" w:rsidP="00825D22" w:rsidRDefault="00825D22" w14:paraId="0A9414DC" w14:textId="4D7C885A">
            <w:pPr>
              <w:rPr>
                <w:rFonts w:asciiTheme="minorHAnsi" w:hAnsiTheme="minorHAnsi" w:cstheme="minorHAnsi"/>
                <w:sz w:val="22"/>
                <w:szCs w:val="22"/>
              </w:rPr>
            </w:pPr>
            <w:r w:rsidRPr="00862058">
              <w:rPr>
                <w:rFonts w:asciiTheme="minorHAnsi" w:hAnsiTheme="minorHAnsi" w:cstheme="minorHAnsi"/>
                <w:sz w:val="22"/>
                <w:szCs w:val="22"/>
              </w:rPr>
              <w:t>“Stay away from me…stop trying to hurt me…! Who took all my things? Give them back to me…” (crying, repeats statements like this several times during scenario). Can push people away (gently).</w:t>
            </w:r>
          </w:p>
          <w:p w:rsidRPr="00862058" w:rsidR="00825D22" w:rsidP="00825D22" w:rsidRDefault="00825D22" w14:paraId="6DF10426" w14:textId="77777777">
            <w:pPr>
              <w:rPr>
                <w:rFonts w:asciiTheme="minorHAnsi" w:hAnsiTheme="minorHAnsi" w:cstheme="minorHAnsi"/>
                <w:sz w:val="22"/>
                <w:szCs w:val="22"/>
              </w:rPr>
            </w:pPr>
          </w:p>
          <w:p w:rsidRPr="00862058" w:rsidR="00825D22" w:rsidP="00825D22" w:rsidRDefault="00825D22" w14:paraId="523929E7" w14:textId="77777777">
            <w:pPr>
              <w:rPr>
                <w:rFonts w:asciiTheme="minorHAnsi" w:hAnsiTheme="minorHAnsi" w:cstheme="minorHAnsi"/>
                <w:sz w:val="22"/>
                <w:szCs w:val="22"/>
              </w:rPr>
            </w:pPr>
            <w:r w:rsidRPr="00862058">
              <w:rPr>
                <w:rFonts w:asciiTheme="minorHAnsi" w:hAnsiTheme="minorHAnsi" w:cstheme="minorHAnsi"/>
                <w:sz w:val="22"/>
                <w:szCs w:val="22"/>
              </w:rPr>
              <w:t>Betty: “She’s much worse than she was last week. What’s happening to her?”</w:t>
            </w:r>
          </w:p>
        </w:tc>
        <w:tc>
          <w:tcPr>
            <w:tcW w:w="3114" w:type="dxa"/>
            <w:shd w:val="clear" w:color="auto" w:fill="auto"/>
          </w:tcPr>
          <w:p w:rsidRPr="00862058" w:rsidR="00793E28" w:rsidP="00793E28" w:rsidRDefault="00793E28" w14:paraId="1B9E7B95" w14:textId="484A76F5">
            <w:pPr>
              <w:rPr>
                <w:rFonts w:asciiTheme="minorHAnsi" w:hAnsiTheme="minorHAnsi" w:cstheme="minorHAnsi"/>
                <w:b/>
                <w:sz w:val="22"/>
                <w:szCs w:val="22"/>
              </w:rPr>
            </w:pPr>
            <w:r w:rsidRPr="00862058">
              <w:rPr>
                <w:rFonts w:asciiTheme="minorHAnsi" w:hAnsiTheme="minorHAnsi" w:cstheme="minorHAnsi"/>
                <w:b/>
                <w:sz w:val="22"/>
                <w:szCs w:val="22"/>
              </w:rPr>
              <w:t>Learners should begin by:</w:t>
            </w:r>
          </w:p>
          <w:p w:rsidRPr="00862058" w:rsidR="00793E28" w:rsidP="78EF9D36" w:rsidRDefault="00793E28" w14:paraId="29F7B3E9" w14:textId="77777777">
            <w:pPr>
              <w:rPr>
                <w:rFonts w:asciiTheme="minorHAnsi" w:hAnsiTheme="minorHAnsi" w:cstheme="minorBidi"/>
                <w:b/>
                <w:bCs/>
                <w:sz w:val="22"/>
                <w:szCs w:val="22"/>
              </w:rPr>
            </w:pPr>
          </w:p>
          <w:p w:rsidRPr="00862058" w:rsidR="00793E28" w:rsidP="78EF9D36" w:rsidRDefault="00793E28" w14:paraId="1EBDAEA3" w14:textId="77777777">
            <w:pPr>
              <w:pStyle w:val="ListParagraph"/>
              <w:numPr>
                <w:ilvl w:val="0"/>
                <w:numId w:val="22"/>
              </w:numPr>
              <w:rPr>
                <w:rFonts w:asciiTheme="minorHAnsi" w:hAnsiTheme="minorHAnsi" w:cstheme="minorBidi"/>
                <w:sz w:val="22"/>
                <w:szCs w:val="22"/>
              </w:rPr>
            </w:pPr>
            <w:r w:rsidRPr="78EF9D36">
              <w:rPr>
                <w:rFonts w:asciiTheme="minorHAnsi" w:hAnsiTheme="minorHAnsi" w:cstheme="minorBidi"/>
                <w:sz w:val="22"/>
                <w:szCs w:val="22"/>
              </w:rPr>
              <w:t>Performing hand hygiene</w:t>
            </w:r>
          </w:p>
          <w:p w:rsidRPr="00862058" w:rsidR="00793E28" w:rsidP="78EF9D36" w:rsidRDefault="00793E28" w14:paraId="6DE17782" w14:textId="0FD5EFD6">
            <w:pPr>
              <w:pStyle w:val="ListParagraph"/>
              <w:numPr>
                <w:ilvl w:val="0"/>
                <w:numId w:val="22"/>
              </w:numPr>
              <w:rPr>
                <w:rFonts w:asciiTheme="minorHAnsi" w:hAnsiTheme="minorHAnsi" w:cstheme="minorBidi"/>
                <w:sz w:val="22"/>
                <w:szCs w:val="22"/>
              </w:rPr>
            </w:pPr>
            <w:r w:rsidRPr="78EF9D36">
              <w:rPr>
                <w:rFonts w:asciiTheme="minorHAnsi" w:hAnsiTheme="minorHAnsi" w:cstheme="minorBidi"/>
                <w:sz w:val="22"/>
                <w:szCs w:val="22"/>
              </w:rPr>
              <w:t>Introducing selves</w:t>
            </w:r>
            <w:r w:rsidRPr="78EF9D36" w:rsidR="60F4944F">
              <w:rPr>
                <w:rFonts w:asciiTheme="minorHAnsi" w:hAnsiTheme="minorHAnsi" w:cstheme="minorBidi"/>
                <w:sz w:val="22"/>
                <w:szCs w:val="22"/>
              </w:rPr>
              <w:t xml:space="preserve"> </w:t>
            </w:r>
            <w:r w:rsidRPr="78EF9D36" w:rsidR="1688BED9">
              <w:rPr>
                <w:rFonts w:asciiTheme="minorHAnsi" w:hAnsiTheme="minorHAnsi" w:cstheme="minorBidi"/>
                <w:sz w:val="22"/>
                <w:szCs w:val="22"/>
              </w:rPr>
              <w:t>by approaching from front</w:t>
            </w:r>
            <w:r w:rsidRPr="78EF9D36" w:rsidR="734D5629">
              <w:rPr>
                <w:rFonts w:asciiTheme="minorHAnsi" w:hAnsiTheme="minorHAnsi" w:cstheme="minorBidi"/>
                <w:sz w:val="22"/>
                <w:szCs w:val="22"/>
              </w:rPr>
              <w:t xml:space="preserve"> slowly</w:t>
            </w:r>
            <w:r w:rsidRPr="004B47ED" w:rsidR="1688BED9">
              <w:rPr>
                <w:rFonts w:asciiTheme="minorHAnsi" w:hAnsiTheme="minorHAnsi" w:cstheme="minorBidi"/>
                <w:sz w:val="22"/>
                <w:szCs w:val="22"/>
              </w:rPr>
              <w:t xml:space="preserve"> </w:t>
            </w:r>
            <w:r w:rsidRPr="78EF9D36" w:rsidR="74BDAE2D">
              <w:rPr>
                <w:rFonts w:asciiTheme="minorHAnsi" w:hAnsiTheme="minorHAnsi" w:cstheme="minorBidi"/>
                <w:sz w:val="22"/>
                <w:szCs w:val="22"/>
              </w:rPr>
              <w:t>&amp; at</w:t>
            </w:r>
            <w:r w:rsidRPr="004B47ED" w:rsidR="3F475A8E">
              <w:rPr>
                <w:rFonts w:asciiTheme="minorHAnsi" w:hAnsiTheme="minorHAnsi" w:cstheme="minorBidi"/>
                <w:sz w:val="22"/>
                <w:szCs w:val="22"/>
              </w:rPr>
              <w:t xml:space="preserve"> eye level</w:t>
            </w:r>
          </w:p>
          <w:p w:rsidRPr="00862058" w:rsidR="00825D22" w:rsidP="00825D22" w:rsidRDefault="00825D22" w14:paraId="1C693E3A" w14:textId="262D46C9">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Identify patient.</w:t>
            </w:r>
            <w:r w:rsidR="00611BDD">
              <w:rPr>
                <w:rFonts w:asciiTheme="minorHAnsi" w:hAnsiTheme="minorHAnsi" w:cstheme="minorHAnsi"/>
                <w:sz w:val="22"/>
                <w:szCs w:val="22"/>
              </w:rPr>
              <w:t xml:space="preserve"> </w:t>
            </w:r>
          </w:p>
          <w:p w:rsidRPr="00732E16" w:rsidR="00825D22" w:rsidP="78EF9D36" w:rsidRDefault="00825D22" w14:paraId="0C84F377" w14:textId="440D6616">
            <w:pPr>
              <w:numPr>
                <w:ilvl w:val="0"/>
                <w:numId w:val="22"/>
              </w:numPr>
              <w:spacing w:line="276" w:lineRule="auto"/>
              <w:rPr>
                <w:rFonts w:asciiTheme="minorHAnsi" w:hAnsiTheme="minorHAnsi" w:cstheme="minorBidi"/>
                <w:sz w:val="22"/>
                <w:szCs w:val="22"/>
              </w:rPr>
            </w:pPr>
            <w:r w:rsidRPr="78EF9D36">
              <w:rPr>
                <w:rFonts w:asciiTheme="minorHAnsi" w:hAnsiTheme="minorHAnsi" w:cstheme="minorBidi"/>
                <w:sz w:val="22"/>
                <w:szCs w:val="22"/>
              </w:rPr>
              <w:t>Explain pu</w:t>
            </w:r>
            <w:r w:rsidRPr="78EF9D36" w:rsidR="00793E28">
              <w:rPr>
                <w:rFonts w:asciiTheme="minorHAnsi" w:hAnsiTheme="minorHAnsi" w:cstheme="minorBidi"/>
                <w:sz w:val="22"/>
                <w:szCs w:val="22"/>
              </w:rPr>
              <w:t>r</w:t>
            </w:r>
            <w:r w:rsidRPr="78EF9D36">
              <w:rPr>
                <w:rFonts w:asciiTheme="minorHAnsi" w:hAnsiTheme="minorHAnsi" w:cstheme="minorBidi"/>
                <w:sz w:val="22"/>
                <w:szCs w:val="22"/>
              </w:rPr>
              <w:t xml:space="preserve">pose of </w:t>
            </w:r>
            <w:r w:rsidRPr="78EF9D36" w:rsidR="39C281A3">
              <w:rPr>
                <w:rFonts w:asciiTheme="minorHAnsi" w:hAnsiTheme="minorHAnsi" w:cstheme="minorBidi"/>
                <w:sz w:val="22"/>
                <w:szCs w:val="22"/>
              </w:rPr>
              <w:t>visit. (</w:t>
            </w:r>
            <w:r w:rsidRPr="00732E16" w:rsidR="5CC4B00D">
              <w:rPr>
                <w:rFonts w:asciiTheme="minorHAnsi" w:hAnsiTheme="minorHAnsi" w:cstheme="minorBidi"/>
                <w:sz w:val="22"/>
                <w:szCs w:val="22"/>
              </w:rPr>
              <w:t xml:space="preserve">making sure you are speaking </w:t>
            </w:r>
            <w:r w:rsidRPr="00732E16" w:rsidR="7F6DDAD4">
              <w:rPr>
                <w:rFonts w:asciiTheme="minorHAnsi" w:hAnsiTheme="minorHAnsi" w:cstheme="minorBidi"/>
                <w:sz w:val="22"/>
                <w:szCs w:val="22"/>
              </w:rPr>
              <w:t>to both</w:t>
            </w:r>
            <w:r w:rsidRPr="00732E16" w:rsidR="4D3C4502">
              <w:rPr>
                <w:rFonts w:asciiTheme="minorHAnsi" w:hAnsiTheme="minorHAnsi" w:cstheme="minorBidi"/>
                <w:sz w:val="22"/>
                <w:szCs w:val="22"/>
              </w:rPr>
              <w:t>-do not exclude or ignore Ertha</w:t>
            </w:r>
            <w:r w:rsidRPr="00732E16" w:rsidR="7F6DDAD4">
              <w:rPr>
                <w:rFonts w:asciiTheme="minorHAnsi" w:hAnsiTheme="minorHAnsi" w:cstheme="minorBidi"/>
                <w:sz w:val="22"/>
                <w:szCs w:val="22"/>
              </w:rPr>
              <w:t>)</w:t>
            </w:r>
          </w:p>
          <w:p w:rsidRPr="00732E16" w:rsidR="00611BDD" w:rsidP="78EF9D36" w:rsidRDefault="4DC05006" w14:paraId="299D0B65" w14:textId="0848D5BA">
            <w:pPr>
              <w:numPr>
                <w:ilvl w:val="0"/>
                <w:numId w:val="22"/>
              </w:numPr>
              <w:spacing w:line="276" w:lineRule="auto"/>
              <w:rPr>
                <w:rFonts w:asciiTheme="minorHAnsi" w:hAnsiTheme="minorHAnsi" w:cstheme="minorBidi"/>
                <w:sz w:val="22"/>
                <w:szCs w:val="22"/>
              </w:rPr>
            </w:pPr>
            <w:r w:rsidRPr="00732E16">
              <w:rPr>
                <w:rFonts w:asciiTheme="minorHAnsi" w:hAnsiTheme="minorHAnsi" w:cstheme="minorBidi"/>
                <w:sz w:val="22"/>
                <w:szCs w:val="22"/>
              </w:rPr>
              <w:t>Make attempts to calm Ertha</w:t>
            </w:r>
            <w:r w:rsidRPr="00732E16" w:rsidR="37419E1E">
              <w:rPr>
                <w:rFonts w:asciiTheme="minorHAnsi" w:hAnsiTheme="minorHAnsi" w:cstheme="minorBidi"/>
                <w:sz w:val="22"/>
                <w:szCs w:val="22"/>
              </w:rPr>
              <w:t xml:space="preserve"> by interacting</w:t>
            </w:r>
            <w:r w:rsidRPr="00732E16" w:rsidR="5CDF04E7">
              <w:rPr>
                <w:rFonts w:asciiTheme="minorHAnsi" w:hAnsiTheme="minorHAnsi" w:cstheme="minorBidi"/>
                <w:sz w:val="22"/>
                <w:szCs w:val="22"/>
              </w:rPr>
              <w:t xml:space="preserve"> and meeting her where she is (upset &amp; frustrated)</w:t>
            </w:r>
            <w:r w:rsidRPr="00732E16">
              <w:rPr>
                <w:rFonts w:asciiTheme="minorHAnsi" w:hAnsiTheme="minorHAnsi" w:cstheme="minorBidi"/>
                <w:sz w:val="22"/>
                <w:szCs w:val="22"/>
              </w:rPr>
              <w:t>.</w:t>
            </w:r>
          </w:p>
          <w:p w:rsidRPr="00732E16" w:rsidR="00053DA6" w:rsidP="78EF9D36" w:rsidRDefault="5CDF04E7" w14:paraId="049AF9AE" w14:textId="4CDDA2A3">
            <w:pPr>
              <w:numPr>
                <w:ilvl w:val="0"/>
                <w:numId w:val="22"/>
              </w:numPr>
              <w:spacing w:line="276" w:lineRule="auto"/>
              <w:rPr>
                <w:rFonts w:asciiTheme="minorHAnsi" w:hAnsiTheme="minorHAnsi" w:cstheme="minorBidi"/>
                <w:sz w:val="22"/>
                <w:szCs w:val="22"/>
              </w:rPr>
            </w:pPr>
            <w:r w:rsidRPr="00732E16">
              <w:rPr>
                <w:rFonts w:asciiTheme="minorHAnsi" w:hAnsiTheme="minorHAnsi" w:cstheme="minorBidi"/>
                <w:sz w:val="22"/>
                <w:szCs w:val="22"/>
              </w:rPr>
              <w:t>Use distraction with Ertha</w:t>
            </w:r>
          </w:p>
          <w:p w:rsidRPr="00862058" w:rsidR="00825D22" w:rsidP="78EF9D36" w:rsidRDefault="00825D22" w14:paraId="637CDF24" w14:textId="4F830C57">
            <w:pPr>
              <w:numPr>
                <w:ilvl w:val="0"/>
                <w:numId w:val="22"/>
              </w:numPr>
              <w:spacing w:line="276" w:lineRule="auto"/>
              <w:rPr>
                <w:rFonts w:asciiTheme="minorHAnsi" w:hAnsiTheme="minorHAnsi" w:cstheme="minorBidi"/>
                <w:sz w:val="22"/>
                <w:szCs w:val="22"/>
              </w:rPr>
            </w:pPr>
            <w:r w:rsidRPr="00732E16">
              <w:rPr>
                <w:rFonts w:asciiTheme="minorHAnsi" w:hAnsiTheme="minorHAnsi" w:cstheme="minorBidi"/>
                <w:sz w:val="22"/>
                <w:szCs w:val="22"/>
              </w:rPr>
              <w:t xml:space="preserve">Take vital signs; begin </w:t>
            </w:r>
            <w:r w:rsidRPr="78EF9D36">
              <w:rPr>
                <w:rFonts w:asciiTheme="minorHAnsi" w:hAnsiTheme="minorHAnsi" w:cstheme="minorBidi"/>
                <w:sz w:val="22"/>
                <w:szCs w:val="22"/>
              </w:rPr>
              <w:t>assessment</w:t>
            </w:r>
            <w:r w:rsidRPr="78EF9D36" w:rsidR="7F6DDAD4">
              <w:rPr>
                <w:rFonts w:asciiTheme="minorHAnsi" w:hAnsiTheme="minorHAnsi" w:cstheme="minorBidi"/>
                <w:sz w:val="22"/>
                <w:szCs w:val="22"/>
              </w:rPr>
              <w:t xml:space="preserve"> by observing </w:t>
            </w:r>
            <w:r w:rsidRPr="78EF9D36" w:rsidR="2A415A69">
              <w:rPr>
                <w:rFonts w:asciiTheme="minorHAnsi" w:hAnsiTheme="minorHAnsi" w:cstheme="minorBidi"/>
                <w:sz w:val="22"/>
                <w:szCs w:val="22"/>
              </w:rPr>
              <w:t xml:space="preserve">/noting </w:t>
            </w:r>
            <w:r w:rsidRPr="78EF9D36" w:rsidR="7EC124EC">
              <w:rPr>
                <w:rFonts w:asciiTheme="minorHAnsi" w:hAnsiTheme="minorHAnsi" w:cstheme="minorBidi"/>
                <w:sz w:val="22"/>
                <w:szCs w:val="22"/>
              </w:rPr>
              <w:t>nonverbal</w:t>
            </w:r>
            <w:r w:rsidRPr="78EF9D36" w:rsidR="7F6DDAD4">
              <w:rPr>
                <w:rFonts w:asciiTheme="minorHAnsi" w:hAnsiTheme="minorHAnsi" w:cstheme="minorBidi"/>
                <w:sz w:val="22"/>
                <w:szCs w:val="22"/>
              </w:rPr>
              <w:t xml:space="preserve"> signs of pain</w:t>
            </w:r>
            <w:r w:rsidRPr="78EF9D36" w:rsidR="2A415A69">
              <w:rPr>
                <w:rFonts w:asciiTheme="minorHAnsi" w:hAnsiTheme="minorHAnsi" w:cstheme="minorBidi"/>
                <w:sz w:val="22"/>
                <w:szCs w:val="22"/>
              </w:rPr>
              <w:t xml:space="preserve"> (PAINAD)</w:t>
            </w:r>
            <w:r w:rsidRPr="78EF9D36">
              <w:rPr>
                <w:rFonts w:asciiTheme="minorHAnsi" w:hAnsiTheme="minorHAnsi" w:cstheme="minorBidi"/>
                <w:sz w:val="22"/>
                <w:szCs w:val="22"/>
              </w:rPr>
              <w:t>.</w:t>
            </w:r>
          </w:p>
          <w:p w:rsidRPr="00862058" w:rsidR="006F76D3" w:rsidP="00732E16" w:rsidRDefault="27D96316" w14:paraId="55E07876" w14:textId="22EBDB0E">
            <w:pPr>
              <w:numPr>
                <w:ilvl w:val="0"/>
                <w:numId w:val="22"/>
              </w:numPr>
              <w:spacing w:line="276" w:lineRule="auto"/>
              <w:rPr>
                <w:rFonts w:asciiTheme="minorHAnsi" w:hAnsiTheme="minorHAnsi" w:cstheme="minorBidi"/>
                <w:sz w:val="22"/>
                <w:szCs w:val="22"/>
              </w:rPr>
            </w:pPr>
            <w:r w:rsidRPr="78EF9D36">
              <w:rPr>
                <w:rFonts w:asciiTheme="minorHAnsi" w:hAnsiTheme="minorHAnsi" w:cstheme="minorBidi"/>
                <w:sz w:val="22"/>
                <w:szCs w:val="22"/>
              </w:rPr>
              <w:t xml:space="preserve">Person centered </w:t>
            </w:r>
            <w:r w:rsidRPr="78EF9D36" w:rsidR="00825D22">
              <w:rPr>
                <w:rFonts w:asciiTheme="minorHAnsi" w:hAnsiTheme="minorHAnsi" w:cstheme="minorBidi"/>
                <w:sz w:val="22"/>
                <w:szCs w:val="22"/>
              </w:rPr>
              <w:t>Communicat</w:t>
            </w:r>
            <w:r w:rsidRPr="78EF9D36" w:rsidR="147937DD">
              <w:rPr>
                <w:rFonts w:asciiTheme="minorHAnsi" w:hAnsiTheme="minorHAnsi" w:cstheme="minorBidi"/>
                <w:sz w:val="22"/>
                <w:szCs w:val="22"/>
              </w:rPr>
              <w:t>ion</w:t>
            </w:r>
            <w:r w:rsidRPr="78EF9D36" w:rsidR="00825D22">
              <w:rPr>
                <w:rFonts w:asciiTheme="minorHAnsi" w:hAnsiTheme="minorHAnsi" w:cstheme="minorBidi"/>
                <w:sz w:val="22"/>
                <w:szCs w:val="22"/>
              </w:rPr>
              <w:t xml:space="preserve"> </w:t>
            </w:r>
            <w:r w:rsidRPr="78EF9D36" w:rsidR="65BBF69D">
              <w:rPr>
                <w:rFonts w:asciiTheme="minorHAnsi" w:hAnsiTheme="minorHAnsi" w:cstheme="minorBidi"/>
                <w:sz w:val="22"/>
                <w:szCs w:val="22"/>
              </w:rPr>
              <w:t xml:space="preserve">when responding to Betty </w:t>
            </w:r>
            <w:r w:rsidRPr="78EF9D36" w:rsidR="4BAD6AD0">
              <w:rPr>
                <w:rFonts w:asciiTheme="minorHAnsi" w:hAnsiTheme="minorHAnsi" w:cstheme="minorBidi"/>
                <w:sz w:val="22"/>
                <w:szCs w:val="22"/>
              </w:rPr>
              <w:t>and Ertha</w:t>
            </w:r>
            <w:r w:rsidRPr="78EF9D36" w:rsidR="34DE462E">
              <w:rPr>
                <w:rFonts w:asciiTheme="minorHAnsi" w:hAnsiTheme="minorHAnsi" w:cstheme="minorBidi"/>
                <w:sz w:val="22"/>
                <w:szCs w:val="22"/>
              </w:rPr>
              <w:t>.</w:t>
            </w:r>
          </w:p>
        </w:tc>
        <w:tc>
          <w:tcPr>
            <w:tcW w:w="1956" w:type="dxa"/>
            <w:shd w:val="clear" w:color="auto" w:fill="auto"/>
          </w:tcPr>
          <w:p w:rsidRPr="00862058" w:rsidR="00825D22" w:rsidP="00825D22" w:rsidRDefault="00825D22" w14:paraId="1F7A3BE8" w14:textId="77777777">
            <w:pPr>
              <w:rPr>
                <w:rFonts w:asciiTheme="minorHAnsi" w:hAnsiTheme="minorHAnsi" w:cstheme="minorHAnsi"/>
                <w:sz w:val="22"/>
                <w:szCs w:val="22"/>
              </w:rPr>
            </w:pPr>
            <w:r w:rsidRPr="00862058">
              <w:rPr>
                <w:rFonts w:asciiTheme="minorHAnsi" w:hAnsiTheme="minorHAnsi" w:cstheme="minorHAnsi"/>
                <w:b/>
                <w:sz w:val="22"/>
                <w:szCs w:val="22"/>
              </w:rPr>
              <w:t>Role member providing cue:</w:t>
            </w:r>
            <w:r w:rsidRPr="00862058">
              <w:rPr>
                <w:rFonts w:asciiTheme="minorHAnsi" w:hAnsiTheme="minorHAnsi" w:cstheme="minorHAnsi"/>
                <w:sz w:val="22"/>
                <w:szCs w:val="22"/>
              </w:rPr>
              <w:t xml:space="preserve"> Ertha </w:t>
            </w:r>
          </w:p>
          <w:p w:rsidRPr="00862058" w:rsidR="00587449" w:rsidP="00825D22" w:rsidRDefault="00587449" w14:paraId="5B151684" w14:textId="77777777">
            <w:pPr>
              <w:rPr>
                <w:rFonts w:asciiTheme="minorHAnsi" w:hAnsiTheme="minorHAnsi" w:cstheme="minorHAnsi"/>
                <w:sz w:val="22"/>
                <w:szCs w:val="22"/>
              </w:rPr>
            </w:pPr>
          </w:p>
          <w:p w:rsidRPr="00862058" w:rsidR="00825D22" w:rsidP="00825D22" w:rsidRDefault="00825D22" w14:paraId="04C1024D" w14:textId="1D00A7B2">
            <w:pPr>
              <w:rPr>
                <w:rFonts w:asciiTheme="minorHAnsi" w:hAnsiTheme="minorHAnsi" w:cstheme="minorHAnsi"/>
                <w:sz w:val="22"/>
                <w:szCs w:val="22"/>
              </w:rPr>
            </w:pPr>
            <w:r w:rsidRPr="00862058">
              <w:rPr>
                <w:rFonts w:asciiTheme="minorHAnsi" w:hAnsiTheme="minorHAnsi" w:cstheme="minorHAnsi"/>
                <w:sz w:val="22"/>
                <w:szCs w:val="22"/>
              </w:rPr>
              <w:t>Cue:</w:t>
            </w:r>
            <w:r w:rsidRPr="00862058">
              <w:rPr>
                <w:rFonts w:asciiTheme="minorHAnsi" w:hAnsiTheme="minorHAnsi" w:cstheme="minorHAnsi"/>
                <w:b/>
                <w:sz w:val="22"/>
                <w:szCs w:val="22"/>
              </w:rPr>
              <w:t xml:space="preserve"> </w:t>
            </w:r>
            <w:r w:rsidRPr="00862058">
              <w:rPr>
                <w:rFonts w:asciiTheme="minorHAnsi" w:hAnsiTheme="minorHAnsi" w:cstheme="minorHAnsi"/>
                <w:sz w:val="22"/>
                <w:szCs w:val="22"/>
              </w:rPr>
              <w:t>If students forget to introduce themselves, Ertha will say, “Who are you? I don’t know you. Go away.”</w:t>
            </w:r>
          </w:p>
        </w:tc>
      </w:tr>
      <w:tr w:rsidRPr="00825D22" w:rsidR="00825D22" w:rsidTr="78EF9D36" w14:paraId="02DACC60" w14:textId="77777777">
        <w:trPr>
          <w:jc w:val="center"/>
        </w:trPr>
        <w:tc>
          <w:tcPr>
            <w:tcW w:w="1255" w:type="dxa"/>
            <w:shd w:val="clear" w:color="auto" w:fill="auto"/>
          </w:tcPr>
          <w:p w:rsidRPr="00862058" w:rsidR="00825D22" w:rsidP="00587449" w:rsidRDefault="00825D22" w14:paraId="4563386A" w14:textId="77777777">
            <w:pPr>
              <w:outlineLvl w:val="2"/>
              <w:rPr>
                <w:rFonts w:asciiTheme="minorHAnsi" w:hAnsiTheme="minorHAnsi" w:cstheme="minorHAnsi"/>
                <w:b/>
                <w:sz w:val="22"/>
                <w:szCs w:val="22"/>
              </w:rPr>
            </w:pPr>
            <w:r w:rsidRPr="00862058">
              <w:rPr>
                <w:rFonts w:asciiTheme="minorHAnsi" w:hAnsiTheme="minorHAnsi" w:cstheme="minorHAnsi"/>
                <w:b/>
                <w:sz w:val="22"/>
                <w:szCs w:val="22"/>
              </w:rPr>
              <w:t>5-10 mins</w:t>
            </w:r>
          </w:p>
        </w:tc>
        <w:tc>
          <w:tcPr>
            <w:tcW w:w="4176" w:type="dxa"/>
            <w:shd w:val="clear" w:color="auto" w:fill="auto"/>
          </w:tcPr>
          <w:p w:rsidRPr="00862058" w:rsidR="00825D22" w:rsidP="00825D22" w:rsidRDefault="00825D22" w14:paraId="0A7807C3" w14:textId="3D87B924">
            <w:pPr>
              <w:rPr>
                <w:rFonts w:asciiTheme="minorHAnsi" w:hAnsiTheme="minorHAnsi" w:cstheme="minorHAnsi"/>
                <w:sz w:val="22"/>
                <w:szCs w:val="22"/>
              </w:rPr>
            </w:pPr>
            <w:r w:rsidRPr="00862058">
              <w:rPr>
                <w:rFonts w:asciiTheme="minorHAnsi" w:hAnsiTheme="minorHAnsi" w:cstheme="minorHAnsi"/>
                <w:sz w:val="22"/>
                <w:szCs w:val="22"/>
              </w:rPr>
              <w:t>NOTE: Areas being assessed for pain are noted below. Ertha should demonstrate these responses during the simulation whether assessed or not. Anticipated score identified (higher number = more pain factors noted).</w:t>
            </w:r>
          </w:p>
          <w:p w:rsidRPr="00862058" w:rsidR="00825D22" w:rsidP="00825D22" w:rsidRDefault="00825D22" w14:paraId="39CE81BB" w14:textId="77777777">
            <w:pPr>
              <w:rPr>
                <w:rFonts w:asciiTheme="minorHAnsi" w:hAnsiTheme="minorHAnsi" w:cstheme="minorHAnsi"/>
                <w:sz w:val="22"/>
                <w:szCs w:val="22"/>
              </w:rPr>
            </w:pPr>
          </w:p>
          <w:p w:rsidRPr="00862058" w:rsidR="00825D22" w:rsidP="00825D22" w:rsidRDefault="00825D22" w14:paraId="4253BE1F" w14:textId="77777777">
            <w:pPr>
              <w:rPr>
                <w:rFonts w:asciiTheme="minorHAnsi" w:hAnsiTheme="minorHAnsi" w:cstheme="minorHAnsi"/>
                <w:sz w:val="22"/>
                <w:szCs w:val="22"/>
              </w:rPr>
            </w:pPr>
            <w:r w:rsidRPr="00862058">
              <w:rPr>
                <w:rFonts w:asciiTheme="minorHAnsi" w:hAnsiTheme="minorHAnsi" w:cstheme="minorHAnsi"/>
                <w:sz w:val="22"/>
                <w:szCs w:val="22"/>
              </w:rPr>
              <w:t>Breathing = 0 (Ertha demonstrates by independent normal breathing)</w:t>
            </w:r>
          </w:p>
          <w:p w:rsidRPr="00862058" w:rsidR="00825D22" w:rsidP="00825D22" w:rsidRDefault="00825D22" w14:paraId="21B18747" w14:textId="77777777">
            <w:pPr>
              <w:rPr>
                <w:rFonts w:asciiTheme="minorHAnsi" w:hAnsiTheme="minorHAnsi" w:cstheme="minorHAnsi"/>
                <w:sz w:val="22"/>
                <w:szCs w:val="22"/>
              </w:rPr>
            </w:pPr>
          </w:p>
          <w:p w:rsidRPr="00862058" w:rsidR="00825D22" w:rsidP="00825D22" w:rsidRDefault="00825D22" w14:paraId="329F645E" w14:textId="77777777">
            <w:pPr>
              <w:rPr>
                <w:rFonts w:asciiTheme="minorHAnsi" w:hAnsiTheme="minorHAnsi" w:cstheme="minorHAnsi"/>
                <w:sz w:val="22"/>
                <w:szCs w:val="22"/>
              </w:rPr>
            </w:pPr>
            <w:r w:rsidRPr="00862058">
              <w:rPr>
                <w:rFonts w:asciiTheme="minorHAnsi" w:hAnsiTheme="minorHAnsi" w:cstheme="minorHAnsi"/>
                <w:sz w:val="22"/>
                <w:szCs w:val="22"/>
              </w:rPr>
              <w:t xml:space="preserve">Negative vocalization = 1 (Ertha demonstrates by occasional moan or groan. </w:t>
            </w:r>
            <w:r w:rsidRPr="00862058">
              <w:rPr>
                <w:rFonts w:asciiTheme="minorHAnsi" w:hAnsiTheme="minorHAnsi" w:cstheme="minorHAnsi"/>
                <w:sz w:val="22"/>
                <w:szCs w:val="22"/>
              </w:rPr>
              <w:lastRenderedPageBreak/>
              <w:t>Low level speech with a negative or disapproving quality.)</w:t>
            </w:r>
          </w:p>
          <w:p w:rsidRPr="00862058" w:rsidR="00825D22" w:rsidP="00825D22" w:rsidRDefault="00825D22" w14:paraId="27DA3F1E" w14:textId="77777777">
            <w:pPr>
              <w:rPr>
                <w:rFonts w:asciiTheme="minorHAnsi" w:hAnsiTheme="minorHAnsi" w:cstheme="minorHAnsi"/>
                <w:sz w:val="22"/>
                <w:szCs w:val="22"/>
              </w:rPr>
            </w:pPr>
          </w:p>
          <w:p w:rsidRPr="00862058" w:rsidR="00825D22" w:rsidP="00825D22" w:rsidRDefault="00825D22" w14:paraId="7AB43AFC" w14:textId="77777777">
            <w:pPr>
              <w:rPr>
                <w:rFonts w:asciiTheme="minorHAnsi" w:hAnsiTheme="minorHAnsi" w:cstheme="minorHAnsi"/>
                <w:sz w:val="22"/>
                <w:szCs w:val="22"/>
              </w:rPr>
            </w:pPr>
            <w:r w:rsidRPr="00862058">
              <w:rPr>
                <w:rFonts w:asciiTheme="minorHAnsi" w:hAnsiTheme="minorHAnsi" w:cstheme="minorHAnsi"/>
                <w:sz w:val="22"/>
                <w:szCs w:val="22"/>
              </w:rPr>
              <w:t>Facial expression = 1 (Ertha demonstrates by being sad, frightened, frowning.)</w:t>
            </w:r>
          </w:p>
          <w:p w:rsidRPr="00862058" w:rsidR="00825D22" w:rsidP="00825D22" w:rsidRDefault="00825D22" w14:paraId="6F47D49F" w14:textId="77777777">
            <w:pPr>
              <w:rPr>
                <w:rFonts w:asciiTheme="minorHAnsi" w:hAnsiTheme="minorHAnsi" w:cstheme="minorHAnsi"/>
                <w:sz w:val="22"/>
                <w:szCs w:val="22"/>
              </w:rPr>
            </w:pPr>
          </w:p>
          <w:p w:rsidRPr="00862058" w:rsidR="00825D22" w:rsidP="00825D22" w:rsidRDefault="00825D22" w14:paraId="31B4DA5D" w14:textId="77777777">
            <w:pPr>
              <w:rPr>
                <w:rFonts w:asciiTheme="minorHAnsi" w:hAnsiTheme="minorHAnsi" w:cstheme="minorHAnsi"/>
                <w:sz w:val="22"/>
                <w:szCs w:val="22"/>
              </w:rPr>
            </w:pPr>
            <w:r w:rsidRPr="00862058">
              <w:rPr>
                <w:rFonts w:asciiTheme="minorHAnsi" w:hAnsiTheme="minorHAnsi" w:cstheme="minorHAnsi"/>
                <w:sz w:val="22"/>
                <w:szCs w:val="22"/>
              </w:rPr>
              <w:t>Body language = 2 (Ertha shows signs of pain, rubbing her knees. Says “ouch” when students touch her during assessment and pushes them away.)</w:t>
            </w:r>
          </w:p>
          <w:p w:rsidRPr="00862058" w:rsidR="00825D22" w:rsidP="00825D22" w:rsidRDefault="00825D22" w14:paraId="0229EC58" w14:textId="77777777">
            <w:pPr>
              <w:rPr>
                <w:rFonts w:asciiTheme="minorHAnsi" w:hAnsiTheme="minorHAnsi" w:cstheme="minorHAnsi"/>
                <w:sz w:val="22"/>
                <w:szCs w:val="22"/>
              </w:rPr>
            </w:pPr>
          </w:p>
          <w:p w:rsidRPr="00862058" w:rsidR="00825D22" w:rsidP="00825D22" w:rsidRDefault="00D20565" w14:paraId="1D5C952F" w14:textId="796D6C61">
            <w:pPr>
              <w:rPr>
                <w:rFonts w:asciiTheme="minorHAnsi" w:hAnsiTheme="minorHAnsi" w:cstheme="minorHAnsi"/>
                <w:sz w:val="22"/>
                <w:szCs w:val="22"/>
              </w:rPr>
            </w:pPr>
            <w:proofErr w:type="spellStart"/>
            <w:r>
              <w:rPr>
                <w:rFonts w:asciiTheme="minorHAnsi" w:hAnsiTheme="minorHAnsi" w:cstheme="minorHAnsi"/>
                <w:sz w:val="22"/>
                <w:szCs w:val="22"/>
              </w:rPr>
              <w:t>Consolability</w:t>
            </w:r>
            <w:proofErr w:type="spellEnd"/>
            <w:r w:rsidRPr="00862058" w:rsidR="00825D22">
              <w:rPr>
                <w:rFonts w:asciiTheme="minorHAnsi" w:hAnsiTheme="minorHAnsi" w:cstheme="minorHAnsi"/>
                <w:sz w:val="22"/>
                <w:szCs w:val="22"/>
              </w:rPr>
              <w:t xml:space="preserve"> = 2 (</w:t>
            </w:r>
            <w:proofErr w:type="spellStart"/>
            <w:r w:rsidRPr="00862058" w:rsidR="00825D22">
              <w:rPr>
                <w:rFonts w:asciiTheme="minorHAnsi" w:hAnsiTheme="minorHAnsi" w:cstheme="minorHAnsi"/>
                <w:sz w:val="22"/>
                <w:szCs w:val="22"/>
              </w:rPr>
              <w:t>Ertha</w:t>
            </w:r>
            <w:proofErr w:type="spellEnd"/>
            <w:r w:rsidRPr="00862058" w:rsidR="00825D22">
              <w:rPr>
                <w:rFonts w:asciiTheme="minorHAnsi" w:hAnsiTheme="minorHAnsi" w:cstheme="minorHAnsi"/>
                <w:sz w:val="22"/>
                <w:szCs w:val="22"/>
              </w:rPr>
              <w:t xml:space="preserve"> demonstrates by inability to be consoled, distracted,</w:t>
            </w:r>
          </w:p>
          <w:p w:rsidRPr="00862058" w:rsidR="00825D22" w:rsidP="00825D22" w:rsidRDefault="00825D22" w14:paraId="03D3DBCF" w14:textId="77777777">
            <w:pPr>
              <w:rPr>
                <w:rFonts w:asciiTheme="minorHAnsi" w:hAnsiTheme="minorHAnsi" w:cstheme="minorHAnsi"/>
                <w:sz w:val="22"/>
                <w:szCs w:val="22"/>
              </w:rPr>
            </w:pPr>
            <w:r w:rsidRPr="00862058">
              <w:rPr>
                <w:rFonts w:asciiTheme="minorHAnsi" w:hAnsiTheme="minorHAnsi" w:cstheme="minorHAnsi"/>
                <w:sz w:val="22"/>
                <w:szCs w:val="22"/>
              </w:rPr>
              <w:t>or reassured.)</w:t>
            </w:r>
          </w:p>
        </w:tc>
        <w:tc>
          <w:tcPr>
            <w:tcW w:w="3114" w:type="dxa"/>
            <w:shd w:val="clear" w:color="auto" w:fill="auto"/>
          </w:tcPr>
          <w:p w:rsidRPr="00862058" w:rsidR="00793E28" w:rsidP="00793E28" w:rsidRDefault="00793E28" w14:paraId="3D2E15C8" w14:textId="23A70769">
            <w:pPr>
              <w:spacing w:line="276" w:lineRule="auto"/>
              <w:ind w:left="46"/>
              <w:contextualSpacing/>
              <w:rPr>
                <w:rFonts w:asciiTheme="minorHAnsi" w:hAnsiTheme="minorHAnsi" w:cstheme="minorHAnsi"/>
                <w:sz w:val="22"/>
                <w:szCs w:val="22"/>
              </w:rPr>
            </w:pPr>
            <w:r w:rsidRPr="00862058">
              <w:rPr>
                <w:rFonts w:asciiTheme="minorHAnsi" w:hAnsiTheme="minorHAnsi" w:cstheme="minorHAnsi"/>
                <w:b/>
                <w:sz w:val="22"/>
                <w:szCs w:val="22"/>
              </w:rPr>
              <w:lastRenderedPageBreak/>
              <w:t>Learners are expected to</w:t>
            </w:r>
            <w:r w:rsidRPr="00862058">
              <w:rPr>
                <w:rFonts w:asciiTheme="minorHAnsi" w:hAnsiTheme="minorHAnsi" w:cstheme="minorHAnsi"/>
                <w:sz w:val="22"/>
                <w:szCs w:val="22"/>
              </w:rPr>
              <w:t>:</w:t>
            </w:r>
          </w:p>
          <w:p w:rsidRPr="00862058" w:rsidR="007A41B5" w:rsidP="00793E28" w:rsidRDefault="007A41B5" w14:paraId="59D41EBC" w14:textId="77777777">
            <w:pPr>
              <w:spacing w:line="276" w:lineRule="auto"/>
              <w:ind w:left="46"/>
              <w:contextualSpacing/>
              <w:rPr>
                <w:rFonts w:asciiTheme="minorHAnsi" w:hAnsiTheme="minorHAnsi" w:cstheme="minorHAnsi"/>
                <w:sz w:val="22"/>
                <w:szCs w:val="22"/>
              </w:rPr>
            </w:pPr>
          </w:p>
          <w:p w:rsidRPr="00862058" w:rsidR="00825D22" w:rsidP="78EF9D36" w:rsidRDefault="6585B236" w14:paraId="71A4535C" w14:textId="77EF199E">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Continue to m</w:t>
            </w:r>
            <w:r w:rsidRPr="78EF9D36" w:rsidR="00825D22">
              <w:rPr>
                <w:rFonts w:asciiTheme="minorHAnsi" w:hAnsiTheme="minorHAnsi" w:cstheme="minorBidi"/>
                <w:sz w:val="22"/>
                <w:szCs w:val="22"/>
              </w:rPr>
              <w:t>ake observations from those listed on Pain Assessment in Advanced Dementia Scale</w:t>
            </w:r>
            <w:r w:rsidRPr="78EF9D36">
              <w:rPr>
                <w:rFonts w:asciiTheme="minorHAnsi" w:hAnsiTheme="minorHAnsi" w:cstheme="minorBidi"/>
                <w:sz w:val="22"/>
                <w:szCs w:val="22"/>
              </w:rPr>
              <w:t xml:space="preserve"> (PAINAD)</w:t>
            </w:r>
            <w:r w:rsidRPr="78EF9D36" w:rsidR="00825D22">
              <w:rPr>
                <w:rFonts w:asciiTheme="minorHAnsi" w:hAnsiTheme="minorHAnsi" w:cstheme="minorBidi"/>
                <w:sz w:val="22"/>
                <w:szCs w:val="22"/>
              </w:rPr>
              <w:t>.</w:t>
            </w:r>
          </w:p>
          <w:p w:rsidR="00825D22" w:rsidP="00862058" w:rsidRDefault="00825D22" w14:paraId="3324848A" w14:textId="77777777">
            <w:pPr>
              <w:numPr>
                <w:ilvl w:val="0"/>
                <w:numId w:val="23"/>
              </w:numPr>
              <w:spacing w:line="276" w:lineRule="auto"/>
              <w:ind w:left="406"/>
              <w:contextualSpacing/>
              <w:rPr>
                <w:rFonts w:asciiTheme="minorHAnsi" w:hAnsiTheme="minorHAnsi" w:cstheme="minorHAnsi"/>
                <w:sz w:val="22"/>
                <w:szCs w:val="22"/>
              </w:rPr>
            </w:pPr>
            <w:r w:rsidRPr="78EF9D36">
              <w:rPr>
                <w:rFonts w:asciiTheme="minorHAnsi" w:hAnsiTheme="minorHAnsi" w:cstheme="minorBidi"/>
                <w:sz w:val="22"/>
                <w:szCs w:val="22"/>
              </w:rPr>
              <w:t>Administer acetaminophen.</w:t>
            </w:r>
          </w:p>
          <w:p w:rsidRPr="00D20565" w:rsidR="00286B5F" w:rsidP="00D20565" w:rsidRDefault="008615C2" w14:paraId="187F695B" w14:textId="3C1302BF">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 xml:space="preserve">PAINAD will be going on while they are </w:t>
            </w:r>
            <w:r w:rsidRPr="78EF9D36">
              <w:rPr>
                <w:rFonts w:asciiTheme="minorHAnsi" w:hAnsiTheme="minorHAnsi" w:cstheme="minorBidi"/>
                <w:sz w:val="22"/>
                <w:szCs w:val="22"/>
              </w:rPr>
              <w:lastRenderedPageBreak/>
              <w:t>communicating/interacting with her</w:t>
            </w:r>
          </w:p>
        </w:tc>
        <w:tc>
          <w:tcPr>
            <w:tcW w:w="1956" w:type="dxa"/>
            <w:shd w:val="clear" w:color="auto" w:fill="auto"/>
          </w:tcPr>
          <w:p w:rsidRPr="00862058" w:rsidR="00825D22" w:rsidP="00825D22" w:rsidRDefault="00825D22" w14:paraId="6AF97F47" w14:textId="77777777">
            <w:pPr>
              <w:rPr>
                <w:rFonts w:asciiTheme="minorHAnsi" w:hAnsiTheme="minorHAnsi" w:cstheme="minorHAnsi"/>
                <w:sz w:val="22"/>
                <w:szCs w:val="22"/>
              </w:rPr>
            </w:pPr>
            <w:r w:rsidRPr="00862058">
              <w:rPr>
                <w:rFonts w:asciiTheme="minorHAnsi" w:hAnsiTheme="minorHAnsi" w:cstheme="minorHAnsi"/>
                <w:b/>
                <w:sz w:val="22"/>
                <w:szCs w:val="22"/>
              </w:rPr>
              <w:lastRenderedPageBreak/>
              <w:t xml:space="preserve">Role member providing cue: </w:t>
            </w:r>
            <w:r w:rsidRPr="00862058">
              <w:rPr>
                <w:rFonts w:asciiTheme="minorHAnsi" w:hAnsiTheme="minorHAnsi" w:cstheme="minorHAnsi"/>
                <w:sz w:val="22"/>
                <w:szCs w:val="22"/>
              </w:rPr>
              <w:t xml:space="preserve">Betty </w:t>
            </w:r>
          </w:p>
          <w:p w:rsidRPr="00862058" w:rsidR="00587449" w:rsidP="00825D22" w:rsidRDefault="00587449" w14:paraId="530D9C7F" w14:textId="77777777">
            <w:pPr>
              <w:rPr>
                <w:rFonts w:asciiTheme="minorHAnsi" w:hAnsiTheme="minorHAnsi" w:cstheme="minorHAnsi"/>
                <w:sz w:val="22"/>
                <w:szCs w:val="22"/>
              </w:rPr>
            </w:pPr>
          </w:p>
          <w:p w:rsidRPr="00862058" w:rsidR="00825D22" w:rsidP="00825D22" w:rsidRDefault="00825D22" w14:paraId="2FC06476" w14:textId="3ADBE4CD">
            <w:pPr>
              <w:rPr>
                <w:rFonts w:asciiTheme="minorHAnsi" w:hAnsiTheme="minorHAnsi" w:cstheme="minorHAnsi"/>
                <w:sz w:val="22"/>
                <w:szCs w:val="22"/>
              </w:rPr>
            </w:pPr>
            <w:r w:rsidRPr="00862058">
              <w:rPr>
                <w:rFonts w:asciiTheme="minorHAnsi" w:hAnsiTheme="minorHAnsi" w:cstheme="minorHAnsi"/>
                <w:sz w:val="22"/>
                <w:szCs w:val="22"/>
              </w:rPr>
              <w:t xml:space="preserve">Cue: If students do not assess pain, Betty will say, “Are they giving her anything for her arthritis? She has it pretty bad and used to take </w:t>
            </w:r>
            <w:r w:rsidRPr="00862058" w:rsidR="00082004">
              <w:rPr>
                <w:rFonts w:asciiTheme="minorHAnsi" w:hAnsiTheme="minorHAnsi" w:cstheme="minorHAnsi"/>
                <w:sz w:val="22"/>
                <w:szCs w:val="22"/>
              </w:rPr>
              <w:lastRenderedPageBreak/>
              <w:t>acetaminophen</w:t>
            </w:r>
            <w:r w:rsidRPr="00862058">
              <w:rPr>
                <w:rFonts w:asciiTheme="minorHAnsi" w:hAnsiTheme="minorHAnsi" w:cstheme="minorHAnsi"/>
                <w:sz w:val="22"/>
                <w:szCs w:val="22"/>
              </w:rPr>
              <w:t xml:space="preserve"> several times a day to manage her pain.”</w:t>
            </w:r>
          </w:p>
        </w:tc>
      </w:tr>
      <w:tr w:rsidRPr="00825D22" w:rsidR="00825D22" w:rsidTr="78EF9D36" w14:paraId="3FB07C43" w14:textId="77777777">
        <w:trPr>
          <w:trHeight w:val="1072"/>
          <w:jc w:val="center"/>
        </w:trPr>
        <w:tc>
          <w:tcPr>
            <w:tcW w:w="1255" w:type="dxa"/>
            <w:shd w:val="clear" w:color="auto" w:fill="auto"/>
          </w:tcPr>
          <w:p w:rsidRPr="00862058" w:rsidR="00825D22" w:rsidP="00587449" w:rsidRDefault="00825D22" w14:paraId="1EDF399F" w14:textId="77777777">
            <w:pPr>
              <w:outlineLvl w:val="2"/>
              <w:rPr>
                <w:rFonts w:asciiTheme="minorHAnsi" w:hAnsiTheme="minorHAnsi" w:cstheme="minorHAnsi"/>
                <w:b/>
                <w:sz w:val="22"/>
                <w:szCs w:val="22"/>
              </w:rPr>
            </w:pPr>
            <w:r w:rsidRPr="00862058">
              <w:rPr>
                <w:rFonts w:asciiTheme="minorHAnsi" w:hAnsiTheme="minorHAnsi" w:cstheme="minorHAnsi"/>
                <w:b/>
                <w:sz w:val="22"/>
                <w:szCs w:val="22"/>
              </w:rPr>
              <w:lastRenderedPageBreak/>
              <w:t>10-15 mins</w:t>
            </w:r>
          </w:p>
        </w:tc>
        <w:tc>
          <w:tcPr>
            <w:tcW w:w="4176" w:type="dxa"/>
            <w:shd w:val="clear" w:color="auto" w:fill="auto"/>
          </w:tcPr>
          <w:p w:rsidR="0057172F" w:rsidP="00825D22" w:rsidRDefault="00825D22" w14:paraId="7881C24D" w14:textId="77777777">
            <w:pPr>
              <w:rPr>
                <w:rFonts w:asciiTheme="minorHAnsi" w:hAnsiTheme="minorHAnsi" w:cstheme="minorHAnsi"/>
                <w:sz w:val="22"/>
                <w:szCs w:val="22"/>
              </w:rPr>
            </w:pPr>
            <w:r w:rsidRPr="00862058">
              <w:rPr>
                <w:rFonts w:asciiTheme="minorHAnsi" w:hAnsiTheme="minorHAnsi" w:cstheme="minorHAnsi"/>
                <w:sz w:val="22"/>
                <w:szCs w:val="22"/>
              </w:rPr>
              <w:t xml:space="preserve">Ertha: “No, I won’t answer. No words! Do your own clock! </w:t>
            </w:r>
          </w:p>
          <w:p w:rsidR="0057172F" w:rsidP="00825D22" w:rsidRDefault="0057172F" w14:paraId="3BBB1061" w14:textId="77777777">
            <w:pPr>
              <w:rPr>
                <w:rFonts w:asciiTheme="minorHAnsi" w:hAnsiTheme="minorHAnsi" w:cstheme="minorHAnsi"/>
                <w:sz w:val="22"/>
                <w:szCs w:val="22"/>
              </w:rPr>
            </w:pPr>
          </w:p>
          <w:p w:rsidR="00825D22" w:rsidP="00825D22" w:rsidRDefault="00825D22" w14:paraId="590CDB98" w14:textId="2507EA7A">
            <w:pPr>
              <w:rPr>
                <w:rFonts w:asciiTheme="minorHAnsi" w:hAnsiTheme="minorHAnsi" w:cstheme="minorHAnsi"/>
                <w:sz w:val="22"/>
                <w:szCs w:val="22"/>
              </w:rPr>
            </w:pPr>
            <w:r w:rsidRPr="00862058">
              <w:rPr>
                <w:rFonts w:asciiTheme="minorHAnsi" w:hAnsiTheme="minorHAnsi" w:cstheme="minorHAnsi"/>
                <w:sz w:val="22"/>
                <w:szCs w:val="22"/>
              </w:rPr>
              <w:t>Betty, take me home. Take me to Henry.”</w:t>
            </w:r>
          </w:p>
          <w:p w:rsidR="00782231" w:rsidP="00825D22" w:rsidRDefault="00782231" w14:paraId="1295D41E" w14:textId="77777777">
            <w:pPr>
              <w:rPr>
                <w:rFonts w:asciiTheme="minorHAnsi" w:hAnsiTheme="minorHAnsi" w:cstheme="minorHAnsi"/>
                <w:b/>
                <w:sz w:val="22"/>
                <w:szCs w:val="22"/>
              </w:rPr>
            </w:pPr>
          </w:p>
          <w:p w:rsidRPr="00D20565" w:rsidR="007817B8" w:rsidP="78EF9D36" w:rsidRDefault="13032321" w14:paraId="4E1AC7EB" w14:textId="77777777">
            <w:pPr>
              <w:rPr>
                <w:rFonts w:asciiTheme="minorHAnsi" w:hAnsiTheme="minorHAnsi" w:cstheme="minorBidi"/>
                <w:sz w:val="22"/>
                <w:szCs w:val="22"/>
              </w:rPr>
            </w:pPr>
            <w:r w:rsidRPr="78EF9D36">
              <w:rPr>
                <w:rFonts w:asciiTheme="minorHAnsi" w:hAnsiTheme="minorHAnsi" w:cstheme="minorBidi"/>
                <w:b/>
                <w:bCs/>
                <w:sz w:val="22"/>
                <w:szCs w:val="22"/>
              </w:rPr>
              <w:t xml:space="preserve">Betty: </w:t>
            </w:r>
            <w:r w:rsidRPr="00D20565">
              <w:rPr>
                <w:rFonts w:asciiTheme="minorHAnsi" w:hAnsiTheme="minorHAnsi" w:cstheme="minorBidi"/>
                <w:sz w:val="22"/>
                <w:szCs w:val="22"/>
              </w:rPr>
              <w:t xml:space="preserve">“You know I can’t take you </w:t>
            </w:r>
            <w:r w:rsidRPr="00D20565" w:rsidR="616FA4B1">
              <w:rPr>
                <w:rFonts w:asciiTheme="minorHAnsi" w:hAnsiTheme="minorHAnsi" w:cstheme="minorBidi"/>
                <w:sz w:val="22"/>
                <w:szCs w:val="22"/>
              </w:rPr>
              <w:t>home</w:t>
            </w:r>
            <w:r w:rsidRPr="00D20565" w:rsidR="6811A665">
              <w:rPr>
                <w:rFonts w:asciiTheme="minorHAnsi" w:hAnsiTheme="minorHAnsi" w:cstheme="minorBidi"/>
                <w:sz w:val="22"/>
                <w:szCs w:val="22"/>
              </w:rPr>
              <w:t>.</w:t>
            </w:r>
            <w:r w:rsidRPr="00D20565" w:rsidR="47F4DF79">
              <w:rPr>
                <w:rFonts w:asciiTheme="minorHAnsi" w:hAnsiTheme="minorHAnsi" w:cstheme="minorBidi"/>
                <w:sz w:val="22"/>
                <w:szCs w:val="22"/>
              </w:rPr>
              <w:t>”</w:t>
            </w:r>
          </w:p>
          <w:p w:rsidRPr="00D20565" w:rsidR="007817B8" w:rsidP="78EF9D36" w:rsidRDefault="007817B8" w14:paraId="2E335E9A" w14:textId="77777777">
            <w:pPr>
              <w:rPr>
                <w:rFonts w:asciiTheme="minorHAnsi" w:hAnsiTheme="minorHAnsi" w:cstheme="minorBidi"/>
                <w:sz w:val="22"/>
                <w:szCs w:val="22"/>
              </w:rPr>
            </w:pPr>
          </w:p>
          <w:p w:rsidRPr="00862058" w:rsidR="00782231" w:rsidP="78EF9D36" w:rsidRDefault="440C1D52" w14:paraId="74B24BD2" w14:textId="7D17434E">
            <w:pPr>
              <w:rPr>
                <w:rFonts w:asciiTheme="minorHAnsi" w:hAnsiTheme="minorHAnsi" w:cstheme="minorBidi"/>
                <w:b/>
                <w:bCs/>
                <w:sz w:val="22"/>
                <w:szCs w:val="22"/>
              </w:rPr>
            </w:pPr>
            <w:r w:rsidRPr="00D20565">
              <w:rPr>
                <w:rFonts w:asciiTheme="minorHAnsi" w:hAnsiTheme="minorHAnsi" w:cstheme="minorBidi"/>
                <w:sz w:val="22"/>
                <w:szCs w:val="22"/>
              </w:rPr>
              <w:t xml:space="preserve">Betty looks to students and states “she </w:t>
            </w:r>
            <w:r w:rsidRPr="00D20565" w:rsidR="3F7D1DC3">
              <w:rPr>
                <w:rFonts w:asciiTheme="minorHAnsi" w:hAnsiTheme="minorHAnsi" w:cstheme="minorBidi"/>
                <w:sz w:val="22"/>
                <w:szCs w:val="22"/>
              </w:rPr>
              <w:t xml:space="preserve">asks </w:t>
            </w:r>
            <w:r w:rsidRPr="00D20565">
              <w:rPr>
                <w:rFonts w:asciiTheme="minorHAnsi" w:hAnsiTheme="minorHAnsi" w:cstheme="minorBidi"/>
                <w:sz w:val="22"/>
                <w:szCs w:val="22"/>
              </w:rPr>
              <w:t xml:space="preserve">to go home </w:t>
            </w:r>
            <w:r w:rsidRPr="00D20565" w:rsidR="3F7D1DC3">
              <w:rPr>
                <w:rFonts w:asciiTheme="minorHAnsi" w:hAnsiTheme="minorHAnsi" w:cstheme="minorBidi"/>
                <w:sz w:val="22"/>
                <w:szCs w:val="22"/>
              </w:rPr>
              <w:t xml:space="preserve">a lot more </w:t>
            </w:r>
            <w:r w:rsidRPr="00D20565" w:rsidR="75099A10">
              <w:rPr>
                <w:rFonts w:asciiTheme="minorHAnsi" w:hAnsiTheme="minorHAnsi" w:cstheme="minorBidi"/>
                <w:sz w:val="22"/>
                <w:szCs w:val="22"/>
              </w:rPr>
              <w:t>lately.”</w:t>
            </w:r>
          </w:p>
        </w:tc>
        <w:tc>
          <w:tcPr>
            <w:tcW w:w="3114" w:type="dxa"/>
            <w:shd w:val="clear" w:color="auto" w:fill="auto"/>
          </w:tcPr>
          <w:p w:rsidRPr="00862058" w:rsidR="00793E28" w:rsidP="00793E28" w:rsidRDefault="00793E28" w14:paraId="33C81019" w14:textId="39ABF919">
            <w:pPr>
              <w:spacing w:line="276" w:lineRule="auto"/>
              <w:ind w:left="46"/>
              <w:contextualSpacing/>
              <w:rPr>
                <w:rFonts w:asciiTheme="minorHAnsi" w:hAnsiTheme="minorHAnsi" w:cstheme="minorHAnsi"/>
                <w:sz w:val="22"/>
                <w:szCs w:val="22"/>
              </w:rPr>
            </w:pPr>
            <w:r w:rsidRPr="00862058">
              <w:rPr>
                <w:rFonts w:asciiTheme="minorHAnsi" w:hAnsiTheme="minorHAnsi" w:cstheme="minorHAnsi"/>
                <w:b/>
                <w:sz w:val="22"/>
                <w:szCs w:val="22"/>
              </w:rPr>
              <w:t>Learners are expected to</w:t>
            </w:r>
            <w:r w:rsidRPr="00862058">
              <w:rPr>
                <w:rFonts w:asciiTheme="minorHAnsi" w:hAnsiTheme="minorHAnsi" w:cstheme="minorHAnsi"/>
                <w:sz w:val="22"/>
                <w:szCs w:val="22"/>
              </w:rPr>
              <w:t>:</w:t>
            </w:r>
          </w:p>
          <w:p w:rsidRPr="00862058" w:rsidR="007A41B5" w:rsidP="00793E28" w:rsidRDefault="007A41B5" w14:paraId="15801604" w14:textId="77777777">
            <w:pPr>
              <w:spacing w:line="276" w:lineRule="auto"/>
              <w:ind w:left="46"/>
              <w:contextualSpacing/>
              <w:rPr>
                <w:rFonts w:asciiTheme="minorHAnsi" w:hAnsiTheme="minorHAnsi" w:cstheme="minorHAnsi"/>
                <w:sz w:val="22"/>
                <w:szCs w:val="22"/>
              </w:rPr>
            </w:pPr>
          </w:p>
          <w:p w:rsidR="00825D22" w:rsidP="78EF9D36" w:rsidRDefault="00825D22" w14:paraId="6E946E9B" w14:textId="4A56D8E3">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attempt to administer Mini-Cog, Ertha will not cooperate in any way.</w:t>
            </w:r>
          </w:p>
          <w:p w:rsidR="0057172F" w:rsidP="78EF9D36" w:rsidRDefault="3B17E415" w14:paraId="747002ED" w14:textId="2C50DEF2">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Respond with understanding</w:t>
            </w:r>
            <w:r w:rsidRPr="78EF9D36" w:rsidR="3C81CE34">
              <w:rPr>
                <w:rFonts w:asciiTheme="minorHAnsi" w:hAnsiTheme="minorHAnsi" w:cstheme="minorBidi"/>
                <w:sz w:val="22"/>
                <w:szCs w:val="22"/>
              </w:rPr>
              <w:t xml:space="preserve"> and </w:t>
            </w:r>
            <w:r w:rsidRPr="78EF9D36" w:rsidR="56F93946">
              <w:rPr>
                <w:rFonts w:asciiTheme="minorHAnsi" w:hAnsiTheme="minorHAnsi" w:cstheme="minorBidi"/>
                <w:sz w:val="22"/>
                <w:szCs w:val="22"/>
              </w:rPr>
              <w:t>do not</w:t>
            </w:r>
            <w:r w:rsidRPr="78EF9D36" w:rsidR="3C81CE34">
              <w:rPr>
                <w:rFonts w:asciiTheme="minorHAnsi" w:hAnsiTheme="minorHAnsi" w:cstheme="minorBidi"/>
                <w:sz w:val="22"/>
                <w:szCs w:val="22"/>
              </w:rPr>
              <w:t xml:space="preserve"> attempt the assessment. </w:t>
            </w:r>
          </w:p>
          <w:p w:rsidR="00EF3921" w:rsidP="78EF9D36" w:rsidRDefault="73FE62D1" w14:paraId="1D62D5C9" w14:textId="319C9F78">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 xml:space="preserve">Continue to </w:t>
            </w:r>
            <w:r w:rsidRPr="78EF9D36" w:rsidR="25704B62">
              <w:rPr>
                <w:rFonts w:asciiTheme="minorHAnsi" w:hAnsiTheme="minorHAnsi" w:cstheme="minorBidi"/>
                <w:sz w:val="22"/>
                <w:szCs w:val="22"/>
              </w:rPr>
              <w:t>try to communicate</w:t>
            </w:r>
            <w:r w:rsidRPr="78EF9D36" w:rsidR="4B21420E">
              <w:rPr>
                <w:rFonts w:asciiTheme="minorHAnsi" w:hAnsiTheme="minorHAnsi" w:cstheme="minorBidi"/>
                <w:sz w:val="22"/>
                <w:szCs w:val="22"/>
              </w:rPr>
              <w:t xml:space="preserve"> (verbal or nonverbally)</w:t>
            </w:r>
            <w:r w:rsidRPr="78EF9D36" w:rsidR="25704B62">
              <w:rPr>
                <w:rFonts w:asciiTheme="minorHAnsi" w:hAnsiTheme="minorHAnsi" w:cstheme="minorBidi"/>
                <w:sz w:val="22"/>
                <w:szCs w:val="22"/>
              </w:rPr>
              <w:t xml:space="preserve"> with Ertha- not ignoring her.</w:t>
            </w:r>
          </w:p>
          <w:p w:rsidRPr="00862058" w:rsidR="0004577F" w:rsidP="78EF9D36" w:rsidRDefault="0004577F" w14:paraId="7713BDEF" w14:textId="62F7F2AB">
            <w:pPr>
              <w:spacing w:line="276" w:lineRule="auto"/>
              <w:ind w:left="406"/>
              <w:contextualSpacing/>
              <w:rPr>
                <w:rFonts w:asciiTheme="minorHAnsi" w:hAnsiTheme="minorHAnsi" w:cstheme="minorBidi"/>
                <w:sz w:val="22"/>
                <w:szCs w:val="22"/>
                <w:highlight w:val="green"/>
              </w:rPr>
            </w:pPr>
          </w:p>
        </w:tc>
        <w:tc>
          <w:tcPr>
            <w:tcW w:w="1956" w:type="dxa"/>
            <w:shd w:val="clear" w:color="auto" w:fill="auto"/>
          </w:tcPr>
          <w:p w:rsidRPr="00862058" w:rsidR="00825D22" w:rsidP="78EF9D36" w:rsidRDefault="00825D22" w14:paraId="4B6A6366" w14:textId="61E85093">
            <w:pPr>
              <w:rPr>
                <w:rFonts w:asciiTheme="minorHAnsi" w:hAnsiTheme="minorHAnsi" w:cstheme="minorBidi"/>
                <w:sz w:val="22"/>
                <w:szCs w:val="22"/>
              </w:rPr>
            </w:pPr>
            <w:r w:rsidRPr="78EF9D36">
              <w:rPr>
                <w:rFonts w:asciiTheme="minorHAnsi" w:hAnsiTheme="minorHAnsi" w:cstheme="minorBidi"/>
                <w:b/>
                <w:bCs/>
                <w:sz w:val="22"/>
                <w:szCs w:val="22"/>
              </w:rPr>
              <w:t xml:space="preserve">Role member providing cue: </w:t>
            </w:r>
            <w:r w:rsidRPr="78EF9D36" w:rsidR="47F4DF79">
              <w:rPr>
                <w:rFonts w:asciiTheme="minorHAnsi" w:hAnsiTheme="minorHAnsi" w:cstheme="minorBidi"/>
                <w:b/>
                <w:bCs/>
                <w:sz w:val="22"/>
                <w:szCs w:val="22"/>
              </w:rPr>
              <w:t>Betty</w:t>
            </w:r>
          </w:p>
          <w:p w:rsidRPr="00862058" w:rsidR="00587449" w:rsidP="00825D22" w:rsidRDefault="00587449" w14:paraId="4C39861C" w14:textId="77777777">
            <w:pPr>
              <w:rPr>
                <w:rFonts w:asciiTheme="minorHAnsi" w:hAnsiTheme="minorHAnsi" w:cstheme="minorHAnsi"/>
                <w:sz w:val="22"/>
                <w:szCs w:val="22"/>
              </w:rPr>
            </w:pPr>
          </w:p>
          <w:p w:rsidRPr="00862058" w:rsidR="00790071" w:rsidP="00D20565" w:rsidRDefault="00825D22" w14:paraId="4B741759" w14:textId="5FFA5593">
            <w:pPr>
              <w:rPr>
                <w:rFonts w:asciiTheme="minorHAnsi" w:hAnsiTheme="minorHAnsi" w:cstheme="minorHAnsi"/>
                <w:b/>
                <w:sz w:val="22"/>
                <w:szCs w:val="22"/>
              </w:rPr>
            </w:pPr>
            <w:r w:rsidRPr="78EF9D36">
              <w:rPr>
                <w:rFonts w:asciiTheme="minorHAnsi" w:hAnsiTheme="minorHAnsi" w:cstheme="minorBidi"/>
                <w:sz w:val="22"/>
                <w:szCs w:val="22"/>
              </w:rPr>
              <w:t>Cue:</w:t>
            </w:r>
            <w:r w:rsidRPr="78EF9D36" w:rsidR="13032321">
              <w:rPr>
                <w:rFonts w:asciiTheme="minorHAnsi" w:hAnsiTheme="minorHAnsi" w:cstheme="minorBidi"/>
                <w:sz w:val="22"/>
                <w:szCs w:val="22"/>
              </w:rPr>
              <w:t xml:space="preserve"> </w:t>
            </w:r>
            <w:r w:rsidRPr="78EF9D36" w:rsidR="05BB180B">
              <w:rPr>
                <w:rFonts w:asciiTheme="minorHAnsi" w:hAnsiTheme="minorHAnsi" w:cstheme="minorBidi"/>
                <w:sz w:val="22"/>
                <w:szCs w:val="22"/>
              </w:rPr>
              <w:t xml:space="preserve">If students do not attempt Mini-cog, Betty </w:t>
            </w:r>
            <w:r w:rsidRPr="78EF9D36" w:rsidR="722EF501">
              <w:rPr>
                <w:rFonts w:asciiTheme="minorHAnsi" w:hAnsiTheme="minorHAnsi" w:cstheme="minorBidi"/>
                <w:sz w:val="22"/>
                <w:szCs w:val="22"/>
              </w:rPr>
              <w:t xml:space="preserve">will ask students if they </w:t>
            </w:r>
            <w:r w:rsidRPr="78EF9D36" w:rsidR="2B9683F2">
              <w:rPr>
                <w:rFonts w:asciiTheme="minorHAnsi" w:hAnsiTheme="minorHAnsi" w:cstheme="minorBidi"/>
                <w:sz w:val="22"/>
                <w:szCs w:val="22"/>
              </w:rPr>
              <w:t>need to assess</w:t>
            </w:r>
            <w:r w:rsidRPr="78EF9D36" w:rsidR="35293BA7">
              <w:rPr>
                <w:rFonts w:asciiTheme="minorHAnsi" w:hAnsiTheme="minorHAnsi" w:cstheme="minorBidi"/>
                <w:sz w:val="22"/>
                <w:szCs w:val="22"/>
              </w:rPr>
              <w:t xml:space="preserve"> her cognition this visit.</w:t>
            </w:r>
          </w:p>
        </w:tc>
      </w:tr>
      <w:tr w:rsidRPr="00825D22" w:rsidR="00825D22" w:rsidTr="78EF9D36" w14:paraId="0C77A137" w14:textId="77777777">
        <w:trPr>
          <w:jc w:val="center"/>
        </w:trPr>
        <w:tc>
          <w:tcPr>
            <w:tcW w:w="1255" w:type="dxa"/>
            <w:shd w:val="clear" w:color="auto" w:fill="auto"/>
          </w:tcPr>
          <w:p w:rsidRPr="009B28C4" w:rsidR="00825D22" w:rsidP="00587449" w:rsidRDefault="00825D22" w14:paraId="709BE264" w14:textId="77777777">
            <w:pPr>
              <w:outlineLvl w:val="2"/>
              <w:rPr>
                <w:rFonts w:asciiTheme="minorHAnsi" w:hAnsiTheme="minorHAnsi" w:cstheme="minorHAnsi"/>
                <w:b/>
                <w:sz w:val="22"/>
                <w:szCs w:val="22"/>
              </w:rPr>
            </w:pPr>
            <w:r w:rsidRPr="009B28C4">
              <w:rPr>
                <w:rFonts w:asciiTheme="minorHAnsi" w:hAnsiTheme="minorHAnsi" w:cstheme="minorHAnsi"/>
                <w:b/>
                <w:sz w:val="22"/>
                <w:szCs w:val="22"/>
              </w:rPr>
              <w:t>15-20 mins</w:t>
            </w:r>
          </w:p>
        </w:tc>
        <w:tc>
          <w:tcPr>
            <w:tcW w:w="4176" w:type="dxa"/>
            <w:shd w:val="clear" w:color="auto" w:fill="auto"/>
          </w:tcPr>
          <w:p w:rsidRPr="009B28C4" w:rsidR="00825D22" w:rsidP="78EF9D36" w:rsidRDefault="00825D22" w14:paraId="2748FE2E" w14:textId="30019D21">
            <w:pPr>
              <w:rPr>
                <w:rFonts w:asciiTheme="minorHAnsi" w:hAnsiTheme="minorHAnsi" w:cstheme="minorBidi"/>
                <w:b/>
                <w:bCs/>
                <w:sz w:val="22"/>
                <w:szCs w:val="22"/>
              </w:rPr>
            </w:pPr>
            <w:r w:rsidRPr="78EF9D36">
              <w:rPr>
                <w:rFonts w:asciiTheme="minorHAnsi" w:hAnsiTheme="minorHAnsi" w:cstheme="minorBidi"/>
                <w:sz w:val="22"/>
                <w:szCs w:val="22"/>
              </w:rPr>
              <w:t xml:space="preserve">Betty: “If it will be better for Ertha, then move her. I don’t want her to hurt </w:t>
            </w:r>
            <w:r w:rsidRPr="78EF9D36" w:rsidR="7C491215">
              <w:rPr>
                <w:rFonts w:asciiTheme="minorHAnsi" w:hAnsiTheme="minorHAnsi" w:cstheme="minorBidi"/>
                <w:sz w:val="22"/>
                <w:szCs w:val="22"/>
              </w:rPr>
              <w:t>anyone,</w:t>
            </w:r>
            <w:r w:rsidRPr="78EF9D36">
              <w:rPr>
                <w:rFonts w:asciiTheme="minorHAnsi" w:hAnsiTheme="minorHAnsi" w:cstheme="minorBidi"/>
                <w:sz w:val="22"/>
                <w:szCs w:val="22"/>
              </w:rPr>
              <w:t xml:space="preserve"> and I can see she needs more care and supervision. It’s so hard to see her like this. It’s not the Ertha I’ve known all these years.”</w:t>
            </w:r>
          </w:p>
        </w:tc>
        <w:tc>
          <w:tcPr>
            <w:tcW w:w="3114" w:type="dxa"/>
            <w:shd w:val="clear" w:color="auto" w:fill="auto"/>
          </w:tcPr>
          <w:p w:rsidRPr="009B28C4" w:rsidR="00793E28" w:rsidP="00793E28" w:rsidRDefault="00793E28" w14:paraId="00719D5C" w14:textId="6DD95A70">
            <w:pPr>
              <w:spacing w:line="276" w:lineRule="auto"/>
              <w:ind w:left="46"/>
              <w:contextualSpacing/>
              <w:rPr>
                <w:rFonts w:asciiTheme="minorHAnsi" w:hAnsiTheme="minorHAnsi" w:cstheme="minorHAnsi"/>
                <w:sz w:val="22"/>
                <w:szCs w:val="22"/>
              </w:rPr>
            </w:pPr>
            <w:r w:rsidRPr="009B28C4">
              <w:rPr>
                <w:rFonts w:asciiTheme="minorHAnsi" w:hAnsiTheme="minorHAnsi" w:cstheme="minorHAnsi"/>
                <w:b/>
                <w:sz w:val="22"/>
                <w:szCs w:val="22"/>
              </w:rPr>
              <w:t>Learners are expected to</w:t>
            </w:r>
            <w:r w:rsidRPr="009B28C4">
              <w:rPr>
                <w:rFonts w:asciiTheme="minorHAnsi" w:hAnsiTheme="minorHAnsi" w:cstheme="minorHAnsi"/>
                <w:sz w:val="22"/>
                <w:szCs w:val="22"/>
              </w:rPr>
              <w:t>:</w:t>
            </w:r>
          </w:p>
          <w:p w:rsidRPr="009B28C4" w:rsidR="007A41B5" w:rsidP="00793E28" w:rsidRDefault="00276163" w14:paraId="466F635D" w14:textId="21B1D5A6">
            <w:pPr>
              <w:spacing w:line="276" w:lineRule="auto"/>
              <w:ind w:left="46"/>
              <w:contextualSpacing/>
              <w:rPr>
                <w:rFonts w:asciiTheme="minorHAnsi" w:hAnsiTheme="minorHAnsi" w:cstheme="minorHAnsi"/>
                <w:sz w:val="22"/>
                <w:szCs w:val="22"/>
              </w:rPr>
            </w:pPr>
            <w:r w:rsidRPr="004B47ED">
              <w:rPr>
                <w:rFonts w:asciiTheme="minorHAnsi" w:hAnsiTheme="minorHAnsi" w:cstheme="minorHAnsi"/>
                <w:sz w:val="22"/>
                <w:szCs w:val="22"/>
              </w:rPr>
              <w:t>STUDENT 1 TALK TO ERTHA &amp; STUDENT 2 TALK WITH BETTY</w:t>
            </w:r>
          </w:p>
          <w:p w:rsidRPr="009B28C4" w:rsidR="00825D22" w:rsidP="43B79836" w:rsidRDefault="00825D22" w14:paraId="41623309" w14:textId="75FE39A6">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Take Betty to another location.</w:t>
            </w:r>
            <w:r w:rsidRPr="78EF9D36" w:rsidR="0B4123D4">
              <w:rPr>
                <w:rFonts w:asciiTheme="minorHAnsi" w:hAnsiTheme="minorHAnsi" w:cstheme="minorBidi"/>
                <w:sz w:val="22"/>
                <w:szCs w:val="22"/>
              </w:rPr>
              <w:t xml:space="preserve"> Ertha might not appreciate being left out.</w:t>
            </w:r>
          </w:p>
          <w:p w:rsidRPr="009B28C4" w:rsidR="00825D22" w:rsidP="43B79836" w:rsidRDefault="0BF6BBEB" w14:paraId="364BFB43" w14:textId="67D47640">
            <w:pPr>
              <w:numPr>
                <w:ilvl w:val="0"/>
                <w:numId w:val="23"/>
              </w:numPr>
              <w:spacing w:line="276" w:lineRule="auto"/>
              <w:ind w:left="406"/>
              <w:contextualSpacing/>
              <w:rPr>
                <w:rFonts w:asciiTheme="minorHAnsi" w:hAnsiTheme="minorHAnsi" w:cstheme="minorBidi"/>
                <w:sz w:val="22"/>
                <w:szCs w:val="22"/>
              </w:rPr>
            </w:pPr>
            <w:r w:rsidRPr="78EF9D36">
              <w:rPr>
                <w:rFonts w:asciiTheme="minorHAnsi" w:hAnsiTheme="minorHAnsi" w:cstheme="minorBidi"/>
                <w:sz w:val="22"/>
                <w:szCs w:val="22"/>
              </w:rPr>
              <w:t xml:space="preserve"> </w:t>
            </w:r>
            <w:r w:rsidRPr="78EF9D36" w:rsidR="00825D22">
              <w:rPr>
                <w:rFonts w:asciiTheme="minorHAnsi" w:hAnsiTheme="minorHAnsi" w:cstheme="minorBidi"/>
                <w:sz w:val="22"/>
                <w:szCs w:val="22"/>
              </w:rPr>
              <w:t>Talk with Betty about moving Ertha to a behavioral health unit.</w:t>
            </w:r>
            <w:r w:rsidRPr="78EF9D36" w:rsidR="00150175">
              <w:rPr>
                <w:rFonts w:asciiTheme="minorHAnsi" w:hAnsiTheme="minorHAnsi" w:cstheme="minorBidi"/>
                <w:sz w:val="22"/>
                <w:szCs w:val="22"/>
              </w:rPr>
              <w:t xml:space="preserve"> </w:t>
            </w:r>
            <w:r w:rsidRPr="78EF9D36" w:rsidR="00825D22">
              <w:rPr>
                <w:rFonts w:asciiTheme="minorHAnsi" w:hAnsiTheme="minorHAnsi" w:cstheme="minorBidi"/>
                <w:sz w:val="22"/>
                <w:szCs w:val="22"/>
              </w:rPr>
              <w:t>Answer questions she may have about the kind of care provided there and why it will be better for Ertha.</w:t>
            </w:r>
          </w:p>
        </w:tc>
        <w:tc>
          <w:tcPr>
            <w:tcW w:w="1956" w:type="dxa"/>
            <w:shd w:val="clear" w:color="auto" w:fill="auto"/>
          </w:tcPr>
          <w:p w:rsidRPr="009B28C4" w:rsidR="00825D22" w:rsidP="00825D22" w:rsidRDefault="00825D22" w14:paraId="1BF2F6EF" w14:textId="77777777">
            <w:pPr>
              <w:rPr>
                <w:rFonts w:asciiTheme="minorHAnsi" w:hAnsiTheme="minorHAnsi" w:cstheme="minorHAnsi"/>
                <w:sz w:val="22"/>
                <w:szCs w:val="22"/>
              </w:rPr>
            </w:pPr>
            <w:r w:rsidRPr="009B28C4">
              <w:rPr>
                <w:rFonts w:asciiTheme="minorHAnsi" w:hAnsiTheme="minorHAnsi" w:cstheme="minorHAnsi"/>
                <w:b/>
                <w:sz w:val="22"/>
                <w:szCs w:val="22"/>
              </w:rPr>
              <w:t xml:space="preserve">Role member providing cue: </w:t>
            </w:r>
            <w:r w:rsidRPr="009B28C4">
              <w:rPr>
                <w:rFonts w:asciiTheme="minorHAnsi" w:hAnsiTheme="minorHAnsi" w:cstheme="minorHAnsi"/>
                <w:sz w:val="22"/>
                <w:szCs w:val="22"/>
              </w:rPr>
              <w:t>Ertha</w:t>
            </w:r>
          </w:p>
          <w:p w:rsidRPr="009B28C4" w:rsidR="00587449" w:rsidP="00825D22" w:rsidRDefault="00587449" w14:paraId="55DAAF12" w14:textId="77777777">
            <w:pPr>
              <w:rPr>
                <w:rFonts w:asciiTheme="minorHAnsi" w:hAnsiTheme="minorHAnsi" w:cstheme="minorHAnsi"/>
                <w:sz w:val="22"/>
                <w:szCs w:val="22"/>
              </w:rPr>
            </w:pPr>
          </w:p>
          <w:p w:rsidRPr="009B28C4" w:rsidR="00825D22" w:rsidP="00825D22" w:rsidRDefault="00825D22" w14:paraId="52F7EE23" w14:textId="043AE882">
            <w:pPr>
              <w:rPr>
                <w:rFonts w:asciiTheme="minorHAnsi" w:hAnsiTheme="minorHAnsi" w:cstheme="minorHAnsi"/>
                <w:b/>
                <w:sz w:val="22"/>
                <w:szCs w:val="22"/>
              </w:rPr>
            </w:pPr>
            <w:r w:rsidRPr="009B28C4">
              <w:rPr>
                <w:rFonts w:asciiTheme="minorHAnsi" w:hAnsiTheme="minorHAnsi" w:cstheme="minorHAnsi"/>
                <w:sz w:val="22"/>
                <w:szCs w:val="22"/>
              </w:rPr>
              <w:t>Cue: If students do not take Betty to a separate location, Ertha will say, “I hear you talking about me. What are you saying? I’m not going anywhere!”</w:t>
            </w:r>
          </w:p>
        </w:tc>
      </w:tr>
    </w:tbl>
    <w:p w:rsidRPr="00C42203" w:rsidR="00825D22" w:rsidP="00CE3DAA" w:rsidRDefault="00825D22" w14:paraId="64706F0E" w14:textId="77777777">
      <w:pPr>
        <w:rPr>
          <w:rFonts w:asciiTheme="minorHAnsi" w:hAnsiTheme="minorHAnsi" w:cstheme="minorHAnsi"/>
          <w:b/>
        </w:rPr>
      </w:pPr>
    </w:p>
    <w:p w:rsidRPr="00C42203" w:rsidR="00825D22" w:rsidP="00CE3DAA" w:rsidRDefault="005926A2" w14:paraId="48614F24" w14:textId="033167ED">
      <w:pPr>
        <w:rPr>
          <w:rFonts w:asciiTheme="minorHAnsi" w:hAnsiTheme="minorHAnsi" w:cstheme="minorHAnsi"/>
        </w:rPr>
      </w:pPr>
      <w:r w:rsidRPr="00C42203">
        <w:rPr>
          <w:rFonts w:asciiTheme="minorHAnsi" w:hAnsiTheme="minorHAnsi" w:cstheme="minorHAnsi"/>
        </w:rPr>
        <w:t xml:space="preserve">If there is time and learners still need practice on handoffs, </w:t>
      </w:r>
      <w:r w:rsidRPr="00C42203" w:rsidR="00825D22">
        <w:rPr>
          <w:rFonts w:asciiTheme="minorHAnsi" w:hAnsiTheme="minorHAnsi" w:cstheme="minorHAnsi"/>
        </w:rPr>
        <w:t>have students call Dr. Rivers to report their findings using SBAR or other standardized communication tool.</w:t>
      </w:r>
    </w:p>
    <w:p w:rsidRPr="00C42203" w:rsidR="00742E6D" w:rsidP="00CE3DAA" w:rsidRDefault="00742E6D" w14:paraId="601A360D" w14:textId="0E6F13F6">
      <w:pPr>
        <w:rPr>
          <w:rFonts w:asciiTheme="minorHAnsi" w:hAnsiTheme="minorHAnsi" w:cstheme="minorHAnsi"/>
        </w:rPr>
      </w:pPr>
    </w:p>
    <w:p w:rsidRPr="00C42203" w:rsidR="005926A2" w:rsidP="00CE3DAA" w:rsidRDefault="005926A2" w14:paraId="779473D9" w14:textId="77777777">
      <w:pPr>
        <w:rPr>
          <w:rFonts w:asciiTheme="minorHAnsi" w:hAnsiTheme="minorHAnsi" w:cstheme="minorHAnsi"/>
          <w:sz w:val="36"/>
          <w:szCs w:val="28"/>
        </w:rPr>
      </w:pPr>
      <w:r w:rsidRPr="00C42203">
        <w:rPr>
          <w:rFonts w:asciiTheme="minorHAnsi" w:hAnsiTheme="minorHAnsi" w:cstheme="minorHAnsi"/>
          <w:sz w:val="36"/>
          <w:szCs w:val="28"/>
        </w:rPr>
        <w:br w:type="page"/>
      </w:r>
    </w:p>
    <w:p w:rsidRPr="00C42203" w:rsidR="00793E28" w:rsidP="00793E28" w:rsidRDefault="00793E28" w14:paraId="78917D26" w14:textId="41005300">
      <w:pPr>
        <w:rPr>
          <w:rFonts w:asciiTheme="minorHAnsi" w:hAnsiTheme="minorHAnsi" w:cstheme="minorHAnsi"/>
          <w:color w:val="274191"/>
          <w:sz w:val="36"/>
          <w:szCs w:val="28"/>
        </w:rPr>
      </w:pPr>
      <w:r w:rsidRPr="00C42203">
        <w:rPr>
          <w:rFonts w:asciiTheme="minorHAnsi" w:hAnsiTheme="minorHAnsi" w:cstheme="minorHAnsi"/>
          <w:color w:val="274191"/>
          <w:sz w:val="36"/>
          <w:szCs w:val="28"/>
        </w:rPr>
        <w:lastRenderedPageBreak/>
        <w:t>Debriefing/Guided Reflection</w:t>
      </w:r>
    </w:p>
    <w:p w:rsidRPr="00CE3DAA" w:rsidR="00793E28" w:rsidP="00793E28" w:rsidRDefault="00793E28" w14:paraId="007B1C83" w14:textId="77777777">
      <w:pPr>
        <w:rPr>
          <w:rFonts w:asciiTheme="minorHAnsi" w:hAnsiTheme="minorHAnsi" w:cstheme="minorHAnsi"/>
        </w:rPr>
      </w:pPr>
    </w:p>
    <w:p w:rsidRPr="00C42203" w:rsidR="00793E28" w:rsidP="00793E28" w:rsidRDefault="00793E28" w14:paraId="0E016AE4" w14:textId="77777777">
      <w:pPr>
        <w:rPr>
          <w:rFonts w:asciiTheme="minorHAnsi" w:hAnsiTheme="minorHAnsi" w:cstheme="minorHAnsi"/>
          <w:color w:val="274191"/>
          <w:sz w:val="32"/>
          <w:szCs w:val="32"/>
        </w:rPr>
      </w:pPr>
      <w:r w:rsidRPr="00C42203">
        <w:rPr>
          <w:rFonts w:asciiTheme="minorHAnsi" w:hAnsiTheme="minorHAnsi" w:cstheme="minorHAnsi"/>
          <w:color w:val="274191"/>
          <w:sz w:val="32"/>
          <w:szCs w:val="32"/>
        </w:rPr>
        <w:t>Note to Faculty</w:t>
      </w:r>
    </w:p>
    <w:p w:rsidRPr="00B22E10" w:rsidR="0008196D" w:rsidP="78EF9D36" w:rsidRDefault="0008196D" w14:paraId="5892CE47" w14:textId="050A608A">
      <w:pPr>
        <w:rPr>
          <w:rFonts w:asciiTheme="minorHAnsi" w:hAnsiTheme="minorHAnsi" w:cstheme="minorBidi"/>
        </w:rPr>
      </w:pPr>
      <w:bookmarkStart w:name="_Hlk133329467" w:id="8"/>
      <w:r w:rsidRPr="78EF9D36">
        <w:rPr>
          <w:rFonts w:asciiTheme="minorHAnsi" w:hAnsiTheme="minorHAnsi" w:cstheme="minorBidi"/>
        </w:rPr>
        <w:t xml:space="preserve">We recognize that faculty will implement the materials we have provided in many ways and venues. Some may use them exactly as </w:t>
      </w:r>
      <w:r w:rsidRPr="78EF9D36" w:rsidR="6FF41ED9">
        <w:rPr>
          <w:rFonts w:asciiTheme="minorHAnsi" w:hAnsiTheme="minorHAnsi" w:cstheme="minorBidi"/>
        </w:rPr>
        <w:t>written,</w:t>
      </w:r>
      <w:r w:rsidRPr="78EF9D36">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8"/>
    <w:p w:rsidRPr="00C42203" w:rsidR="00793E28" w:rsidP="00793E28" w:rsidRDefault="00793E28" w14:paraId="10910C17" w14:textId="77777777">
      <w:pPr>
        <w:rPr>
          <w:rFonts w:asciiTheme="minorHAnsi" w:hAnsiTheme="minorHAnsi" w:cstheme="minorHAnsi"/>
        </w:rPr>
      </w:pPr>
    </w:p>
    <w:p w:rsidRPr="00C42203" w:rsidR="00793E28" w:rsidP="00793E28" w:rsidRDefault="00793E28" w14:paraId="2789891A" w14:textId="77777777">
      <w:pPr>
        <w:rPr>
          <w:rFonts w:asciiTheme="minorHAnsi" w:hAnsiTheme="minorHAnsi" w:cstheme="minorHAnsi"/>
          <w:b/>
        </w:rPr>
      </w:pPr>
      <w:r w:rsidRPr="00C42203">
        <w:rPr>
          <w:rFonts w:asciiTheme="minorHAnsi" w:hAnsiTheme="minorHAnsi" w:cstheme="minorHAnsi"/>
          <w:b/>
        </w:rPr>
        <w:t>Themes for this scenario:</w:t>
      </w:r>
    </w:p>
    <w:p w:rsidRPr="00C42203" w:rsidR="005926A2" w:rsidP="005926A2" w:rsidRDefault="005926A2" w14:paraId="050F8417" w14:textId="6D2D5B04">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Changes in Ertha’s behavior and learner reactions to those changes</w:t>
      </w:r>
    </w:p>
    <w:p w:rsidRPr="00C42203" w:rsidR="005926A2" w:rsidP="005926A2" w:rsidRDefault="005926A2" w14:paraId="0009ACC8" w14:textId="6928944D">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Usefulness of reliable, valid assessment tools</w:t>
      </w:r>
    </w:p>
    <w:p w:rsidRPr="00C42203" w:rsidR="005926A2" w:rsidP="005926A2" w:rsidRDefault="005926A2" w14:paraId="3F4B1BB4" w14:textId="4481DEF3">
      <w:pPr>
        <w:pStyle w:val="ListParagraph"/>
        <w:numPr>
          <w:ilvl w:val="0"/>
          <w:numId w:val="28"/>
        </w:numPr>
        <w:contextualSpacing w:val="0"/>
        <w:rPr>
          <w:rFonts w:asciiTheme="minorHAnsi" w:hAnsiTheme="minorHAnsi" w:cstheme="minorHAnsi"/>
        </w:rPr>
      </w:pPr>
      <w:r w:rsidRPr="43B79836">
        <w:rPr>
          <w:rFonts w:asciiTheme="minorHAnsi" w:hAnsiTheme="minorHAnsi" w:cstheme="minorBidi"/>
        </w:rPr>
        <w:t>Various causes and treatments for agitation</w:t>
      </w:r>
    </w:p>
    <w:p w:rsidRPr="00C42203" w:rsidR="005926A2" w:rsidP="43B79836" w:rsidRDefault="739ACC2D" w14:paraId="1310D1C6" w14:textId="183BD738">
      <w:pPr>
        <w:pStyle w:val="ListParagraph"/>
        <w:numPr>
          <w:ilvl w:val="0"/>
          <w:numId w:val="28"/>
        </w:numPr>
        <w:rPr>
          <w:rFonts w:asciiTheme="minorHAnsi" w:hAnsiTheme="minorHAnsi" w:cstheme="minorBidi"/>
        </w:rPr>
      </w:pPr>
      <w:r w:rsidRPr="78EF9D36">
        <w:rPr>
          <w:rFonts w:asciiTheme="minorHAnsi" w:hAnsiTheme="minorHAnsi" w:cstheme="minorBidi"/>
        </w:rPr>
        <w:t xml:space="preserve">Support </w:t>
      </w:r>
      <w:r w:rsidRPr="78EF9D36" w:rsidR="373984D4">
        <w:rPr>
          <w:rFonts w:asciiTheme="minorHAnsi" w:hAnsiTheme="minorHAnsi" w:cstheme="minorBidi"/>
        </w:rPr>
        <w:t>Betty</w:t>
      </w:r>
      <w:r w:rsidRPr="78EF9D36" w:rsidR="30DFD4B2">
        <w:rPr>
          <w:rFonts w:asciiTheme="minorHAnsi" w:hAnsiTheme="minorHAnsi" w:cstheme="minorBidi"/>
        </w:rPr>
        <w:t xml:space="preserve"> with major changes in Ertha</w:t>
      </w:r>
    </w:p>
    <w:p w:rsidRPr="00C42203" w:rsidR="005926A2" w:rsidP="43B79836" w:rsidRDefault="005926A2" w14:paraId="3F72AED1" w14:textId="3E1CDA89">
      <w:pPr>
        <w:pStyle w:val="ListParagraph"/>
        <w:numPr>
          <w:ilvl w:val="0"/>
          <w:numId w:val="28"/>
        </w:numPr>
        <w:rPr>
          <w:rFonts w:asciiTheme="minorHAnsi" w:hAnsiTheme="minorHAnsi" w:cstheme="minorBidi"/>
        </w:rPr>
      </w:pPr>
      <w:r w:rsidRPr="43B79836">
        <w:rPr>
          <w:rFonts w:asciiTheme="minorHAnsi" w:hAnsiTheme="minorHAnsi" w:cstheme="minorBidi"/>
        </w:rPr>
        <w:t>Preparing Ertha and Betty for the move to a behavioral health unit</w:t>
      </w:r>
    </w:p>
    <w:p w:rsidRPr="00C42203" w:rsidR="00793E28" w:rsidP="00793E28" w:rsidRDefault="00793E28" w14:paraId="3586ED1F" w14:textId="37D86E62">
      <w:pPr>
        <w:rPr>
          <w:rFonts w:asciiTheme="minorHAnsi" w:hAnsiTheme="minorHAnsi" w:cstheme="minorHAnsi"/>
        </w:rPr>
      </w:pPr>
    </w:p>
    <w:p w:rsidRPr="004D4103" w:rsidR="004D4103" w:rsidP="004D4103" w:rsidRDefault="004D4103" w14:paraId="55D6E952" w14:textId="77777777">
      <w:pPr>
        <w:rPr>
          <w:rFonts w:asciiTheme="minorHAnsi" w:hAnsiTheme="minorHAnsi" w:cstheme="minorHAnsi"/>
        </w:rPr>
      </w:pPr>
      <w:bookmarkStart w:name="_Hlk133329483" w:id="9"/>
      <w:r w:rsidRPr="00B22E10">
        <w:rPr>
          <w:rFonts w:asciiTheme="minorHAnsi" w:hAnsiTheme="minorHAnsi" w:cstheme="minorHAnsi"/>
        </w:rPr>
        <w:t xml:space="preserve">We do not expect you to introduce all of the questions listed below. The questions are presented only to suggest topics that may inspire the learning conversation. Learner actions and responses observed by the debriefer should be </w:t>
      </w:r>
      <w:r w:rsidRPr="004D4103">
        <w:rPr>
          <w:rFonts w:asciiTheme="minorHAnsi" w:hAnsiTheme="minorHAnsi" w:cstheme="minorHAnsi"/>
        </w:rPr>
        <w:t>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rsidRPr="004D4103" w:rsidR="004D4103" w:rsidP="004D4103" w:rsidRDefault="004D4103" w14:paraId="30C1C93B" w14:textId="77777777">
      <w:pPr>
        <w:rPr>
          <w:rFonts w:asciiTheme="minorHAnsi" w:hAnsiTheme="minorHAnsi" w:cstheme="minorHAnsi"/>
          <w:b/>
        </w:rPr>
      </w:pPr>
    </w:p>
    <w:tbl>
      <w:tblPr>
        <w:tblStyle w:val="TableGrid"/>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1430"/>
        <w:gridCol w:w="8675"/>
      </w:tblGrid>
      <w:tr w:rsidRPr="004D4103" w:rsidR="004D4103" w:rsidTr="78EF9D36" w14:paraId="31C9705E" w14:textId="77777777">
        <w:trPr>
          <w:trHeight w:val="300"/>
          <w:jc w:val="center"/>
        </w:trPr>
        <w:tc>
          <w:tcPr>
            <w:tcW w:w="1430" w:type="dxa"/>
            <w:shd w:val="clear" w:color="auto" w:fill="D9D9D9" w:themeFill="background1" w:themeFillShade="D9"/>
          </w:tcPr>
          <w:p w:rsidRPr="004D4103" w:rsidR="004D4103" w:rsidP="004D4D6E" w:rsidRDefault="004D4103" w14:paraId="15519921" w14:textId="77777777">
            <w:pPr>
              <w:rPr>
                <w:rFonts w:eastAsia="SimSun" w:asciiTheme="minorHAnsi" w:hAnsiTheme="minorHAnsi" w:cstheme="minorHAnsi"/>
                <w:b/>
                <w:color w:val="274191"/>
              </w:rPr>
            </w:pPr>
            <w:r w:rsidRPr="004D4103">
              <w:rPr>
                <w:rFonts w:eastAsia="SimSun" w:asciiTheme="minorHAnsi" w:hAnsiTheme="minorHAnsi" w:cstheme="minorHAnsi"/>
                <w:b/>
                <w:bCs/>
                <w:color w:val="274191"/>
              </w:rPr>
              <w:t>Debriefing Phase</w:t>
            </w:r>
          </w:p>
        </w:tc>
        <w:tc>
          <w:tcPr>
            <w:tcW w:w="8675" w:type="dxa"/>
            <w:shd w:val="clear" w:color="auto" w:fill="D9D9D9" w:themeFill="background1" w:themeFillShade="D9"/>
          </w:tcPr>
          <w:p w:rsidRPr="004D4103" w:rsidR="004D4103" w:rsidP="004D4D6E" w:rsidRDefault="004D4103" w14:paraId="766C3F68" w14:textId="77777777">
            <w:pPr>
              <w:rPr>
                <w:rFonts w:eastAsia="SimSun" w:asciiTheme="minorHAnsi" w:hAnsiTheme="minorHAnsi" w:cstheme="minorHAnsi"/>
                <w:b/>
                <w:color w:val="274191"/>
              </w:rPr>
            </w:pPr>
            <w:r w:rsidRPr="004D4103">
              <w:rPr>
                <w:rFonts w:eastAsia="SimSun" w:asciiTheme="minorHAnsi" w:hAnsiTheme="minorHAnsi" w:cstheme="minorHAnsi"/>
                <w:b/>
                <w:bCs/>
                <w:color w:val="274191"/>
              </w:rPr>
              <w:t>Debriefing Questions for Consideration</w:t>
            </w:r>
          </w:p>
        </w:tc>
      </w:tr>
      <w:tr w:rsidRPr="004D4103" w:rsidR="004D4103" w:rsidTr="78EF9D36" w14:paraId="420D7134" w14:textId="77777777">
        <w:trPr>
          <w:trHeight w:val="300"/>
          <w:jc w:val="center"/>
        </w:trPr>
        <w:tc>
          <w:tcPr>
            <w:tcW w:w="1430" w:type="dxa"/>
            <w:vMerge w:val="restart"/>
            <w:shd w:val="clear" w:color="auto" w:fill="auto"/>
          </w:tcPr>
          <w:p w:rsidRPr="004D4103" w:rsidR="004D4103" w:rsidP="004D4D6E" w:rsidRDefault="004D4103" w14:paraId="17E89C18" w14:textId="77777777">
            <w:pPr>
              <w:rPr>
                <w:rFonts w:eastAsia="SimSun" w:asciiTheme="minorHAnsi" w:hAnsiTheme="minorHAnsi" w:cstheme="minorHAnsi"/>
                <w:bCs/>
              </w:rPr>
            </w:pPr>
            <w:r w:rsidRPr="004D4103">
              <w:rPr>
                <w:rFonts w:eastAsia="SimSun" w:asciiTheme="minorHAnsi" w:hAnsiTheme="minorHAnsi" w:cstheme="minorHAnsi"/>
                <w:bCs/>
              </w:rPr>
              <w:t xml:space="preserve">Reactions/ Defuse </w:t>
            </w:r>
          </w:p>
        </w:tc>
        <w:tc>
          <w:tcPr>
            <w:tcW w:w="8675" w:type="dxa"/>
            <w:shd w:val="clear" w:color="auto" w:fill="auto"/>
          </w:tcPr>
          <w:p w:rsidRPr="004D4103" w:rsidR="004D4103" w:rsidP="004D4D6E" w:rsidRDefault="004D4103" w14:paraId="51B9054E" w14:textId="77777777">
            <w:pPr>
              <w:rPr>
                <w:rFonts w:eastAsia="SimSun" w:asciiTheme="minorHAnsi" w:hAnsiTheme="minorHAnsi" w:cstheme="minorHAnsi"/>
                <w:bCs/>
              </w:rPr>
            </w:pPr>
            <w:r w:rsidRPr="004D4103">
              <w:rPr>
                <w:rFonts w:eastAsia="SimSun" w:asciiTheme="minorHAnsi" w:hAnsiTheme="minorHAnsi" w:cstheme="minorHAnsi"/>
                <w:bCs/>
              </w:rPr>
              <w:t>How did you feel throughout the simulation experience?</w:t>
            </w:r>
          </w:p>
        </w:tc>
      </w:tr>
      <w:tr w:rsidRPr="00A541EA" w:rsidR="004D4103" w:rsidTr="78EF9D36" w14:paraId="1B664718" w14:textId="77777777">
        <w:trPr>
          <w:trHeight w:val="300"/>
          <w:jc w:val="center"/>
        </w:trPr>
        <w:tc>
          <w:tcPr>
            <w:tcW w:w="1430" w:type="dxa"/>
            <w:vMerge/>
            <w:vAlign w:val="center"/>
          </w:tcPr>
          <w:p w:rsidRPr="004D4103" w:rsidR="004D4103" w:rsidP="004D4D6E" w:rsidRDefault="004D4103" w14:paraId="18BCB900" w14:textId="77777777">
            <w:pPr>
              <w:rPr>
                <w:rFonts w:eastAsia="SimSun" w:asciiTheme="minorHAnsi" w:hAnsiTheme="minorHAnsi" w:cstheme="minorHAnsi"/>
                <w:bCs/>
              </w:rPr>
            </w:pPr>
          </w:p>
        </w:tc>
        <w:tc>
          <w:tcPr>
            <w:tcW w:w="8675" w:type="dxa"/>
            <w:shd w:val="clear" w:color="auto" w:fill="auto"/>
          </w:tcPr>
          <w:p w:rsidRPr="00A541EA" w:rsidR="004D4103" w:rsidP="78EF9D36" w:rsidRDefault="004D4103" w14:paraId="1B11F810" w14:textId="77777777">
            <w:pPr>
              <w:rPr>
                <w:rFonts w:eastAsia="SimSun" w:asciiTheme="minorHAnsi" w:hAnsiTheme="minorHAnsi" w:cstheme="minorBidi"/>
              </w:rPr>
            </w:pPr>
            <w:r w:rsidRPr="78EF9D36">
              <w:rPr>
                <w:rFonts w:eastAsia="SimSun" w:asciiTheme="minorHAnsi" w:hAnsiTheme="minorHAnsi" w:cstheme="minorBidi"/>
              </w:rPr>
              <w:t xml:space="preserve">Give </w:t>
            </w:r>
            <w:bookmarkStart w:name="_Int_CTAbdDp0" w:id="10"/>
            <w:r w:rsidRPr="78EF9D36">
              <w:rPr>
                <w:rFonts w:eastAsia="SimSun" w:asciiTheme="minorHAnsi" w:hAnsiTheme="minorHAnsi" w:cstheme="minorBidi"/>
              </w:rPr>
              <w:t>a brief summary</w:t>
            </w:r>
            <w:bookmarkEnd w:id="10"/>
            <w:r w:rsidRPr="78EF9D36">
              <w:rPr>
                <w:rFonts w:eastAsia="SimSun" w:asciiTheme="minorHAnsi" w:hAnsiTheme="minorHAnsi" w:cstheme="minorBidi"/>
              </w:rPr>
              <w:t xml:space="preserve"> of this patient and what happened in the simulation.</w:t>
            </w:r>
          </w:p>
        </w:tc>
      </w:tr>
      <w:tr w:rsidRPr="00A541EA" w:rsidR="004D4103" w:rsidTr="78EF9D36" w14:paraId="0D6B2D0E" w14:textId="77777777">
        <w:trPr>
          <w:trHeight w:val="300"/>
          <w:jc w:val="center"/>
        </w:trPr>
        <w:tc>
          <w:tcPr>
            <w:tcW w:w="1430" w:type="dxa"/>
            <w:vMerge/>
            <w:vAlign w:val="center"/>
          </w:tcPr>
          <w:p w:rsidRPr="00A541EA" w:rsidR="004D4103" w:rsidP="004D4D6E" w:rsidRDefault="004D4103" w14:paraId="3DC22FEC"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5DB54028" w14:textId="77777777">
            <w:pPr>
              <w:rPr>
                <w:rFonts w:eastAsia="SimSun" w:asciiTheme="minorHAnsi" w:hAnsiTheme="minorHAnsi" w:cstheme="minorHAnsi"/>
                <w:bCs/>
              </w:rPr>
            </w:pPr>
            <w:r w:rsidRPr="00A541EA">
              <w:rPr>
                <w:rFonts w:eastAsia="SimSun" w:asciiTheme="minorHAnsi" w:hAnsiTheme="minorHAnsi" w:cstheme="minorHAnsi"/>
                <w:bCs/>
              </w:rPr>
              <w:t>What were the main problems that you identified?</w:t>
            </w:r>
          </w:p>
        </w:tc>
      </w:tr>
      <w:tr w:rsidRPr="00A541EA" w:rsidR="004D4103" w:rsidTr="78EF9D36" w14:paraId="5CE2656B" w14:textId="77777777">
        <w:trPr>
          <w:trHeight w:val="300"/>
          <w:jc w:val="center"/>
        </w:trPr>
        <w:tc>
          <w:tcPr>
            <w:tcW w:w="1430" w:type="dxa"/>
            <w:vMerge w:val="restart"/>
            <w:shd w:val="clear" w:color="auto" w:fill="auto"/>
          </w:tcPr>
          <w:p w:rsidRPr="00A541EA" w:rsidR="004D4103" w:rsidP="004D4D6E" w:rsidRDefault="004D4103" w14:paraId="63AC227D" w14:textId="77777777">
            <w:pPr>
              <w:rPr>
                <w:rFonts w:eastAsia="SimSun" w:asciiTheme="minorHAnsi" w:hAnsiTheme="minorHAnsi" w:cstheme="minorHAnsi"/>
                <w:bCs/>
              </w:rPr>
            </w:pPr>
            <w:r w:rsidRPr="00A541EA">
              <w:rPr>
                <w:rFonts w:eastAsia="SimSun" w:asciiTheme="minorHAnsi" w:hAnsiTheme="minorHAnsi" w:cstheme="minorHAnsi"/>
                <w:bCs/>
              </w:rPr>
              <w:t>Analysis/</w:t>
            </w:r>
            <w:r w:rsidRPr="005C6C5D">
              <w:rPr>
                <w:rFonts w:eastAsia="SimSun" w:asciiTheme="minorHAnsi" w:hAnsiTheme="minorHAnsi" w:cstheme="minorHAnsi"/>
                <w:bCs/>
              </w:rPr>
              <w:t xml:space="preserve"> </w:t>
            </w:r>
            <w:r w:rsidRPr="00A541EA">
              <w:rPr>
                <w:rFonts w:eastAsia="SimSun" w:asciiTheme="minorHAnsi" w:hAnsiTheme="minorHAnsi" w:cstheme="minorHAnsi"/>
                <w:bCs/>
              </w:rPr>
              <w:t>Discovery</w:t>
            </w:r>
          </w:p>
        </w:tc>
        <w:tc>
          <w:tcPr>
            <w:tcW w:w="8675" w:type="dxa"/>
            <w:shd w:val="clear" w:color="auto" w:fill="auto"/>
          </w:tcPr>
          <w:p w:rsidRPr="00A541EA" w:rsidR="004D4103" w:rsidP="004D4D6E" w:rsidRDefault="004D4103" w14:paraId="5DB3FC49" w14:textId="77777777">
            <w:pPr>
              <w:rPr>
                <w:rFonts w:eastAsia="SimSun" w:asciiTheme="minorHAnsi" w:hAnsiTheme="minorHAnsi" w:cstheme="minorHAnsi"/>
                <w:bCs/>
              </w:rPr>
            </w:pPr>
            <w:r w:rsidRPr="00A541EA">
              <w:rPr>
                <w:rFonts w:eastAsia="SimSun" w:asciiTheme="minorHAnsi" w:hAnsiTheme="minorHAnsi" w:cstheme="minorHAnsi"/>
                <w:bCs/>
              </w:rPr>
              <w:t>Discuss the knowledge guiding your thinking surrounding these main problems.</w:t>
            </w:r>
          </w:p>
        </w:tc>
      </w:tr>
      <w:tr w:rsidRPr="00A541EA" w:rsidR="004D4103" w:rsidTr="78EF9D36" w14:paraId="0ECFC44E" w14:textId="77777777">
        <w:trPr>
          <w:trHeight w:val="300"/>
          <w:jc w:val="center"/>
        </w:trPr>
        <w:tc>
          <w:tcPr>
            <w:tcW w:w="1430" w:type="dxa"/>
            <w:vMerge/>
            <w:vAlign w:val="center"/>
          </w:tcPr>
          <w:p w:rsidRPr="00A541EA" w:rsidR="004D4103" w:rsidP="004D4D6E" w:rsidRDefault="004D4103" w14:paraId="74599F19" w14:textId="77777777">
            <w:pPr>
              <w:rPr>
                <w:rFonts w:eastAsia="SimSun" w:asciiTheme="minorHAnsi" w:hAnsiTheme="minorHAnsi" w:cstheme="minorHAnsi"/>
                <w:bCs/>
              </w:rPr>
            </w:pPr>
          </w:p>
        </w:tc>
        <w:tc>
          <w:tcPr>
            <w:tcW w:w="8675" w:type="dxa"/>
            <w:shd w:val="clear" w:color="auto" w:fill="auto"/>
          </w:tcPr>
          <w:p w:rsidRPr="00A541EA" w:rsidR="004D4103" w:rsidP="78EF9D36" w:rsidRDefault="004D4103" w14:paraId="2D396B22" w14:textId="75275B23">
            <w:pPr>
              <w:rPr>
                <w:rFonts w:eastAsia="SimSun" w:asciiTheme="minorHAnsi" w:hAnsiTheme="minorHAnsi" w:cstheme="minorBidi"/>
              </w:rPr>
            </w:pPr>
            <w:r w:rsidRPr="78EF9D36">
              <w:rPr>
                <w:rFonts w:eastAsia="SimSun" w:asciiTheme="minorHAnsi" w:hAnsiTheme="minorHAnsi" w:cstheme="minorBidi"/>
              </w:rPr>
              <w:t xml:space="preserve">What were the key </w:t>
            </w:r>
            <w:r w:rsidRPr="78EF9D36" w:rsidR="50E33A11">
              <w:rPr>
                <w:rFonts w:eastAsia="SimSun" w:asciiTheme="minorHAnsi" w:hAnsiTheme="minorHAnsi" w:cstheme="minorBidi"/>
              </w:rPr>
              <w:t>assessments</w:t>
            </w:r>
            <w:r w:rsidRPr="78EF9D36">
              <w:rPr>
                <w:rFonts w:eastAsia="SimSun" w:asciiTheme="minorHAnsi" w:hAnsiTheme="minorHAnsi" w:cstheme="minorBidi"/>
              </w:rPr>
              <w:t xml:space="preserve"> and interventions for this patient?</w:t>
            </w:r>
          </w:p>
        </w:tc>
      </w:tr>
      <w:tr w:rsidRPr="00A541EA" w:rsidR="004D4103" w:rsidTr="78EF9D36" w14:paraId="7BC7B6AE" w14:textId="77777777">
        <w:trPr>
          <w:trHeight w:val="300"/>
          <w:jc w:val="center"/>
        </w:trPr>
        <w:tc>
          <w:tcPr>
            <w:tcW w:w="1430" w:type="dxa"/>
            <w:vMerge/>
            <w:vAlign w:val="center"/>
          </w:tcPr>
          <w:p w:rsidRPr="00A541EA" w:rsidR="004D4103" w:rsidP="004D4D6E" w:rsidRDefault="004D4103" w14:paraId="53AAACB7"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55B0D427" w14:textId="77777777">
            <w:pPr>
              <w:rPr>
                <w:rFonts w:eastAsia="SimSun" w:asciiTheme="minorHAnsi" w:hAnsiTheme="minorHAnsi" w:cstheme="minorHAnsi"/>
                <w:bCs/>
              </w:rPr>
            </w:pPr>
            <w:r w:rsidRPr="00A541EA">
              <w:rPr>
                <w:rFonts w:eastAsia="SimSun" w:asciiTheme="minorHAnsi" w:hAnsiTheme="minorHAnsi" w:cstheme="minorHAnsi"/>
                <w:bCs/>
              </w:rPr>
              <w:t>Discuss how you identified these key assessments and interventions.</w:t>
            </w:r>
          </w:p>
        </w:tc>
      </w:tr>
      <w:tr w:rsidRPr="00A541EA" w:rsidR="004D4103" w:rsidTr="78EF9D36" w14:paraId="009D0B57" w14:textId="77777777">
        <w:trPr>
          <w:trHeight w:val="300"/>
          <w:jc w:val="center"/>
        </w:trPr>
        <w:tc>
          <w:tcPr>
            <w:tcW w:w="1430" w:type="dxa"/>
            <w:vMerge/>
            <w:vAlign w:val="center"/>
          </w:tcPr>
          <w:p w:rsidRPr="00A541EA" w:rsidR="004D4103" w:rsidP="004D4D6E" w:rsidRDefault="004D4103" w14:paraId="37B81B3C"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2CF9A789" w14:textId="77777777">
            <w:pPr>
              <w:rPr>
                <w:rFonts w:eastAsia="SimSun" w:asciiTheme="minorHAnsi" w:hAnsiTheme="minorHAnsi" w:cstheme="minorHAnsi"/>
                <w:bCs/>
              </w:rPr>
            </w:pPr>
            <w:r w:rsidRPr="00A541EA">
              <w:rPr>
                <w:rFonts w:eastAsia="SimSun" w:asciiTheme="minorHAnsi" w:hAnsiTheme="minorHAnsi" w:cstheme="minorHAnsi"/>
                <w:bCs/>
              </w:rPr>
              <w:t>Discuss the information resources you used to assess this patient. How did this guide your care planning?</w:t>
            </w:r>
          </w:p>
        </w:tc>
      </w:tr>
      <w:tr w:rsidRPr="00A541EA" w:rsidR="004D4103" w:rsidTr="78EF9D36" w14:paraId="079B12B5" w14:textId="77777777">
        <w:trPr>
          <w:trHeight w:val="300"/>
          <w:jc w:val="center"/>
        </w:trPr>
        <w:tc>
          <w:tcPr>
            <w:tcW w:w="1430" w:type="dxa"/>
            <w:vMerge/>
            <w:vAlign w:val="center"/>
          </w:tcPr>
          <w:p w:rsidRPr="00A541EA" w:rsidR="004D4103" w:rsidP="004D4D6E" w:rsidRDefault="004D4103" w14:paraId="23C8B08B"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65299737" w14:textId="77777777">
            <w:pPr>
              <w:rPr>
                <w:rFonts w:eastAsia="SimSun" w:asciiTheme="minorHAnsi" w:hAnsiTheme="minorHAnsi" w:cstheme="minorHAnsi"/>
                <w:bCs/>
              </w:rPr>
            </w:pPr>
            <w:r w:rsidRPr="00A541EA">
              <w:rPr>
                <w:rFonts w:eastAsia="SimSun" w:asciiTheme="minorHAnsi" w:hAnsiTheme="minorHAnsi" w:cstheme="minorHAnsi"/>
                <w:bCs/>
              </w:rPr>
              <w:t>Discuss the clinical manifestations evidenced during your assessment. How would you explain these manifestations?</w:t>
            </w:r>
          </w:p>
        </w:tc>
      </w:tr>
      <w:tr w:rsidRPr="00A541EA" w:rsidR="004D4103" w:rsidTr="78EF9D36" w14:paraId="77788CEC" w14:textId="77777777">
        <w:trPr>
          <w:trHeight w:val="300"/>
          <w:jc w:val="center"/>
        </w:trPr>
        <w:tc>
          <w:tcPr>
            <w:tcW w:w="1430" w:type="dxa"/>
            <w:vMerge/>
            <w:vAlign w:val="center"/>
          </w:tcPr>
          <w:p w:rsidRPr="00A541EA" w:rsidR="004D4103" w:rsidP="004D4D6E" w:rsidRDefault="004D4103" w14:paraId="63294CF8"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427AAE2B" w14:textId="77777777">
            <w:pPr>
              <w:rPr>
                <w:rFonts w:eastAsia="SimSun" w:asciiTheme="minorHAnsi" w:hAnsiTheme="minorHAnsi" w:cstheme="minorHAnsi"/>
                <w:bCs/>
              </w:rPr>
            </w:pPr>
            <w:r w:rsidRPr="00A541EA">
              <w:rPr>
                <w:rFonts w:eastAsia="SimSun" w:asciiTheme="minorHAnsi" w:hAnsiTheme="minorHAnsi" w:cstheme="minorHAnsi"/>
                <w:bCs/>
              </w:rPr>
              <w:t>Explain the nursing management considerations for this patient. Discuss the knowledge guiding your thinking.</w:t>
            </w:r>
          </w:p>
        </w:tc>
      </w:tr>
      <w:tr w:rsidRPr="00A541EA" w:rsidR="004D4103" w:rsidTr="78EF9D36" w14:paraId="058CC1CD" w14:textId="77777777">
        <w:trPr>
          <w:trHeight w:val="300"/>
          <w:jc w:val="center"/>
        </w:trPr>
        <w:tc>
          <w:tcPr>
            <w:tcW w:w="1430" w:type="dxa"/>
            <w:vMerge/>
            <w:vAlign w:val="center"/>
          </w:tcPr>
          <w:p w:rsidRPr="00A541EA" w:rsidR="004D4103" w:rsidP="004D4D6E" w:rsidRDefault="004D4103" w14:paraId="66C329C0"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682599DE" w14:textId="77777777">
            <w:pPr>
              <w:rPr>
                <w:rFonts w:eastAsia="SimSun" w:asciiTheme="minorHAnsi" w:hAnsiTheme="minorHAnsi" w:cstheme="minorHAnsi"/>
                <w:bCs/>
              </w:rPr>
            </w:pPr>
            <w:r w:rsidRPr="00A541EA">
              <w:rPr>
                <w:rFonts w:eastAsia="SimSun" w:asciiTheme="minorHAnsi" w:hAnsiTheme="minorHAnsi" w:cstheme="minorHAnsi"/>
                <w:bCs/>
              </w:rPr>
              <w:t>What information and information management tools did you use to monitor this patient’s outcomes? Explain your thinking.</w:t>
            </w:r>
          </w:p>
        </w:tc>
      </w:tr>
      <w:tr w:rsidRPr="00A541EA" w:rsidR="004D4103" w:rsidTr="78EF9D36" w14:paraId="201D3BC6" w14:textId="77777777">
        <w:trPr>
          <w:trHeight w:val="300"/>
          <w:jc w:val="center"/>
        </w:trPr>
        <w:tc>
          <w:tcPr>
            <w:tcW w:w="1430" w:type="dxa"/>
            <w:vMerge/>
            <w:vAlign w:val="center"/>
          </w:tcPr>
          <w:p w:rsidRPr="00A541EA" w:rsidR="004D4103" w:rsidP="004D4D6E" w:rsidRDefault="004D4103" w14:paraId="03F39B62" w14:textId="77777777">
            <w:pPr>
              <w:rPr>
                <w:rFonts w:eastAsia="SimSun" w:asciiTheme="minorHAnsi" w:hAnsiTheme="minorHAnsi" w:cstheme="minorHAnsi"/>
                <w:bCs/>
              </w:rPr>
            </w:pPr>
          </w:p>
        </w:tc>
        <w:tc>
          <w:tcPr>
            <w:tcW w:w="8675" w:type="dxa"/>
            <w:shd w:val="clear" w:color="auto" w:fill="auto"/>
          </w:tcPr>
          <w:p w:rsidRPr="00A541EA" w:rsidR="004D4103" w:rsidP="78EF9D36" w:rsidRDefault="004D4103" w14:paraId="339CC423" w14:textId="77777777">
            <w:pPr>
              <w:rPr>
                <w:rFonts w:eastAsia="SimSun" w:asciiTheme="minorHAnsi" w:hAnsiTheme="minorHAnsi" w:cstheme="minorBidi"/>
              </w:rPr>
            </w:pPr>
            <w:r w:rsidRPr="78EF9D36">
              <w:rPr>
                <w:rFonts w:eastAsia="SimSun" w:asciiTheme="minorHAnsi" w:hAnsiTheme="minorHAnsi" w:cstheme="minorBidi"/>
              </w:rPr>
              <w:t>How did you communicate with the patient?</w:t>
            </w:r>
          </w:p>
        </w:tc>
      </w:tr>
      <w:tr w:rsidRPr="00A541EA" w:rsidR="004D4103" w:rsidTr="78EF9D36" w14:paraId="38D27CF4" w14:textId="77777777">
        <w:trPr>
          <w:trHeight w:val="300"/>
          <w:jc w:val="center"/>
        </w:trPr>
        <w:tc>
          <w:tcPr>
            <w:tcW w:w="1430" w:type="dxa"/>
            <w:vMerge/>
            <w:vAlign w:val="center"/>
          </w:tcPr>
          <w:p w:rsidRPr="00A541EA" w:rsidR="004D4103" w:rsidP="004D4D6E" w:rsidRDefault="004D4103" w14:paraId="1C8AD23B"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14AFD6DC" w14:textId="77777777">
            <w:pPr>
              <w:rPr>
                <w:rFonts w:eastAsia="SimSun" w:asciiTheme="minorHAnsi" w:hAnsiTheme="minorHAnsi" w:cstheme="minorHAnsi"/>
                <w:bCs/>
              </w:rPr>
            </w:pPr>
            <w:r w:rsidRPr="00A541EA">
              <w:rPr>
                <w:rFonts w:eastAsia="SimSun" w:asciiTheme="minorHAnsi" w:hAnsiTheme="minorHAnsi" w:cstheme="minorHAnsi"/>
                <w:bCs/>
              </w:rPr>
              <w:t>What specific issues would you want to take into consideration to provide for this patient’s unique care needs?</w:t>
            </w:r>
          </w:p>
        </w:tc>
      </w:tr>
      <w:tr w:rsidRPr="00A541EA" w:rsidR="004D4103" w:rsidTr="78EF9D36" w14:paraId="5880BFAA" w14:textId="77777777">
        <w:trPr>
          <w:trHeight w:val="300"/>
          <w:jc w:val="center"/>
        </w:trPr>
        <w:tc>
          <w:tcPr>
            <w:tcW w:w="1430" w:type="dxa"/>
            <w:vMerge/>
            <w:vAlign w:val="center"/>
          </w:tcPr>
          <w:p w:rsidRPr="00A541EA" w:rsidR="004D4103" w:rsidP="004D4D6E" w:rsidRDefault="004D4103" w14:paraId="7E107DF8"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59BD916C" w14:textId="77777777">
            <w:pPr>
              <w:rPr>
                <w:rFonts w:eastAsia="SimSun" w:asciiTheme="minorHAnsi" w:hAnsiTheme="minorHAnsi" w:cstheme="minorHAnsi"/>
                <w:bCs/>
              </w:rPr>
            </w:pPr>
            <w:r w:rsidRPr="00A541EA">
              <w:rPr>
                <w:rFonts w:eastAsia="SimSun" w:asciiTheme="minorHAnsi" w:hAnsiTheme="minorHAnsi" w:cstheme="minorHAnsi"/>
                <w:bCs/>
              </w:rPr>
              <w:t>Discuss the safety issues you considered when implementing care for this patient.</w:t>
            </w:r>
          </w:p>
        </w:tc>
      </w:tr>
      <w:tr w:rsidRPr="00A541EA" w:rsidR="004D4103" w:rsidTr="78EF9D36" w14:paraId="3AC0BBED" w14:textId="77777777">
        <w:trPr>
          <w:trHeight w:val="300"/>
          <w:jc w:val="center"/>
        </w:trPr>
        <w:tc>
          <w:tcPr>
            <w:tcW w:w="1430" w:type="dxa"/>
            <w:vMerge/>
            <w:vAlign w:val="center"/>
          </w:tcPr>
          <w:p w:rsidRPr="00A541EA" w:rsidR="004D4103" w:rsidP="004D4D6E" w:rsidRDefault="004D4103" w14:paraId="5E45B805"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33B17ACC" w14:textId="77777777">
            <w:pPr>
              <w:rPr>
                <w:rFonts w:eastAsia="SimSun" w:asciiTheme="minorHAnsi" w:hAnsiTheme="minorHAnsi" w:cstheme="minorHAnsi"/>
                <w:bCs/>
              </w:rPr>
            </w:pPr>
            <w:r w:rsidRPr="00A541EA">
              <w:rPr>
                <w:rFonts w:eastAsia="SimSun" w:asciiTheme="minorHAnsi" w:hAnsiTheme="minorHAnsi" w:cstheme="minorHAnsi"/>
                <w:bCs/>
              </w:rPr>
              <w:t>What measures did you implement to ensure safe patient care?</w:t>
            </w:r>
          </w:p>
        </w:tc>
      </w:tr>
      <w:tr w:rsidRPr="00A541EA" w:rsidR="004D4103" w:rsidTr="78EF9D36" w14:paraId="2A9353E0" w14:textId="77777777">
        <w:trPr>
          <w:trHeight w:val="300"/>
          <w:jc w:val="center"/>
        </w:trPr>
        <w:tc>
          <w:tcPr>
            <w:tcW w:w="1430" w:type="dxa"/>
            <w:vMerge/>
            <w:vAlign w:val="center"/>
          </w:tcPr>
          <w:p w:rsidRPr="00A541EA" w:rsidR="004D4103" w:rsidP="004D4D6E" w:rsidRDefault="004D4103" w14:paraId="0EF64872"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1945EC9F" w14:textId="77777777">
            <w:pPr>
              <w:rPr>
                <w:rFonts w:eastAsia="SimSun" w:asciiTheme="minorHAnsi" w:hAnsiTheme="minorHAnsi" w:cstheme="minorHAnsi"/>
                <w:bCs/>
              </w:rPr>
            </w:pPr>
            <w:r w:rsidRPr="00A541EA">
              <w:rPr>
                <w:rFonts w:eastAsia="SimSun" w:asciiTheme="minorHAnsi" w:hAnsiTheme="minorHAnsi" w:cstheme="minorHAnsi"/>
                <w:bCs/>
              </w:rPr>
              <w:t>What other members of the care team should you consider important to achieving good care outcomes?</w:t>
            </w:r>
          </w:p>
        </w:tc>
      </w:tr>
      <w:tr w:rsidRPr="00A541EA" w:rsidR="004D4103" w:rsidTr="78EF9D36" w14:paraId="5B09C0E1" w14:textId="77777777">
        <w:trPr>
          <w:trHeight w:val="300"/>
          <w:jc w:val="center"/>
        </w:trPr>
        <w:tc>
          <w:tcPr>
            <w:tcW w:w="1430" w:type="dxa"/>
            <w:vMerge/>
            <w:vAlign w:val="center"/>
          </w:tcPr>
          <w:p w:rsidRPr="00A541EA" w:rsidR="004D4103" w:rsidP="004D4D6E" w:rsidRDefault="004D4103" w14:paraId="7105701E" w14:textId="77777777">
            <w:pPr>
              <w:rPr>
                <w:rFonts w:eastAsia="SimSun" w:asciiTheme="minorHAnsi" w:hAnsiTheme="minorHAnsi" w:cstheme="minorHAnsi"/>
                <w:bCs/>
              </w:rPr>
            </w:pPr>
          </w:p>
        </w:tc>
        <w:tc>
          <w:tcPr>
            <w:tcW w:w="8675" w:type="dxa"/>
            <w:shd w:val="clear" w:color="auto" w:fill="auto"/>
          </w:tcPr>
          <w:p w:rsidRPr="00A541EA" w:rsidR="004D4103" w:rsidP="004D4D6E" w:rsidRDefault="004D4103" w14:paraId="78AB347E" w14:textId="77777777">
            <w:pPr>
              <w:rPr>
                <w:rFonts w:eastAsia="SimSun" w:asciiTheme="minorHAnsi" w:hAnsiTheme="minorHAnsi" w:cstheme="minorHAnsi"/>
                <w:bCs/>
              </w:rPr>
            </w:pPr>
            <w:r w:rsidRPr="00A541EA">
              <w:rPr>
                <w:rFonts w:eastAsia="SimSun" w:asciiTheme="minorHAnsi" w:hAnsiTheme="minorHAnsi" w:cstheme="minorHAnsi"/>
                <w:bCs/>
              </w:rPr>
              <w:t>How would you assess the quality of care provided?</w:t>
            </w:r>
          </w:p>
        </w:tc>
      </w:tr>
      <w:tr w:rsidRPr="00A541EA" w:rsidR="004D4103" w:rsidTr="78EF9D36" w14:paraId="33188596" w14:textId="77777777">
        <w:trPr>
          <w:trHeight w:val="300"/>
          <w:jc w:val="center"/>
        </w:trPr>
        <w:tc>
          <w:tcPr>
            <w:tcW w:w="1430" w:type="dxa"/>
            <w:vMerge/>
            <w:vAlign w:val="center"/>
          </w:tcPr>
          <w:p w:rsidRPr="00A541EA" w:rsidR="004D4103" w:rsidP="004D4D6E" w:rsidRDefault="004D4103" w14:paraId="2039625D" w14:textId="77777777">
            <w:pPr>
              <w:rPr>
                <w:rFonts w:eastAsia="SimSun" w:asciiTheme="minorHAnsi" w:hAnsiTheme="minorHAnsi" w:cstheme="minorHAnsi"/>
                <w:bCs/>
              </w:rPr>
            </w:pPr>
          </w:p>
        </w:tc>
        <w:tc>
          <w:tcPr>
            <w:tcW w:w="8675" w:type="dxa"/>
            <w:shd w:val="clear" w:color="auto" w:fill="auto"/>
          </w:tcPr>
          <w:p w:rsidRPr="00A541EA" w:rsidR="004D4103" w:rsidP="78EF9D36" w:rsidRDefault="004D4103" w14:paraId="547F4F78" w14:textId="19362424">
            <w:pPr>
              <w:rPr>
                <w:rFonts w:eastAsia="SimSun" w:asciiTheme="minorHAnsi" w:hAnsiTheme="minorHAnsi" w:cstheme="minorBidi"/>
              </w:rPr>
            </w:pPr>
            <w:r w:rsidRPr="78EF9D36">
              <w:rPr>
                <w:rFonts w:eastAsia="SimSun" w:asciiTheme="minorHAnsi" w:hAnsiTheme="minorHAnsi" w:cstheme="minorBidi"/>
              </w:rPr>
              <w:t xml:space="preserve">What could you do </w:t>
            </w:r>
            <w:r w:rsidRPr="78EF9D36" w:rsidR="5E2BF029">
              <w:rPr>
                <w:rFonts w:eastAsia="SimSun" w:asciiTheme="minorHAnsi" w:hAnsiTheme="minorHAnsi" w:cstheme="minorBidi"/>
              </w:rPr>
              <w:t>to improve</w:t>
            </w:r>
            <w:r w:rsidRPr="78EF9D36">
              <w:rPr>
                <w:rFonts w:eastAsia="SimSun" w:asciiTheme="minorHAnsi" w:hAnsiTheme="minorHAnsi" w:cstheme="minorBidi"/>
              </w:rPr>
              <w:t xml:space="preserve"> the quality of care for this patient?</w:t>
            </w:r>
          </w:p>
        </w:tc>
      </w:tr>
      <w:tr w:rsidRPr="004D4103" w:rsidR="004D4103" w:rsidTr="78EF9D36" w14:paraId="2A67B611" w14:textId="77777777">
        <w:trPr>
          <w:trHeight w:val="300"/>
          <w:jc w:val="center"/>
        </w:trPr>
        <w:tc>
          <w:tcPr>
            <w:tcW w:w="1430" w:type="dxa"/>
            <w:vMerge w:val="restart"/>
            <w:shd w:val="clear" w:color="auto" w:fill="auto"/>
          </w:tcPr>
          <w:p w:rsidRPr="004D4103" w:rsidR="004D4103" w:rsidP="004D4D6E" w:rsidRDefault="004D4103" w14:paraId="4EC9A0E9" w14:textId="77777777">
            <w:pPr>
              <w:rPr>
                <w:rFonts w:eastAsia="SimSun" w:asciiTheme="minorHAnsi" w:hAnsiTheme="minorHAnsi" w:cstheme="minorHAnsi"/>
                <w:bCs/>
              </w:rPr>
            </w:pPr>
            <w:r w:rsidRPr="004D4103">
              <w:rPr>
                <w:rFonts w:eastAsia="SimSun" w:asciiTheme="minorHAnsi" w:hAnsiTheme="minorHAnsi" w:cstheme="minorHAnsi"/>
                <w:bCs/>
              </w:rPr>
              <w:t>Summary/ Application</w:t>
            </w:r>
          </w:p>
        </w:tc>
        <w:tc>
          <w:tcPr>
            <w:tcW w:w="8675" w:type="dxa"/>
            <w:shd w:val="clear" w:color="auto" w:fill="auto"/>
          </w:tcPr>
          <w:p w:rsidRPr="004D4103" w:rsidR="004D4103" w:rsidP="004D4D6E" w:rsidRDefault="004D4103" w14:paraId="282EE72F" w14:textId="77777777">
            <w:pPr>
              <w:rPr>
                <w:rFonts w:eastAsia="SimSun" w:asciiTheme="minorHAnsi" w:hAnsiTheme="minorHAnsi" w:cstheme="minorHAnsi"/>
                <w:bCs/>
              </w:rPr>
            </w:pPr>
            <w:r w:rsidRPr="004D4103">
              <w:rPr>
                <w:rFonts w:eastAsia="SimSun" w:asciiTheme="minorHAnsi" w:hAnsiTheme="minorHAnsi" w:cstheme="minorHAnsi"/>
                <w:bCs/>
              </w:rPr>
              <w:t>If you were able to do this again, how would you handle the situation differently?</w:t>
            </w:r>
          </w:p>
        </w:tc>
      </w:tr>
      <w:tr w:rsidRPr="004D4103" w:rsidR="004D4103" w:rsidTr="78EF9D36" w14:paraId="28A90538" w14:textId="77777777">
        <w:trPr>
          <w:trHeight w:val="300"/>
          <w:jc w:val="center"/>
        </w:trPr>
        <w:tc>
          <w:tcPr>
            <w:tcW w:w="1430" w:type="dxa"/>
            <w:vMerge/>
            <w:vAlign w:val="center"/>
          </w:tcPr>
          <w:p w:rsidRPr="004D4103" w:rsidR="004D4103" w:rsidP="004D4D6E" w:rsidRDefault="004D4103" w14:paraId="67C0624C" w14:textId="77777777">
            <w:pPr>
              <w:rPr>
                <w:rFonts w:eastAsia="SimSun" w:asciiTheme="minorHAnsi" w:hAnsiTheme="minorHAnsi" w:cstheme="minorHAnsi"/>
                <w:bCs/>
              </w:rPr>
            </w:pPr>
          </w:p>
        </w:tc>
        <w:tc>
          <w:tcPr>
            <w:tcW w:w="8675" w:type="dxa"/>
            <w:shd w:val="clear" w:color="auto" w:fill="auto"/>
          </w:tcPr>
          <w:p w:rsidRPr="004D4103" w:rsidR="004D4103" w:rsidP="004D4D6E" w:rsidRDefault="004D4103" w14:paraId="5A87D952" w14:textId="77777777">
            <w:pPr>
              <w:rPr>
                <w:rFonts w:eastAsia="SimSun" w:asciiTheme="minorHAnsi" w:hAnsiTheme="minorHAnsi" w:cstheme="minorHAnsi"/>
                <w:bCs/>
              </w:rPr>
            </w:pPr>
            <w:r w:rsidRPr="004D4103">
              <w:rPr>
                <w:rFonts w:eastAsia="SimSun" w:asciiTheme="minorHAnsi" w:hAnsiTheme="minorHAnsi" w:cstheme="minorHAnsi"/>
                <w:bCs/>
              </w:rPr>
              <w:t>What did you learn from this experience?</w:t>
            </w:r>
          </w:p>
        </w:tc>
      </w:tr>
      <w:tr w:rsidRPr="004D4103" w:rsidR="004D4103" w:rsidTr="78EF9D36" w14:paraId="467F80E2" w14:textId="77777777">
        <w:trPr>
          <w:trHeight w:val="300"/>
          <w:jc w:val="center"/>
        </w:trPr>
        <w:tc>
          <w:tcPr>
            <w:tcW w:w="1430" w:type="dxa"/>
            <w:vMerge/>
            <w:vAlign w:val="center"/>
          </w:tcPr>
          <w:p w:rsidRPr="004D4103" w:rsidR="004D4103" w:rsidP="004D4D6E" w:rsidRDefault="004D4103" w14:paraId="7739F46E" w14:textId="77777777">
            <w:pPr>
              <w:rPr>
                <w:rFonts w:eastAsia="SimSun" w:asciiTheme="minorHAnsi" w:hAnsiTheme="minorHAnsi" w:cstheme="minorHAnsi"/>
                <w:bCs/>
              </w:rPr>
            </w:pPr>
          </w:p>
        </w:tc>
        <w:tc>
          <w:tcPr>
            <w:tcW w:w="8675" w:type="dxa"/>
            <w:shd w:val="clear" w:color="auto" w:fill="auto"/>
          </w:tcPr>
          <w:p w:rsidRPr="004D4103" w:rsidR="004D4103" w:rsidP="004D4D6E" w:rsidRDefault="004D4103" w14:paraId="05631DEB" w14:textId="77777777">
            <w:pPr>
              <w:rPr>
                <w:rFonts w:eastAsia="SimSun" w:asciiTheme="minorHAnsi" w:hAnsiTheme="minorHAnsi" w:cstheme="minorHAnsi"/>
                <w:bCs/>
              </w:rPr>
            </w:pPr>
            <w:r w:rsidRPr="004D4103">
              <w:rPr>
                <w:rFonts w:eastAsia="SimSun" w:asciiTheme="minorHAnsi" w:hAnsiTheme="minorHAnsi" w:cstheme="minorHAnsi"/>
                <w:bCs/>
              </w:rPr>
              <w:t>How will you apply what you learned today to your clinical practice?</w:t>
            </w:r>
          </w:p>
        </w:tc>
      </w:tr>
      <w:tr w:rsidRPr="004D4103" w:rsidR="004D4103" w:rsidTr="78EF9D36" w14:paraId="2EE58A1F" w14:textId="77777777">
        <w:trPr>
          <w:trHeight w:val="300"/>
          <w:jc w:val="center"/>
        </w:trPr>
        <w:tc>
          <w:tcPr>
            <w:tcW w:w="1430" w:type="dxa"/>
            <w:vMerge/>
            <w:vAlign w:val="center"/>
          </w:tcPr>
          <w:p w:rsidRPr="004D4103" w:rsidR="004D4103" w:rsidP="004D4D6E" w:rsidRDefault="004D4103" w14:paraId="24804701" w14:textId="77777777">
            <w:pPr>
              <w:rPr>
                <w:rFonts w:eastAsia="SimSun" w:asciiTheme="minorHAnsi" w:hAnsiTheme="minorHAnsi" w:cstheme="minorHAnsi"/>
                <w:bCs/>
              </w:rPr>
            </w:pPr>
          </w:p>
        </w:tc>
        <w:tc>
          <w:tcPr>
            <w:tcW w:w="8675" w:type="dxa"/>
            <w:shd w:val="clear" w:color="auto" w:fill="auto"/>
          </w:tcPr>
          <w:p w:rsidRPr="004D4103" w:rsidR="004D4103" w:rsidP="004D4D6E" w:rsidRDefault="004D4103" w14:paraId="6830B03A" w14:textId="77777777">
            <w:pPr>
              <w:rPr>
                <w:rFonts w:eastAsia="SimSun" w:asciiTheme="minorHAnsi" w:hAnsiTheme="minorHAnsi" w:cstheme="minorHAnsi"/>
                <w:bCs/>
              </w:rPr>
            </w:pPr>
            <w:r w:rsidRPr="004D4103">
              <w:rPr>
                <w:rFonts w:eastAsia="SimSun" w:asciiTheme="minorHAnsi" w:hAnsiTheme="minorHAnsi" w:cstheme="minorHAnsi"/>
                <w:bCs/>
              </w:rPr>
              <w:t>Is there anything else you would like to discuss?</w:t>
            </w:r>
          </w:p>
        </w:tc>
      </w:tr>
    </w:tbl>
    <w:p w:rsidRPr="004D4103" w:rsidR="004D4103" w:rsidP="004D4103" w:rsidRDefault="004D4103" w14:paraId="36F09410" w14:textId="77777777">
      <w:pPr>
        <w:rPr>
          <w:rFonts w:asciiTheme="minorHAnsi" w:hAnsiTheme="minorHAnsi" w:cstheme="minorHAnsi"/>
          <w:b/>
        </w:rPr>
      </w:pPr>
    </w:p>
    <w:p w:rsidRPr="004D4103" w:rsidR="004D4103" w:rsidP="004D4103" w:rsidRDefault="004D4103" w14:paraId="466D0A9F" w14:textId="77777777">
      <w:pPr>
        <w:rPr>
          <w:rFonts w:asciiTheme="minorHAnsi" w:hAnsiTheme="minorHAnsi" w:cstheme="minorHAnsi"/>
          <w:b/>
        </w:rPr>
      </w:pPr>
    </w:p>
    <w:p w:rsidRPr="004D4103" w:rsidR="004D4103" w:rsidP="004D4103" w:rsidRDefault="004D4103" w14:paraId="603D4350" w14:textId="77777777">
      <w:pPr>
        <w:rPr>
          <w:rFonts w:asciiTheme="minorHAnsi" w:hAnsiTheme="minorHAnsi" w:cstheme="minorHAnsi"/>
          <w:color w:val="274191"/>
          <w:sz w:val="28"/>
          <w:szCs w:val="28"/>
        </w:rPr>
      </w:pPr>
      <w:r w:rsidRPr="004D4103">
        <w:rPr>
          <w:rFonts w:asciiTheme="minorHAnsi" w:hAnsiTheme="minorHAnsi" w:cstheme="minorHAnsi"/>
          <w:color w:val="274191"/>
          <w:sz w:val="28"/>
          <w:szCs w:val="28"/>
        </w:rPr>
        <w:t>Guided Debriefing Tool</w:t>
      </w:r>
    </w:p>
    <w:p w:rsidRPr="004D4103" w:rsidR="004D4103" w:rsidP="004D4103" w:rsidRDefault="004D4103" w14:paraId="294C2DD4" w14:textId="77777777">
      <w:pPr>
        <w:rPr>
          <w:rFonts w:asciiTheme="minorHAnsi" w:hAnsiTheme="minorHAnsi" w:cstheme="minorHAnsi"/>
        </w:rPr>
      </w:pPr>
    </w:p>
    <w:p w:rsidRPr="004D4103" w:rsidR="00C42203" w:rsidP="004D4103" w:rsidRDefault="004D4103" w14:paraId="032A8721" w14:textId="7187231A">
      <w:pPr>
        <w:rPr>
          <w:rFonts w:asciiTheme="minorHAnsi" w:hAnsiTheme="minorHAnsi" w:cstheme="minorHAnsi"/>
        </w:rPr>
      </w:pPr>
      <w:r w:rsidRPr="004D4103">
        <w:rPr>
          <w:rFonts w:asciiTheme="minorHAnsi" w:hAnsiTheme="minorHAnsi" w:cstheme="minorHAnsi"/>
        </w:rPr>
        <w:t xml:space="preserve">The NLN created a Guided Debriefing Tool to </w:t>
      </w:r>
      <w:r w:rsidRPr="004D4103">
        <w:rPr>
          <w:rFonts w:eastAsia="Segoe UI" w:asciiTheme="minorHAnsi" w:hAnsiTheme="minorHAnsi" w:cstheme="minorHAnsi"/>
        </w:rPr>
        <w:t xml:space="preserve">provide structure from which facilitator observations can make objective notes of learner behaviors in simulation in direct relationship to the learning outcomes. </w:t>
      </w:r>
      <w:hyperlink w:history="1" r:id="rId23">
        <w:r w:rsidRPr="004D4103">
          <w:rPr>
            <w:rStyle w:val="Hyperlink"/>
            <w:rFonts w:eastAsia="Segoe UI" w:asciiTheme="minorHAnsi" w:hAnsiTheme="minorHAnsi" w:cstheme="minorHAnsi"/>
          </w:rPr>
          <w:t>Download the NLN Guided Debriefing Tool</w:t>
        </w:r>
      </w:hyperlink>
      <w:r w:rsidRPr="004D4103">
        <w:rPr>
          <w:rFonts w:eastAsia="Segoe UI" w:asciiTheme="minorHAnsi" w:hAnsiTheme="minorHAnsi" w:cstheme="minorHAnsi"/>
        </w:rPr>
        <w:t>.</w:t>
      </w:r>
      <w:bookmarkEnd w:id="9"/>
    </w:p>
    <w:sectPr w:rsidRPr="004D4103" w:rsidR="00C42203" w:rsidSect="002D33FA">
      <w:headerReference w:type="default" r:id="rId24"/>
      <w:footerReference w:type="default" r:id="rId25"/>
      <w:headerReference w:type="first" r:id="rId26"/>
      <w:footerReference w:type="first" r:id="rId27"/>
      <w:pgSz w:w="12240" w:h="15840"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BAC" w:rsidRDefault="006A5BAC" w14:paraId="1164E9C0" w14:textId="77777777">
      <w:r>
        <w:separator/>
      </w:r>
    </w:p>
  </w:endnote>
  <w:endnote w:type="continuationSeparator" w:id="0">
    <w:p w:rsidR="006A5BAC" w:rsidRDefault="006A5BAC" w14:paraId="23D780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MS ??">
    <w:altName w:val="Yu Gothic"/>
    <w:panose1 w:val="020B0604020202020204"/>
    <w:charset w:val="80"/>
    <w:family w:val="auto"/>
    <w:notTrueType/>
    <w:pitch w:val="variable"/>
    <w:sig w:usb0="00000001" w:usb1="08070000" w:usb2="00000010" w:usb3="00000000" w:csb0="00020000"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74DA7" w:rsidR="002D33FA" w:rsidP="002D33FA" w:rsidRDefault="002D33FA" w14:paraId="36F82F82" w14:textId="77777777">
    <w:pPr>
      <w:pStyle w:val="Footer"/>
      <w:jc w:val="center"/>
      <w:rPr>
        <w:rFonts w:eastAsia="MS ??" w:asciiTheme="minorHAnsi" w:hAnsiTheme="minorHAnsi" w:cstheme="minorHAnsi"/>
        <w:sz w:val="20"/>
        <w:szCs w:val="20"/>
      </w:rPr>
    </w:pPr>
  </w:p>
  <w:p w:rsidRPr="00C74DA7" w:rsidR="002D33FA" w:rsidP="002D33FA" w:rsidRDefault="002D33FA" w14:paraId="6A43660A" w14:textId="27F4BA45">
    <w:pPr>
      <w:pStyle w:val="Footer"/>
      <w:jc w:val="center"/>
      <w:rPr>
        <w:rFonts w:eastAsia="MS ??" w:asciiTheme="minorHAnsi" w:hAnsiTheme="minorHAnsi" w:cstheme="minorHAnsi"/>
        <w:sz w:val="20"/>
        <w:szCs w:val="20"/>
      </w:rPr>
    </w:pPr>
    <w:r w:rsidRPr="00C74DA7">
      <w:rPr>
        <w:rFonts w:eastAsia="MS ??" w:asciiTheme="minorHAnsi" w:hAnsiTheme="minorHAnsi" w:cstheme="minorHAnsi"/>
        <w:sz w:val="20"/>
        <w:szCs w:val="20"/>
      </w:rPr>
      <w:t>Ertha Williams - Simulation #3</w:t>
    </w:r>
  </w:p>
  <w:p w:rsidRPr="00C74DA7" w:rsidR="00F42E46" w:rsidP="002D33FA" w:rsidRDefault="002D33FA" w14:paraId="07990AC7" w14:textId="60D7A42C">
    <w:pPr>
      <w:tabs>
        <w:tab w:val="center" w:pos="4819"/>
        <w:tab w:val="right" w:pos="9638"/>
      </w:tabs>
      <w:jc w:val="right"/>
      <w:rPr>
        <w:rFonts w:eastAsia="MS ??" w:asciiTheme="minorHAnsi" w:hAnsiTheme="minorHAnsi" w:cstheme="minorHAnsi"/>
        <w:sz w:val="20"/>
        <w:szCs w:val="20"/>
      </w:rPr>
    </w:pPr>
    <w:r w:rsidRPr="00C74DA7">
      <w:rPr>
        <w:rFonts w:asciiTheme="minorHAnsi" w:hAnsiTheme="minorHAnsi" w:cstheme="minorHAnsi"/>
        <w:sz w:val="20"/>
        <w:szCs w:val="20"/>
      </w:rPr>
      <w:fldChar w:fldCharType="begin"/>
    </w:r>
    <w:r w:rsidRPr="00C74DA7">
      <w:rPr>
        <w:rFonts w:asciiTheme="minorHAnsi" w:hAnsiTheme="minorHAnsi" w:cstheme="minorHAnsi"/>
        <w:sz w:val="20"/>
        <w:szCs w:val="20"/>
      </w:rPr>
      <w:instrText xml:space="preserve"> PAGE   \* MERGEFORMAT </w:instrText>
    </w:r>
    <w:r w:rsidRPr="00C74DA7">
      <w:rPr>
        <w:rFonts w:asciiTheme="minorHAnsi" w:hAnsiTheme="minorHAnsi" w:cstheme="minorHAnsi"/>
        <w:sz w:val="20"/>
        <w:szCs w:val="20"/>
      </w:rPr>
      <w:fldChar w:fldCharType="separate"/>
    </w:r>
    <w:r w:rsidRPr="00C74DA7" w:rsidR="00082004">
      <w:rPr>
        <w:rFonts w:eastAsia="MS ??" w:asciiTheme="minorHAnsi" w:hAnsiTheme="minorHAnsi" w:cstheme="minorHAnsi"/>
        <w:noProof/>
        <w:sz w:val="20"/>
        <w:szCs w:val="20"/>
      </w:rPr>
      <w:t>8</w:t>
    </w:r>
    <w:r w:rsidRPr="00C74DA7">
      <w:rPr>
        <w:rFonts w:eastAsia="MS ??"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74DA7" w:rsidR="002D33FA" w:rsidP="002D33FA" w:rsidRDefault="002D33FA" w14:paraId="22DE27F7" w14:textId="39EBFA14">
    <w:pPr>
      <w:pStyle w:val="Footer"/>
      <w:jc w:val="center"/>
      <w:rPr>
        <w:rFonts w:eastAsia="MS ??" w:asciiTheme="minorHAnsi" w:hAnsiTheme="minorHAnsi" w:cstheme="minorHAnsi"/>
        <w:sz w:val="20"/>
        <w:szCs w:val="20"/>
      </w:rPr>
    </w:pPr>
    <w:r w:rsidRPr="00C74DA7">
      <w:rPr>
        <w:rFonts w:eastAsia="MS ??" w:asciiTheme="minorHAnsi" w:hAnsiTheme="minorHAnsi" w:cstheme="minorHAnsi"/>
        <w:sz w:val="20"/>
        <w:szCs w:val="20"/>
      </w:rPr>
      <w:t>Ertha Williams - Simulation #3</w:t>
    </w:r>
  </w:p>
  <w:p w:rsidRPr="00C74DA7" w:rsidR="002D33FA" w:rsidP="002D33FA" w:rsidRDefault="002D33FA" w14:paraId="3FAFE760" w14:textId="17EAF288">
    <w:pPr>
      <w:tabs>
        <w:tab w:val="center" w:pos="4819"/>
        <w:tab w:val="right" w:pos="9638"/>
      </w:tabs>
      <w:jc w:val="center"/>
      <w:rPr>
        <w:rFonts w:eastAsia="MS ??" w:asciiTheme="minorHAnsi" w:hAnsiTheme="minorHAnsi" w:cstheme="minorHAnsi"/>
        <w:sz w:val="20"/>
        <w:szCs w:val="20"/>
      </w:rPr>
    </w:pPr>
    <w:r w:rsidRPr="00C74DA7">
      <w:rPr>
        <w:rFonts w:eastAsia="MS ??" w:asciiTheme="minorHAnsi" w:hAnsiTheme="minorHAnsi" w:cstheme="minorHAnsi"/>
        <w:sz w:val="20"/>
        <w:szCs w:val="20"/>
      </w:rPr>
      <w:t>© National League for Nursing, 20</w:t>
    </w:r>
    <w:r w:rsidR="00355462">
      <w:rPr>
        <w:rFonts w:eastAsia="MS ??" w:asciiTheme="minorHAnsi" w:hAnsiTheme="minorHAnsi" w:cstheme="minorHAnsi"/>
        <w:sz w:val="20"/>
        <w:szCs w:val="20"/>
      </w:rPr>
      <w:t>24</w:t>
    </w:r>
  </w:p>
  <w:p w:rsidRPr="00C74DA7" w:rsidR="002D33FA" w:rsidP="002D33FA" w:rsidRDefault="002D33FA" w14:paraId="5A4C3400" w14:textId="77777777">
    <w:pPr>
      <w:pStyle w:val="Footer"/>
      <w:jc w:val="center"/>
      <w:rPr>
        <w:rFonts w:eastAsia="MS ??" w:asciiTheme="minorHAnsi" w:hAnsiTheme="minorHAnsi" w:cstheme="minorHAnsi"/>
        <w:sz w:val="20"/>
        <w:szCs w:val="20"/>
      </w:rPr>
    </w:pPr>
  </w:p>
  <w:p w:rsidRPr="00C74DA7" w:rsidR="002D33FA" w:rsidP="00FE56BC" w:rsidRDefault="002D33FA" w14:paraId="05ACE12E" w14:textId="5AAA62A4">
    <w:pPr>
      <w:tabs>
        <w:tab w:val="center" w:pos="4819"/>
        <w:tab w:val="right" w:pos="9638"/>
      </w:tabs>
      <w:jc w:val="center"/>
      <w:rPr>
        <w:rFonts w:asciiTheme="minorHAnsi" w:hAnsiTheme="minorHAnsi" w:cstheme="minorHAnsi"/>
      </w:rPr>
    </w:pPr>
    <w:r w:rsidRPr="00C74DA7">
      <w:rPr>
        <w:rFonts w:eastAsia="MS ??" w:asciiTheme="minorHAnsi" w:hAnsiTheme="minorHAnsi" w:cstheme="minorHAnsi"/>
        <w:sz w:val="20"/>
        <w:szCs w:val="20"/>
      </w:rPr>
      <w:t>Simulation template o</w:t>
    </w:r>
    <w:r w:rsidRPr="00C74DA7">
      <w:rPr>
        <w:rFonts w:asciiTheme="minorHAnsi" w:hAnsiTheme="minorHAnsi" w:cstheme="minorHAnsi"/>
        <w:sz w:val="20"/>
        <w:szCs w:val="20"/>
      </w:rPr>
      <w:t xml:space="preserve">riginally adapted from Childs, </w:t>
    </w:r>
    <w:proofErr w:type="spellStart"/>
    <w:r w:rsidRPr="00C74DA7">
      <w:rPr>
        <w:rFonts w:asciiTheme="minorHAnsi" w:hAnsiTheme="minorHAnsi" w:cstheme="minorHAnsi"/>
        <w:sz w:val="20"/>
        <w:szCs w:val="20"/>
      </w:rPr>
      <w:t>Sepples</w:t>
    </w:r>
    <w:proofErr w:type="spellEnd"/>
    <w:r w:rsidRPr="00C74DA7">
      <w:rPr>
        <w:rFonts w:asciiTheme="minorHAnsi" w:hAnsiTheme="minorHAnsi" w:cstheme="minorHAnsi"/>
        <w:sz w:val="20"/>
        <w:szCs w:val="20"/>
      </w:rPr>
      <w:t xml:space="preserve">, Chambers (2007). Designing simulations for nursing education. In P.R. Jeffries (Ed.) </w:t>
    </w:r>
    <w:r w:rsidRPr="00C74DA7">
      <w:rPr>
        <w:rFonts w:asciiTheme="minorHAnsi" w:hAnsiTheme="minorHAnsi" w:cstheme="minorHAnsi"/>
        <w:i/>
        <w:iCs/>
        <w:sz w:val="20"/>
        <w:szCs w:val="20"/>
      </w:rPr>
      <w:t>Simulation in nursing education:</w:t>
    </w:r>
    <w:r w:rsidR="003B7364">
      <w:rPr>
        <w:rFonts w:asciiTheme="minorHAnsi" w:hAnsiTheme="minorHAnsi" w:cstheme="minorHAnsi"/>
        <w:i/>
        <w:iCs/>
        <w:sz w:val="20"/>
        <w:szCs w:val="20"/>
      </w:rPr>
      <w:t xml:space="preserve"> </w:t>
    </w:r>
    <w:r w:rsidRPr="00C74DA7">
      <w:rPr>
        <w:rFonts w:asciiTheme="minorHAnsi" w:hAnsiTheme="minorHAnsi" w:cstheme="minorHAnsi"/>
        <w:i/>
        <w:iCs/>
        <w:sz w:val="20"/>
        <w:szCs w:val="20"/>
      </w:rPr>
      <w:t xml:space="preserve">From conceptualization to evaluation </w:t>
    </w:r>
    <w:r w:rsidRPr="00C74DA7">
      <w:rPr>
        <w:rFonts w:asciiTheme="minorHAnsi" w:hAnsiTheme="minorHAnsi" w:cstheme="minorHAnsi"/>
        <w:sz w:val="20"/>
        <w:szCs w:val="20"/>
      </w:rPr>
      <w:t>(p 42-58).</w:t>
    </w:r>
    <w:r w:rsidRPr="00C74DA7">
      <w:rPr>
        <w:rFonts w:asciiTheme="minorHAnsi" w:hAnsiTheme="minorHAnsi" w:cstheme="minorHAnsi"/>
        <w:i/>
        <w:iCs/>
        <w:sz w:val="20"/>
        <w:szCs w:val="20"/>
      </w:rPr>
      <w:t xml:space="preserve"> </w:t>
    </w:r>
    <w:r w:rsidRPr="00C74DA7">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BAC" w:rsidRDefault="006A5BAC" w14:paraId="0EDB2E4C" w14:textId="77777777">
      <w:r>
        <w:separator/>
      </w:r>
    </w:p>
  </w:footnote>
  <w:footnote w:type="continuationSeparator" w:id="0">
    <w:p w:rsidR="006A5BAC" w:rsidRDefault="006A5BAC" w14:paraId="51536D2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E4789" w:rsidR="00F42E46" w:rsidP="00C74DA7" w:rsidRDefault="00BE4789" w14:paraId="6781A5D7" w14:textId="215D7C20">
    <w:pPr>
      <w:pStyle w:val="Header"/>
      <w:tabs>
        <w:tab w:val="clear" w:pos="8640"/>
        <w:tab w:val="right" w:pos="10800"/>
      </w:tabs>
      <w:jc w:val="right"/>
      <w:rPr>
        <w:sz w:val="22"/>
      </w:rPr>
    </w:pPr>
    <w:r w:rsidRPr="00BE4789">
      <w:rPr>
        <w:noProof/>
        <w:sz w:val="22"/>
      </w:rPr>
      <w:drawing>
        <wp:inline distT="0" distB="0" distL="0" distR="0" wp14:anchorId="67BA5AC2" wp14:editId="461D5855">
          <wp:extent cx="1463040" cy="612140"/>
          <wp:effectExtent l="0" t="0" r="3810" b="0"/>
          <wp:docPr id="13" name="Picture 1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140"/>
                  </a:xfrm>
                  <a:prstGeom prst="rect">
                    <a:avLst/>
                  </a:prstGeom>
                </pic:spPr>
              </pic:pic>
            </a:graphicData>
          </a:graphic>
        </wp:inline>
      </w:drawing>
    </w:r>
  </w:p>
  <w:p w:rsidRPr="00C74DA7" w:rsidR="00BE4789" w:rsidP="00C74DA7" w:rsidRDefault="00BE4789" w14:paraId="50F9FAF1" w14:textId="32C99758">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E4789" w:rsidR="002D33FA" w:rsidP="002D33FA" w:rsidRDefault="00284FCD" w14:paraId="7E81FC95" w14:textId="517BAAA0">
    <w:pPr>
      <w:pStyle w:val="Header"/>
      <w:jc w:val="right"/>
      <w:rPr>
        <w:sz w:val="22"/>
      </w:rPr>
    </w:pPr>
    <w:r w:rsidRPr="00BE4789">
      <w:rPr>
        <w:noProof/>
        <w:sz w:val="22"/>
      </w:rPr>
      <w:drawing>
        <wp:inline distT="0" distB="0" distL="0" distR="0" wp14:anchorId="27FA9875" wp14:editId="2967A53E">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kItFFiT85yKYP" int2:id="2GBldvXO">
      <int2:state int2:value="Rejected" int2:type="AugLoop_Text_Critique"/>
    </int2:textHash>
    <int2:bookmark int2:bookmarkName="_Int_CTAbdDp0" int2:invalidationBookmarkName="" int2:hashCode="biVn4KAofA7DrO" int2:id="BLMwiaQ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3FF8"/>
    <w:multiLevelType w:val="multilevel"/>
    <w:tmpl w:val="A2DC4C7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0BC61400"/>
    <w:lvl w:ilvl="0" w:tplc="C5E46B7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67F3F81"/>
    <w:multiLevelType w:val="hybridMultilevel"/>
    <w:tmpl w:val="13E4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3E1768"/>
    <w:multiLevelType w:val="multilevel"/>
    <w:tmpl w:val="44E0B6E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hint="default" w:ascii="Symbol" w:hAnsi="Symbol"/>
        <w:sz w:val="24"/>
      </w:rPr>
    </w:lvl>
    <w:lvl w:ilvl="1" w:tplc="04090001">
      <w:start w:val="1"/>
      <w:numFmt w:val="bullet"/>
      <w:lvlText w:val=""/>
      <w:lvlJc w:val="left"/>
      <w:pPr>
        <w:ind w:left="1440" w:hanging="360"/>
      </w:pPr>
      <w:rPr>
        <w:rFonts w:hint="default" w:ascii="Symbol" w:hAnsi="Symbol"/>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29085FAA"/>
    <w:multiLevelType w:val="hybridMultilevel"/>
    <w:tmpl w:val="705877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7A3B18"/>
    <w:multiLevelType w:val="hybridMultilevel"/>
    <w:tmpl w:val="577CB938"/>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E294B29"/>
    <w:multiLevelType w:val="hybridMultilevel"/>
    <w:tmpl w:val="6A0A8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70A650B"/>
    <w:multiLevelType w:val="hybridMultilevel"/>
    <w:tmpl w:val="4896F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EA10605"/>
    <w:multiLevelType w:val="hybridMultilevel"/>
    <w:tmpl w:val="2954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48211D0"/>
    <w:multiLevelType w:val="hybridMultilevel"/>
    <w:tmpl w:val="0F8CB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7D401A2"/>
    <w:multiLevelType w:val="hybridMultilevel"/>
    <w:tmpl w:val="E444C0CA"/>
    <w:lvl w:ilvl="0" w:tplc="04090001">
      <w:start w:val="1"/>
      <w:numFmt w:val="bullet"/>
      <w:lvlText w:val=""/>
      <w:lvlJc w:val="left"/>
      <w:pPr>
        <w:ind w:left="1145" w:hanging="360"/>
      </w:pPr>
      <w:rPr>
        <w:rFonts w:hint="default" w:ascii="Symbol" w:hAnsi="Symbol"/>
      </w:rPr>
    </w:lvl>
    <w:lvl w:ilvl="1" w:tplc="04090003" w:tentative="1">
      <w:start w:val="1"/>
      <w:numFmt w:val="bullet"/>
      <w:lvlText w:val="o"/>
      <w:lvlJc w:val="left"/>
      <w:pPr>
        <w:ind w:left="1865" w:hanging="360"/>
      </w:pPr>
      <w:rPr>
        <w:rFonts w:hint="default" w:ascii="Courier" w:hAnsi="Courier"/>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w:hAnsi="Courier"/>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w:hAnsi="Courier"/>
      </w:rPr>
    </w:lvl>
    <w:lvl w:ilvl="8" w:tplc="04090005" w:tentative="1">
      <w:start w:val="1"/>
      <w:numFmt w:val="bullet"/>
      <w:lvlText w:val=""/>
      <w:lvlJc w:val="left"/>
      <w:pPr>
        <w:ind w:left="6905" w:hanging="360"/>
      </w:pPr>
      <w:rPr>
        <w:rFonts w:hint="default" w:ascii="Wingdings" w:hAnsi="Wingdings"/>
      </w:rPr>
    </w:lvl>
  </w:abstractNum>
  <w:abstractNum w:abstractNumId="21" w15:restartNumberingAfterBreak="0">
    <w:nsid w:val="6A6917AA"/>
    <w:multiLevelType w:val="hybridMultilevel"/>
    <w:tmpl w:val="109447B6"/>
    <w:lvl w:ilvl="0" w:tplc="FF7A9060">
      <w:start w:val="1"/>
      <w:numFmt w:val="decimal"/>
      <w:lvlText w:val="%1."/>
      <w:lvlJc w:val="left"/>
      <w:pPr>
        <w:ind w:left="720" w:hanging="360"/>
      </w:pPr>
      <w:rPr>
        <w:rFonts w:hint="default" w:ascii="Calibri" w:hAnsi="Calibri" w:cs="Calibri"/>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CD271BA"/>
    <w:multiLevelType w:val="hybridMultilevel"/>
    <w:tmpl w:val="6EDA2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E3C32D0"/>
    <w:multiLevelType w:val="hybridMultilevel"/>
    <w:tmpl w:val="C504BF78"/>
    <w:lvl w:ilvl="0" w:tplc="8892CDB2">
      <w:start w:val="1"/>
      <w:numFmt w:val="decimal"/>
      <w:lvlText w:val="%1."/>
      <w:lvlJc w:val="left"/>
      <w:pPr>
        <w:ind w:left="720" w:hanging="360"/>
      </w:pPr>
      <w:rPr>
        <w:rFonts w:hint="default"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733A3AD8"/>
    <w:multiLevelType w:val="hybridMultilevel"/>
    <w:tmpl w:val="06E4C7FE"/>
    <w:lvl w:ilvl="0" w:tplc="1924CE02">
      <w:start w:val="1"/>
      <w:numFmt w:val="decimal"/>
      <w:lvlText w:val="%1."/>
      <w:lvlJc w:val="left"/>
      <w:pPr>
        <w:ind w:left="1080" w:hanging="360"/>
      </w:pPr>
      <w:rPr>
        <w:rFonts w:ascii="Garamond" w:hAnsi="Garamond" w:eastAsia="Times New Roman" w:cs="Calibri"/>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737F1DA8"/>
    <w:multiLevelType w:val="hybridMultilevel"/>
    <w:tmpl w:val="FB5CC4CC"/>
    <w:lvl w:ilvl="0" w:tplc="F8628D80">
      <w:numFmt w:val="bullet"/>
      <w:lvlText w:val=""/>
      <w:lvlJc w:val="left"/>
      <w:pPr>
        <w:ind w:left="720" w:hanging="360"/>
      </w:pPr>
      <w:rPr>
        <w:rFonts w:hint="default" w:ascii="Symbol" w:hAnsi="Symbol"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E3C1BA0"/>
    <w:multiLevelType w:val="hybridMultilevel"/>
    <w:tmpl w:val="01628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FF40BA5"/>
    <w:multiLevelType w:val="hybridMultilevel"/>
    <w:tmpl w:val="B6E61684"/>
    <w:lvl w:ilvl="0" w:tplc="0E0666FC">
      <w:start w:val="1"/>
      <w:numFmt w:val="decimal"/>
      <w:lvlText w:val="%1."/>
      <w:lvlJc w:val="left"/>
      <w:pPr>
        <w:ind w:left="720" w:hanging="360"/>
      </w:pPr>
      <w:rPr>
        <w:rFonts w:hint="default" w:ascii="Calibri" w:hAnsi="Calibr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9"/>
  </w:num>
  <w:num w:numId="3">
    <w:abstractNumId w:val="15"/>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8"/>
  </w:num>
  <w:num w:numId="8">
    <w:abstractNumId w:val="6"/>
  </w:num>
  <w:num w:numId="9">
    <w:abstractNumId w:val="16"/>
  </w:num>
  <w:num w:numId="10">
    <w:abstractNumId w:val="26"/>
  </w:num>
  <w:num w:numId="11">
    <w:abstractNumId w:val="17"/>
  </w:num>
  <w:num w:numId="12">
    <w:abstractNumId w:val="8"/>
  </w:num>
  <w:num w:numId="13">
    <w:abstractNumId w:val="22"/>
  </w:num>
  <w:num w:numId="14">
    <w:abstractNumId w:val="21"/>
  </w:num>
  <w:num w:numId="15">
    <w:abstractNumId w:val="0"/>
  </w:num>
  <w:num w:numId="16">
    <w:abstractNumId w:val="5"/>
  </w:num>
  <w:num w:numId="17">
    <w:abstractNumId w:val="24"/>
  </w:num>
  <w:num w:numId="18">
    <w:abstractNumId w:val="25"/>
  </w:num>
  <w:num w:numId="19">
    <w:abstractNumId w:val="4"/>
  </w:num>
  <w:num w:numId="20">
    <w:abstractNumId w:val="2"/>
  </w:num>
  <w:num w:numId="21">
    <w:abstractNumId w:val="7"/>
  </w:num>
  <w:num w:numId="22">
    <w:abstractNumId w:val="10"/>
  </w:num>
  <w:num w:numId="23">
    <w:abstractNumId w:val="20"/>
  </w:num>
  <w:num w:numId="24">
    <w:abstractNumId w:val="12"/>
  </w:num>
  <w:num w:numId="25">
    <w:abstractNumId w:val="27"/>
  </w:num>
  <w:num w:numId="26">
    <w:abstractNumId w:val="14"/>
  </w:num>
  <w:num w:numId="27">
    <w:abstractNumId w:val="1"/>
  </w:num>
  <w:num w:numId="28">
    <w:abstractNumId w:val="1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78F"/>
    <w:rsid w:val="00014CBD"/>
    <w:rsid w:val="0001762F"/>
    <w:rsid w:val="000256BE"/>
    <w:rsid w:val="000278C0"/>
    <w:rsid w:val="00027E30"/>
    <w:rsid w:val="000304B2"/>
    <w:rsid w:val="00034156"/>
    <w:rsid w:val="00034A22"/>
    <w:rsid w:val="000427A9"/>
    <w:rsid w:val="00042CD1"/>
    <w:rsid w:val="0004577F"/>
    <w:rsid w:val="00047947"/>
    <w:rsid w:val="00050D83"/>
    <w:rsid w:val="00053B19"/>
    <w:rsid w:val="00053DA6"/>
    <w:rsid w:val="00067EA5"/>
    <w:rsid w:val="00070B68"/>
    <w:rsid w:val="00071222"/>
    <w:rsid w:val="0007240E"/>
    <w:rsid w:val="00076FD7"/>
    <w:rsid w:val="0008196D"/>
    <w:rsid w:val="00082004"/>
    <w:rsid w:val="00084411"/>
    <w:rsid w:val="00084FEE"/>
    <w:rsid w:val="00092F27"/>
    <w:rsid w:val="00096257"/>
    <w:rsid w:val="000A0CD6"/>
    <w:rsid w:val="000A2079"/>
    <w:rsid w:val="000C2461"/>
    <w:rsid w:val="000C4DA5"/>
    <w:rsid w:val="000E4F36"/>
    <w:rsid w:val="000E754B"/>
    <w:rsid w:val="000E764E"/>
    <w:rsid w:val="000F206A"/>
    <w:rsid w:val="000F56D2"/>
    <w:rsid w:val="00101EB1"/>
    <w:rsid w:val="001024F6"/>
    <w:rsid w:val="0010294C"/>
    <w:rsid w:val="00102FC5"/>
    <w:rsid w:val="00105ADE"/>
    <w:rsid w:val="001079D9"/>
    <w:rsid w:val="001104A9"/>
    <w:rsid w:val="00117136"/>
    <w:rsid w:val="001171D9"/>
    <w:rsid w:val="001220DA"/>
    <w:rsid w:val="0012286F"/>
    <w:rsid w:val="0012526A"/>
    <w:rsid w:val="00147282"/>
    <w:rsid w:val="00150175"/>
    <w:rsid w:val="00154E7D"/>
    <w:rsid w:val="001553C9"/>
    <w:rsid w:val="001566A7"/>
    <w:rsid w:val="001629FC"/>
    <w:rsid w:val="001709F2"/>
    <w:rsid w:val="001712CB"/>
    <w:rsid w:val="00172471"/>
    <w:rsid w:val="00172B12"/>
    <w:rsid w:val="001747CB"/>
    <w:rsid w:val="00175C28"/>
    <w:rsid w:val="001832AC"/>
    <w:rsid w:val="001913D7"/>
    <w:rsid w:val="0019238D"/>
    <w:rsid w:val="00192466"/>
    <w:rsid w:val="00195692"/>
    <w:rsid w:val="00196664"/>
    <w:rsid w:val="001A32DC"/>
    <w:rsid w:val="001A48FD"/>
    <w:rsid w:val="001A4967"/>
    <w:rsid w:val="001A6BAD"/>
    <w:rsid w:val="001B26B7"/>
    <w:rsid w:val="001C52AB"/>
    <w:rsid w:val="001D0D7F"/>
    <w:rsid w:val="001D5BAE"/>
    <w:rsid w:val="001E4340"/>
    <w:rsid w:val="001F0CB1"/>
    <w:rsid w:val="001F2A0C"/>
    <w:rsid w:val="002065DD"/>
    <w:rsid w:val="002121AB"/>
    <w:rsid w:val="00215C87"/>
    <w:rsid w:val="00216DC6"/>
    <w:rsid w:val="0021716A"/>
    <w:rsid w:val="00217A01"/>
    <w:rsid w:val="00224771"/>
    <w:rsid w:val="00226C6A"/>
    <w:rsid w:val="0024248D"/>
    <w:rsid w:val="00242A10"/>
    <w:rsid w:val="00243C21"/>
    <w:rsid w:val="00256E2D"/>
    <w:rsid w:val="0026533E"/>
    <w:rsid w:val="00272933"/>
    <w:rsid w:val="00272D04"/>
    <w:rsid w:val="00276163"/>
    <w:rsid w:val="0028007A"/>
    <w:rsid w:val="00284FCD"/>
    <w:rsid w:val="002854FC"/>
    <w:rsid w:val="002869F2"/>
    <w:rsid w:val="00286B5F"/>
    <w:rsid w:val="00290CB1"/>
    <w:rsid w:val="002C0FEC"/>
    <w:rsid w:val="002C74C6"/>
    <w:rsid w:val="002D33FA"/>
    <w:rsid w:val="002D62FD"/>
    <w:rsid w:val="002D702D"/>
    <w:rsid w:val="002E2B76"/>
    <w:rsid w:val="002E3491"/>
    <w:rsid w:val="002E6CA2"/>
    <w:rsid w:val="002F5376"/>
    <w:rsid w:val="002F76E6"/>
    <w:rsid w:val="00301A57"/>
    <w:rsid w:val="0031586E"/>
    <w:rsid w:val="00333204"/>
    <w:rsid w:val="003376A1"/>
    <w:rsid w:val="00343A8F"/>
    <w:rsid w:val="00343C9D"/>
    <w:rsid w:val="00354586"/>
    <w:rsid w:val="00355462"/>
    <w:rsid w:val="00366C78"/>
    <w:rsid w:val="00371586"/>
    <w:rsid w:val="00374F26"/>
    <w:rsid w:val="003819E3"/>
    <w:rsid w:val="00383F37"/>
    <w:rsid w:val="0038405D"/>
    <w:rsid w:val="00385694"/>
    <w:rsid w:val="003942C1"/>
    <w:rsid w:val="00395B6D"/>
    <w:rsid w:val="00396C75"/>
    <w:rsid w:val="00396DDC"/>
    <w:rsid w:val="00397C0C"/>
    <w:rsid w:val="003A2A32"/>
    <w:rsid w:val="003A53FC"/>
    <w:rsid w:val="003B3906"/>
    <w:rsid w:val="003B7364"/>
    <w:rsid w:val="003B78BB"/>
    <w:rsid w:val="003C04A6"/>
    <w:rsid w:val="003C33BC"/>
    <w:rsid w:val="003D05D0"/>
    <w:rsid w:val="003D4D98"/>
    <w:rsid w:val="003E0B06"/>
    <w:rsid w:val="003E7A74"/>
    <w:rsid w:val="003F1582"/>
    <w:rsid w:val="003F3490"/>
    <w:rsid w:val="003F35AB"/>
    <w:rsid w:val="00404059"/>
    <w:rsid w:val="004046DC"/>
    <w:rsid w:val="00412E9D"/>
    <w:rsid w:val="0041314B"/>
    <w:rsid w:val="004254E7"/>
    <w:rsid w:val="0042702E"/>
    <w:rsid w:val="00433E2D"/>
    <w:rsid w:val="00455FF4"/>
    <w:rsid w:val="004603D9"/>
    <w:rsid w:val="00465E29"/>
    <w:rsid w:val="00482847"/>
    <w:rsid w:val="004915F6"/>
    <w:rsid w:val="00495D9E"/>
    <w:rsid w:val="004973B5"/>
    <w:rsid w:val="004A4A39"/>
    <w:rsid w:val="004A5620"/>
    <w:rsid w:val="004B193D"/>
    <w:rsid w:val="004B1FAF"/>
    <w:rsid w:val="004B47ED"/>
    <w:rsid w:val="004B721A"/>
    <w:rsid w:val="004C0959"/>
    <w:rsid w:val="004C1AE7"/>
    <w:rsid w:val="004C3E68"/>
    <w:rsid w:val="004C63B8"/>
    <w:rsid w:val="004C6666"/>
    <w:rsid w:val="004C7B98"/>
    <w:rsid w:val="004D0A86"/>
    <w:rsid w:val="004D0F55"/>
    <w:rsid w:val="004D23B5"/>
    <w:rsid w:val="004D4103"/>
    <w:rsid w:val="004E4F51"/>
    <w:rsid w:val="004E58BF"/>
    <w:rsid w:val="004E6604"/>
    <w:rsid w:val="004E7CFE"/>
    <w:rsid w:val="004F05E8"/>
    <w:rsid w:val="0050264F"/>
    <w:rsid w:val="005058E1"/>
    <w:rsid w:val="00506838"/>
    <w:rsid w:val="00514180"/>
    <w:rsid w:val="00514E63"/>
    <w:rsid w:val="005221E2"/>
    <w:rsid w:val="00523675"/>
    <w:rsid w:val="00526090"/>
    <w:rsid w:val="0052665A"/>
    <w:rsid w:val="005310DC"/>
    <w:rsid w:val="005323DB"/>
    <w:rsid w:val="0053317A"/>
    <w:rsid w:val="00544D12"/>
    <w:rsid w:val="00557EE4"/>
    <w:rsid w:val="00564EDC"/>
    <w:rsid w:val="0057172F"/>
    <w:rsid w:val="005845C8"/>
    <w:rsid w:val="00587449"/>
    <w:rsid w:val="005926A2"/>
    <w:rsid w:val="005A687B"/>
    <w:rsid w:val="005B1448"/>
    <w:rsid w:val="005B23A2"/>
    <w:rsid w:val="005B3044"/>
    <w:rsid w:val="005B688C"/>
    <w:rsid w:val="005C40F6"/>
    <w:rsid w:val="005C6ACD"/>
    <w:rsid w:val="005D0534"/>
    <w:rsid w:val="005E1765"/>
    <w:rsid w:val="005E503C"/>
    <w:rsid w:val="005E708A"/>
    <w:rsid w:val="005F4280"/>
    <w:rsid w:val="005F6F1A"/>
    <w:rsid w:val="005F7749"/>
    <w:rsid w:val="00611BDD"/>
    <w:rsid w:val="006167F3"/>
    <w:rsid w:val="00617A24"/>
    <w:rsid w:val="006219DF"/>
    <w:rsid w:val="00621BB7"/>
    <w:rsid w:val="00631923"/>
    <w:rsid w:val="00633526"/>
    <w:rsid w:val="00665D28"/>
    <w:rsid w:val="0067605B"/>
    <w:rsid w:val="00680BC3"/>
    <w:rsid w:val="00681370"/>
    <w:rsid w:val="00686058"/>
    <w:rsid w:val="00692746"/>
    <w:rsid w:val="00693B33"/>
    <w:rsid w:val="00697D59"/>
    <w:rsid w:val="006A5204"/>
    <w:rsid w:val="006A5BAC"/>
    <w:rsid w:val="006B0515"/>
    <w:rsid w:val="006C209E"/>
    <w:rsid w:val="006C2994"/>
    <w:rsid w:val="006C5226"/>
    <w:rsid w:val="006C70CF"/>
    <w:rsid w:val="006D16AA"/>
    <w:rsid w:val="006E1F0F"/>
    <w:rsid w:val="006E26E8"/>
    <w:rsid w:val="006E2D21"/>
    <w:rsid w:val="006E37B7"/>
    <w:rsid w:val="006E38E7"/>
    <w:rsid w:val="006E3949"/>
    <w:rsid w:val="006F0415"/>
    <w:rsid w:val="006F0A77"/>
    <w:rsid w:val="006F74EB"/>
    <w:rsid w:val="006F76D3"/>
    <w:rsid w:val="00707980"/>
    <w:rsid w:val="00714D33"/>
    <w:rsid w:val="00715B8E"/>
    <w:rsid w:val="00716B23"/>
    <w:rsid w:val="00724E26"/>
    <w:rsid w:val="00727D79"/>
    <w:rsid w:val="00730A6C"/>
    <w:rsid w:val="00732E16"/>
    <w:rsid w:val="0073387A"/>
    <w:rsid w:val="00735AC6"/>
    <w:rsid w:val="00742573"/>
    <w:rsid w:val="00742E6D"/>
    <w:rsid w:val="00744506"/>
    <w:rsid w:val="007543A7"/>
    <w:rsid w:val="00757B42"/>
    <w:rsid w:val="00760537"/>
    <w:rsid w:val="00763C9E"/>
    <w:rsid w:val="00764450"/>
    <w:rsid w:val="007817B8"/>
    <w:rsid w:val="00782231"/>
    <w:rsid w:val="0078499C"/>
    <w:rsid w:val="00790071"/>
    <w:rsid w:val="0079024C"/>
    <w:rsid w:val="00791B96"/>
    <w:rsid w:val="00793E28"/>
    <w:rsid w:val="007A41B5"/>
    <w:rsid w:val="007A48FB"/>
    <w:rsid w:val="007A56AE"/>
    <w:rsid w:val="007B0737"/>
    <w:rsid w:val="007C1F64"/>
    <w:rsid w:val="007C2947"/>
    <w:rsid w:val="007C7C52"/>
    <w:rsid w:val="007D58B5"/>
    <w:rsid w:val="007D6E23"/>
    <w:rsid w:val="007E0EB3"/>
    <w:rsid w:val="007E3A97"/>
    <w:rsid w:val="007F00CE"/>
    <w:rsid w:val="007F1F08"/>
    <w:rsid w:val="007F45E8"/>
    <w:rsid w:val="007F4B91"/>
    <w:rsid w:val="00802428"/>
    <w:rsid w:val="008041D5"/>
    <w:rsid w:val="00815DCE"/>
    <w:rsid w:val="00816F3F"/>
    <w:rsid w:val="0082142A"/>
    <w:rsid w:val="008229FB"/>
    <w:rsid w:val="00823DA4"/>
    <w:rsid w:val="00824500"/>
    <w:rsid w:val="00825D22"/>
    <w:rsid w:val="00827D93"/>
    <w:rsid w:val="008308EB"/>
    <w:rsid w:val="00851E4E"/>
    <w:rsid w:val="00853EA9"/>
    <w:rsid w:val="00853F0C"/>
    <w:rsid w:val="00855E0A"/>
    <w:rsid w:val="00856901"/>
    <w:rsid w:val="008615C2"/>
    <w:rsid w:val="00862058"/>
    <w:rsid w:val="00865A3F"/>
    <w:rsid w:val="00866CDE"/>
    <w:rsid w:val="008679C7"/>
    <w:rsid w:val="00871FF1"/>
    <w:rsid w:val="00872513"/>
    <w:rsid w:val="00872F90"/>
    <w:rsid w:val="008815A6"/>
    <w:rsid w:val="0089102E"/>
    <w:rsid w:val="00891C65"/>
    <w:rsid w:val="008A53EF"/>
    <w:rsid w:val="008A5449"/>
    <w:rsid w:val="008B0FEE"/>
    <w:rsid w:val="008B5C5A"/>
    <w:rsid w:val="008C1053"/>
    <w:rsid w:val="008C197B"/>
    <w:rsid w:val="008C7A92"/>
    <w:rsid w:val="008C7DCB"/>
    <w:rsid w:val="008D0514"/>
    <w:rsid w:val="008D2CBF"/>
    <w:rsid w:val="008D426D"/>
    <w:rsid w:val="008D4A6A"/>
    <w:rsid w:val="008E3C6C"/>
    <w:rsid w:val="008F04AB"/>
    <w:rsid w:val="008F485E"/>
    <w:rsid w:val="008F4C58"/>
    <w:rsid w:val="00902D74"/>
    <w:rsid w:val="00904B48"/>
    <w:rsid w:val="009115B7"/>
    <w:rsid w:val="00911E02"/>
    <w:rsid w:val="009123F5"/>
    <w:rsid w:val="00913218"/>
    <w:rsid w:val="00913ECD"/>
    <w:rsid w:val="00923223"/>
    <w:rsid w:val="00925427"/>
    <w:rsid w:val="00926A14"/>
    <w:rsid w:val="00934743"/>
    <w:rsid w:val="009360BF"/>
    <w:rsid w:val="00937A88"/>
    <w:rsid w:val="009420BE"/>
    <w:rsid w:val="00943DC2"/>
    <w:rsid w:val="0095047C"/>
    <w:rsid w:val="009506A2"/>
    <w:rsid w:val="0095113C"/>
    <w:rsid w:val="00953065"/>
    <w:rsid w:val="00955E70"/>
    <w:rsid w:val="00961A2F"/>
    <w:rsid w:val="0096789D"/>
    <w:rsid w:val="00975FCE"/>
    <w:rsid w:val="009906CB"/>
    <w:rsid w:val="00991DFA"/>
    <w:rsid w:val="00997C66"/>
    <w:rsid w:val="009A4B20"/>
    <w:rsid w:val="009A6AAA"/>
    <w:rsid w:val="009B28C4"/>
    <w:rsid w:val="009C2816"/>
    <w:rsid w:val="009C43A0"/>
    <w:rsid w:val="009C7B04"/>
    <w:rsid w:val="009D135F"/>
    <w:rsid w:val="009D20AF"/>
    <w:rsid w:val="009D482E"/>
    <w:rsid w:val="009F4418"/>
    <w:rsid w:val="009F68CA"/>
    <w:rsid w:val="00A0652C"/>
    <w:rsid w:val="00A11676"/>
    <w:rsid w:val="00A11B53"/>
    <w:rsid w:val="00A13E6F"/>
    <w:rsid w:val="00A22C97"/>
    <w:rsid w:val="00A22EEF"/>
    <w:rsid w:val="00A23196"/>
    <w:rsid w:val="00A27B03"/>
    <w:rsid w:val="00A31B1E"/>
    <w:rsid w:val="00A31DB0"/>
    <w:rsid w:val="00A3300E"/>
    <w:rsid w:val="00A42C48"/>
    <w:rsid w:val="00A45DDC"/>
    <w:rsid w:val="00A572AB"/>
    <w:rsid w:val="00A73091"/>
    <w:rsid w:val="00A7757A"/>
    <w:rsid w:val="00A85084"/>
    <w:rsid w:val="00A92A13"/>
    <w:rsid w:val="00A95A16"/>
    <w:rsid w:val="00A96A1E"/>
    <w:rsid w:val="00AA2264"/>
    <w:rsid w:val="00AA23BD"/>
    <w:rsid w:val="00AB4AAD"/>
    <w:rsid w:val="00AC0A4D"/>
    <w:rsid w:val="00AC1396"/>
    <w:rsid w:val="00AC4334"/>
    <w:rsid w:val="00AC472D"/>
    <w:rsid w:val="00AD1AA7"/>
    <w:rsid w:val="00AE2630"/>
    <w:rsid w:val="00AF1047"/>
    <w:rsid w:val="00AF23E9"/>
    <w:rsid w:val="00AF70C7"/>
    <w:rsid w:val="00B00305"/>
    <w:rsid w:val="00B11A15"/>
    <w:rsid w:val="00B1624C"/>
    <w:rsid w:val="00B163F6"/>
    <w:rsid w:val="00B170AB"/>
    <w:rsid w:val="00B24ED6"/>
    <w:rsid w:val="00B336D4"/>
    <w:rsid w:val="00B47DD4"/>
    <w:rsid w:val="00B535E5"/>
    <w:rsid w:val="00B55758"/>
    <w:rsid w:val="00B61D93"/>
    <w:rsid w:val="00B67BAA"/>
    <w:rsid w:val="00B715E1"/>
    <w:rsid w:val="00B773C4"/>
    <w:rsid w:val="00B8126C"/>
    <w:rsid w:val="00B85070"/>
    <w:rsid w:val="00BA1FE5"/>
    <w:rsid w:val="00BB78E6"/>
    <w:rsid w:val="00BC14A6"/>
    <w:rsid w:val="00BD126C"/>
    <w:rsid w:val="00BD1384"/>
    <w:rsid w:val="00BD4255"/>
    <w:rsid w:val="00BE2EF6"/>
    <w:rsid w:val="00BE4789"/>
    <w:rsid w:val="00BF162E"/>
    <w:rsid w:val="00BF47FB"/>
    <w:rsid w:val="00C00744"/>
    <w:rsid w:val="00C032B2"/>
    <w:rsid w:val="00C15E3D"/>
    <w:rsid w:val="00C17F7F"/>
    <w:rsid w:val="00C20639"/>
    <w:rsid w:val="00C250FF"/>
    <w:rsid w:val="00C2624D"/>
    <w:rsid w:val="00C30E98"/>
    <w:rsid w:val="00C31A25"/>
    <w:rsid w:val="00C33314"/>
    <w:rsid w:val="00C333A4"/>
    <w:rsid w:val="00C42203"/>
    <w:rsid w:val="00C50C04"/>
    <w:rsid w:val="00C52AA1"/>
    <w:rsid w:val="00C56625"/>
    <w:rsid w:val="00C66047"/>
    <w:rsid w:val="00C709F9"/>
    <w:rsid w:val="00C74B08"/>
    <w:rsid w:val="00C74DA7"/>
    <w:rsid w:val="00C770B4"/>
    <w:rsid w:val="00C805B5"/>
    <w:rsid w:val="00C9127D"/>
    <w:rsid w:val="00C938D5"/>
    <w:rsid w:val="00CA083F"/>
    <w:rsid w:val="00CA1E2C"/>
    <w:rsid w:val="00CA3755"/>
    <w:rsid w:val="00CA3C8F"/>
    <w:rsid w:val="00CA504D"/>
    <w:rsid w:val="00CB420C"/>
    <w:rsid w:val="00CB4D82"/>
    <w:rsid w:val="00CB7313"/>
    <w:rsid w:val="00CC1B23"/>
    <w:rsid w:val="00CD05EC"/>
    <w:rsid w:val="00CD2C69"/>
    <w:rsid w:val="00CD3168"/>
    <w:rsid w:val="00CD58DA"/>
    <w:rsid w:val="00CD6197"/>
    <w:rsid w:val="00CD6560"/>
    <w:rsid w:val="00CD77A1"/>
    <w:rsid w:val="00CE190B"/>
    <w:rsid w:val="00CE23CB"/>
    <w:rsid w:val="00CE3DAA"/>
    <w:rsid w:val="00CE677B"/>
    <w:rsid w:val="00CE7DB5"/>
    <w:rsid w:val="00D14122"/>
    <w:rsid w:val="00D146CE"/>
    <w:rsid w:val="00D20565"/>
    <w:rsid w:val="00D207A2"/>
    <w:rsid w:val="00D25F78"/>
    <w:rsid w:val="00D269DE"/>
    <w:rsid w:val="00D344EE"/>
    <w:rsid w:val="00D35ECD"/>
    <w:rsid w:val="00D5605A"/>
    <w:rsid w:val="00D60E7A"/>
    <w:rsid w:val="00D6233A"/>
    <w:rsid w:val="00D62889"/>
    <w:rsid w:val="00D71145"/>
    <w:rsid w:val="00D71CE5"/>
    <w:rsid w:val="00D7345D"/>
    <w:rsid w:val="00D77D7D"/>
    <w:rsid w:val="00D84784"/>
    <w:rsid w:val="00D858EC"/>
    <w:rsid w:val="00D9118C"/>
    <w:rsid w:val="00D94725"/>
    <w:rsid w:val="00D95345"/>
    <w:rsid w:val="00DA462F"/>
    <w:rsid w:val="00DB0DA6"/>
    <w:rsid w:val="00DB18A0"/>
    <w:rsid w:val="00DC630E"/>
    <w:rsid w:val="00DC7AC8"/>
    <w:rsid w:val="00DD03DE"/>
    <w:rsid w:val="00DD5907"/>
    <w:rsid w:val="00DE3786"/>
    <w:rsid w:val="00DE5607"/>
    <w:rsid w:val="00DF4B0D"/>
    <w:rsid w:val="00DF6F65"/>
    <w:rsid w:val="00E02D9B"/>
    <w:rsid w:val="00E11BC6"/>
    <w:rsid w:val="00E13EFA"/>
    <w:rsid w:val="00E165F9"/>
    <w:rsid w:val="00E16B1B"/>
    <w:rsid w:val="00E2730A"/>
    <w:rsid w:val="00E31D6B"/>
    <w:rsid w:val="00E31FF9"/>
    <w:rsid w:val="00E363A4"/>
    <w:rsid w:val="00E41649"/>
    <w:rsid w:val="00E43B4E"/>
    <w:rsid w:val="00E56706"/>
    <w:rsid w:val="00E57949"/>
    <w:rsid w:val="00E6065E"/>
    <w:rsid w:val="00E71CE5"/>
    <w:rsid w:val="00E722D2"/>
    <w:rsid w:val="00E73571"/>
    <w:rsid w:val="00E81E10"/>
    <w:rsid w:val="00E83253"/>
    <w:rsid w:val="00E9016C"/>
    <w:rsid w:val="00E90C17"/>
    <w:rsid w:val="00E91633"/>
    <w:rsid w:val="00E9174C"/>
    <w:rsid w:val="00E92357"/>
    <w:rsid w:val="00E93D05"/>
    <w:rsid w:val="00EA55E2"/>
    <w:rsid w:val="00EA65E2"/>
    <w:rsid w:val="00EB1AA0"/>
    <w:rsid w:val="00EB2A18"/>
    <w:rsid w:val="00EB47BE"/>
    <w:rsid w:val="00ED1DBC"/>
    <w:rsid w:val="00ED703D"/>
    <w:rsid w:val="00EE169C"/>
    <w:rsid w:val="00EF1050"/>
    <w:rsid w:val="00EF3921"/>
    <w:rsid w:val="00F07416"/>
    <w:rsid w:val="00F15946"/>
    <w:rsid w:val="00F16180"/>
    <w:rsid w:val="00F17967"/>
    <w:rsid w:val="00F2030E"/>
    <w:rsid w:val="00F33288"/>
    <w:rsid w:val="00F34FBC"/>
    <w:rsid w:val="00F35D29"/>
    <w:rsid w:val="00F42E46"/>
    <w:rsid w:val="00F43409"/>
    <w:rsid w:val="00F462F7"/>
    <w:rsid w:val="00F477DB"/>
    <w:rsid w:val="00F47DDA"/>
    <w:rsid w:val="00F51D64"/>
    <w:rsid w:val="00F522CF"/>
    <w:rsid w:val="00F57EDB"/>
    <w:rsid w:val="00F607B2"/>
    <w:rsid w:val="00F6532C"/>
    <w:rsid w:val="00F65F1A"/>
    <w:rsid w:val="00F675BF"/>
    <w:rsid w:val="00F67B69"/>
    <w:rsid w:val="00F70F42"/>
    <w:rsid w:val="00F75077"/>
    <w:rsid w:val="00F77596"/>
    <w:rsid w:val="00F81FDE"/>
    <w:rsid w:val="00F83E24"/>
    <w:rsid w:val="00F84356"/>
    <w:rsid w:val="00F9181A"/>
    <w:rsid w:val="00F928EF"/>
    <w:rsid w:val="00F94290"/>
    <w:rsid w:val="00F976F5"/>
    <w:rsid w:val="00FA3A5E"/>
    <w:rsid w:val="00FB5A43"/>
    <w:rsid w:val="00FD1270"/>
    <w:rsid w:val="00FD2F04"/>
    <w:rsid w:val="00FD4B80"/>
    <w:rsid w:val="00FD6A6B"/>
    <w:rsid w:val="00FD71B7"/>
    <w:rsid w:val="00FE1232"/>
    <w:rsid w:val="00FE56BC"/>
    <w:rsid w:val="00FF0391"/>
    <w:rsid w:val="00FF08F0"/>
    <w:rsid w:val="00FF22BF"/>
    <w:rsid w:val="00FF2880"/>
    <w:rsid w:val="00FF2D1C"/>
    <w:rsid w:val="00FF49A1"/>
    <w:rsid w:val="02C45EBA"/>
    <w:rsid w:val="0560D8B8"/>
    <w:rsid w:val="05BB180B"/>
    <w:rsid w:val="0619ED7F"/>
    <w:rsid w:val="0ADB5787"/>
    <w:rsid w:val="0B4123D4"/>
    <w:rsid w:val="0B6C2030"/>
    <w:rsid w:val="0BF6BBEB"/>
    <w:rsid w:val="0D4912CD"/>
    <w:rsid w:val="0D590E71"/>
    <w:rsid w:val="0ED447ED"/>
    <w:rsid w:val="0F30F1C8"/>
    <w:rsid w:val="12F1EDFB"/>
    <w:rsid w:val="13032321"/>
    <w:rsid w:val="140AB8B8"/>
    <w:rsid w:val="1438C1FB"/>
    <w:rsid w:val="147937DD"/>
    <w:rsid w:val="164CEDE4"/>
    <w:rsid w:val="1688BED9"/>
    <w:rsid w:val="168B38E8"/>
    <w:rsid w:val="19357665"/>
    <w:rsid w:val="19DDFBD1"/>
    <w:rsid w:val="1CF19626"/>
    <w:rsid w:val="1DDA7D0B"/>
    <w:rsid w:val="1F15134C"/>
    <w:rsid w:val="1FA7C146"/>
    <w:rsid w:val="22327358"/>
    <w:rsid w:val="23B10CAC"/>
    <w:rsid w:val="24C6087B"/>
    <w:rsid w:val="25704B62"/>
    <w:rsid w:val="25F35A53"/>
    <w:rsid w:val="268C3A2C"/>
    <w:rsid w:val="27D96316"/>
    <w:rsid w:val="28F7C3CA"/>
    <w:rsid w:val="2922D6C5"/>
    <w:rsid w:val="2A415A69"/>
    <w:rsid w:val="2B5B1511"/>
    <w:rsid w:val="2B6AFAA1"/>
    <w:rsid w:val="2B9683F2"/>
    <w:rsid w:val="2BAD4A90"/>
    <w:rsid w:val="2BC0DACE"/>
    <w:rsid w:val="2CA09DEF"/>
    <w:rsid w:val="2CA4CB23"/>
    <w:rsid w:val="2D6E0E03"/>
    <w:rsid w:val="2E114B78"/>
    <w:rsid w:val="2EFD4F9C"/>
    <w:rsid w:val="2FA49E50"/>
    <w:rsid w:val="30296257"/>
    <w:rsid w:val="30DFD4B2"/>
    <w:rsid w:val="31CCB62A"/>
    <w:rsid w:val="34DE462E"/>
    <w:rsid w:val="35293BA7"/>
    <w:rsid w:val="35F0D62C"/>
    <w:rsid w:val="373984D4"/>
    <w:rsid w:val="37419E1E"/>
    <w:rsid w:val="396125E3"/>
    <w:rsid w:val="39A56C6D"/>
    <w:rsid w:val="39C281A3"/>
    <w:rsid w:val="3A3E8BA2"/>
    <w:rsid w:val="3ADBA576"/>
    <w:rsid w:val="3B17E415"/>
    <w:rsid w:val="3C81CE34"/>
    <w:rsid w:val="3CF7B718"/>
    <w:rsid w:val="3CFDA9B6"/>
    <w:rsid w:val="3F475A8E"/>
    <w:rsid w:val="3F7D1DC3"/>
    <w:rsid w:val="409D5B91"/>
    <w:rsid w:val="4328AD00"/>
    <w:rsid w:val="43B79836"/>
    <w:rsid w:val="440C1D52"/>
    <w:rsid w:val="44CC5605"/>
    <w:rsid w:val="457E8AC9"/>
    <w:rsid w:val="473285CF"/>
    <w:rsid w:val="47987A27"/>
    <w:rsid w:val="47BA0B71"/>
    <w:rsid w:val="47F4DF79"/>
    <w:rsid w:val="4881D6C1"/>
    <w:rsid w:val="498D86C3"/>
    <w:rsid w:val="4A080973"/>
    <w:rsid w:val="4A47D0AC"/>
    <w:rsid w:val="4B21420E"/>
    <w:rsid w:val="4B44E115"/>
    <w:rsid w:val="4BAD6AD0"/>
    <w:rsid w:val="4BD31C2B"/>
    <w:rsid w:val="4C0600D4"/>
    <w:rsid w:val="4D2EFCF5"/>
    <w:rsid w:val="4D3C4502"/>
    <w:rsid w:val="4DC05006"/>
    <w:rsid w:val="4DDB0DE4"/>
    <w:rsid w:val="4E718696"/>
    <w:rsid w:val="50E33A11"/>
    <w:rsid w:val="523C4D95"/>
    <w:rsid w:val="52C5F9E8"/>
    <w:rsid w:val="531E3EF5"/>
    <w:rsid w:val="53BC4FE9"/>
    <w:rsid w:val="5410102F"/>
    <w:rsid w:val="55355686"/>
    <w:rsid w:val="56F93946"/>
    <w:rsid w:val="580670B2"/>
    <w:rsid w:val="5AA71E62"/>
    <w:rsid w:val="5BCEEAEA"/>
    <w:rsid w:val="5BD7E27D"/>
    <w:rsid w:val="5CC4B00D"/>
    <w:rsid w:val="5CDF04E7"/>
    <w:rsid w:val="5DF5566F"/>
    <w:rsid w:val="5E2BF029"/>
    <w:rsid w:val="5FF18D11"/>
    <w:rsid w:val="60CDD22F"/>
    <w:rsid w:val="60F4944F"/>
    <w:rsid w:val="616FA4B1"/>
    <w:rsid w:val="61B2D672"/>
    <w:rsid w:val="631F4139"/>
    <w:rsid w:val="65217CFF"/>
    <w:rsid w:val="6585B236"/>
    <w:rsid w:val="659F560E"/>
    <w:rsid w:val="65BBF69D"/>
    <w:rsid w:val="65C14BBC"/>
    <w:rsid w:val="6678A68F"/>
    <w:rsid w:val="66D20C66"/>
    <w:rsid w:val="67821248"/>
    <w:rsid w:val="6811A665"/>
    <w:rsid w:val="682B938D"/>
    <w:rsid w:val="6A11D97B"/>
    <w:rsid w:val="6ADE59C7"/>
    <w:rsid w:val="6BDAD803"/>
    <w:rsid w:val="6C457A64"/>
    <w:rsid w:val="6E608276"/>
    <w:rsid w:val="6FF2C8F0"/>
    <w:rsid w:val="6FF41ED9"/>
    <w:rsid w:val="722EF501"/>
    <w:rsid w:val="72B52E38"/>
    <w:rsid w:val="734D5629"/>
    <w:rsid w:val="739ACC2D"/>
    <w:rsid w:val="73FE62D1"/>
    <w:rsid w:val="74BDAE2D"/>
    <w:rsid w:val="74D773C7"/>
    <w:rsid w:val="75080C5A"/>
    <w:rsid w:val="75099A10"/>
    <w:rsid w:val="753A64F2"/>
    <w:rsid w:val="7852D2DB"/>
    <w:rsid w:val="78EF9D36"/>
    <w:rsid w:val="796EE094"/>
    <w:rsid w:val="7994FA8F"/>
    <w:rsid w:val="7A3E4512"/>
    <w:rsid w:val="7A67A313"/>
    <w:rsid w:val="7BC2069F"/>
    <w:rsid w:val="7C1380A0"/>
    <w:rsid w:val="7C491215"/>
    <w:rsid w:val="7E612F35"/>
    <w:rsid w:val="7EC124EC"/>
    <w:rsid w:val="7F0B09D4"/>
    <w:rsid w:val="7F6DDAD4"/>
    <w:rsid w:val="7FF0A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9002FE"/>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SimSu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6219DF"/>
    <w:rPr>
      <w:rFonts w:ascii="Cambria" w:hAnsi="Cambria" w:cs="Times New Roman"/>
      <w:b/>
      <w:bCs/>
      <w:kern w:val="32"/>
      <w:sz w:val="32"/>
      <w:szCs w:val="32"/>
    </w:rPr>
  </w:style>
  <w:style w:type="character" w:styleId="Heading2Char" w:customStyle="1">
    <w:name w:val="Heading 2 Char"/>
    <w:link w:val="Heading2"/>
    <w:uiPriority w:val="99"/>
    <w:semiHidden/>
    <w:locked/>
    <w:rsid w:val="006219DF"/>
    <w:rPr>
      <w:rFonts w:ascii="Cambria" w:hAnsi="Cambria" w:cs="Times New Roman"/>
      <w:b/>
      <w:bCs/>
      <w:i/>
      <w:iCs/>
      <w:sz w:val="28"/>
      <w:szCs w:val="28"/>
    </w:rPr>
  </w:style>
  <w:style w:type="character" w:styleId="Heading3Char" w:customStyle="1">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styleId="HeaderChar" w:customStyle="1">
    <w:name w:val="Header Char"/>
    <w:link w:val="Header"/>
    <w:uiPriority w:val="99"/>
    <w:semiHidden/>
    <w:locked/>
    <w:rsid w:val="006219D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styleId="FooterChar" w:customStyle="1">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styleId="BodyTextChar" w:customStyle="1">
    <w:name w:val="Body Text Char"/>
    <w:link w:val="BodyText"/>
    <w:uiPriority w:val="99"/>
    <w:semiHidden/>
    <w:locked/>
    <w:rsid w:val="006219D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styleId="BalloonTextChar" w:customStyle="1">
    <w:name w:val="Balloon Text Char"/>
    <w:link w:val="BalloonText"/>
    <w:uiPriority w:val="99"/>
    <w:semiHidden/>
    <w:locked/>
    <w:rsid w:val="006219D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styleId="CommentTextChar" w:customStyle="1">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styleId="CommentSubjectChar" w:customStyle="1">
    <w:name w:val="Comment Subject Char"/>
    <w:link w:val="CommentSubject"/>
    <w:uiPriority w:val="99"/>
    <w:locked/>
    <w:rsid w:val="00E92357"/>
    <w:rPr>
      <w:rFonts w:eastAsia="Times New Roman" w:cs="Times New Roman"/>
      <w:b/>
      <w:bCs/>
      <w:sz w:val="24"/>
      <w:szCs w:val="24"/>
    </w:rPr>
  </w:style>
  <w:style w:type="paragraph" w:styleId="Default" w:customStyle="1">
    <w:name w:val="Default"/>
    <w:uiPriority w:val="99"/>
    <w:rsid w:val="009906CB"/>
    <w:pPr>
      <w:autoSpaceDE w:val="0"/>
      <w:autoSpaceDN w:val="0"/>
      <w:adjustRightInd w:val="0"/>
    </w:pPr>
    <w:rPr>
      <w:rFonts w:ascii="Clearface-Heavy-DTC" w:hAnsi="Clearface-Heavy-DTC" w:cs="Clearface-Heavy-DTC"/>
      <w:color w:val="000000"/>
      <w:sz w:val="24"/>
      <w:szCs w:val="24"/>
    </w:rPr>
  </w:style>
  <w:style w:type="paragraph" w:styleId="Pa2" w:customStyle="1">
    <w:name w:val="Pa2"/>
    <w:basedOn w:val="Default"/>
    <w:next w:val="Default"/>
    <w:uiPriority w:val="99"/>
    <w:rsid w:val="009906CB"/>
    <w:pPr>
      <w:spacing w:line="241" w:lineRule="atLeast"/>
    </w:pPr>
    <w:rPr>
      <w:rFonts w:cs="Times New Roman"/>
      <w:color w:val="auto"/>
    </w:rPr>
  </w:style>
  <w:style w:type="character" w:styleId="A1" w:customStyle="1">
    <w:name w:val="A1"/>
    <w:uiPriority w:val="99"/>
    <w:rsid w:val="009906CB"/>
    <w:rPr>
      <w:color w:val="000000"/>
      <w:sz w:val="36"/>
    </w:rPr>
  </w:style>
  <w:style w:type="character" w:styleId="ac" w:customStyle="1">
    <w:name w:val="ac"/>
    <w:uiPriority w:val="99"/>
    <w:rsid w:val="00744506"/>
    <w:rPr>
      <w:rFonts w:cs="Times New Roman"/>
    </w:rPr>
  </w:style>
  <w:style w:type="character" w:styleId="A2" w:customStyle="1">
    <w:name w:val="A2"/>
    <w:uiPriority w:val="99"/>
    <w:rsid w:val="00744506"/>
    <w:rPr>
      <w:color w:val="000000"/>
      <w:sz w:val="34"/>
    </w:rPr>
  </w:style>
  <w:style w:type="character" w:styleId="txtblue" w:customStyle="1">
    <w:name w:val="txtblue"/>
    <w:rsid w:val="00F83E24"/>
  </w:style>
  <w:style w:type="table" w:styleId="TableGrid1" w:customStyle="1">
    <w:name w:val="Table Grid1"/>
    <w:basedOn w:val="TableNormal"/>
    <w:uiPriority w:val="59"/>
    <w:rsid w:val="009347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uiPriority w:val="59"/>
    <w:rsid w:val="001553C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D60E7A"/>
    <w:rPr>
      <w:color w:val="605E5C"/>
      <w:shd w:val="clear" w:color="auto" w:fill="E1DFDD"/>
    </w:rPr>
  </w:style>
  <w:style w:type="paragraph" w:styleId="NormalWeb">
    <w:name w:val="Normal (Web)"/>
    <w:basedOn w:val="Normal"/>
    <w:uiPriority w:val="99"/>
    <w:semiHidden/>
    <w:unhideWhenUsed/>
    <w:rsid w:val="002D33FA"/>
    <w:pPr>
      <w:spacing w:before="100" w:beforeAutospacing="1" w:after="100" w:afterAutospacing="1"/>
    </w:pPr>
    <w:rPr>
      <w:rFonts w:eastAsia="Times New Roman"/>
    </w:rPr>
  </w:style>
  <w:style w:type="table" w:styleId="TableGrid">
    <w:name w:val="Table Grid"/>
    <w:basedOn w:val="TableNormal"/>
    <w:uiPriority w:val="59"/>
    <w:locked/>
    <w:rsid w:val="00587449"/>
    <w:rPr>
      <w:rFonts w:ascii="Calibri" w:hAnsi="Calibri" w:eastAsia="MS ??"/>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891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56615">
      <w:bodyDiv w:val="1"/>
      <w:marLeft w:val="0"/>
      <w:marRight w:val="0"/>
      <w:marTop w:val="0"/>
      <w:marBottom w:val="0"/>
      <w:divBdr>
        <w:top w:val="none" w:sz="0" w:space="0" w:color="auto"/>
        <w:left w:val="none" w:sz="0" w:space="0" w:color="auto"/>
        <w:bottom w:val="none" w:sz="0" w:space="0" w:color="auto"/>
        <w:right w:val="none" w:sz="0" w:space="0" w:color="auto"/>
      </w:divBdr>
    </w:div>
    <w:div w:id="1323505846">
      <w:marLeft w:val="0"/>
      <w:marRight w:val="0"/>
      <w:marTop w:val="0"/>
      <w:marBottom w:val="0"/>
      <w:divBdr>
        <w:top w:val="none" w:sz="0" w:space="0" w:color="auto"/>
        <w:left w:val="none" w:sz="0" w:space="0" w:color="auto"/>
        <w:bottom w:val="none" w:sz="0" w:space="0" w:color="auto"/>
        <w:right w:val="none" w:sz="0" w:space="0" w:color="auto"/>
      </w:divBdr>
      <w:divsChild>
        <w:div w:id="1323505863">
          <w:marLeft w:val="0"/>
          <w:marRight w:val="0"/>
          <w:marTop w:val="210"/>
          <w:marBottom w:val="210"/>
          <w:divBdr>
            <w:top w:val="none" w:sz="0" w:space="0" w:color="auto"/>
            <w:left w:val="none" w:sz="0" w:space="0" w:color="auto"/>
            <w:bottom w:val="none" w:sz="0" w:space="0" w:color="auto"/>
            <w:right w:val="none" w:sz="0" w:space="0" w:color="auto"/>
          </w:divBdr>
          <w:divsChild>
            <w:div w:id="1323505876">
              <w:marLeft w:val="0"/>
              <w:marRight w:val="0"/>
              <w:marTop w:val="0"/>
              <w:marBottom w:val="0"/>
              <w:divBdr>
                <w:top w:val="none" w:sz="0" w:space="0" w:color="auto"/>
                <w:left w:val="none" w:sz="0" w:space="0" w:color="auto"/>
                <w:bottom w:val="none" w:sz="0" w:space="0" w:color="auto"/>
                <w:right w:val="none" w:sz="0" w:space="0" w:color="auto"/>
              </w:divBdr>
              <w:divsChild>
                <w:div w:id="1323505870">
                  <w:marLeft w:val="0"/>
                  <w:marRight w:val="0"/>
                  <w:marTop w:val="0"/>
                  <w:marBottom w:val="0"/>
                  <w:divBdr>
                    <w:top w:val="none" w:sz="0" w:space="0" w:color="auto"/>
                    <w:left w:val="none" w:sz="0" w:space="0" w:color="auto"/>
                    <w:bottom w:val="none" w:sz="0" w:space="0" w:color="auto"/>
                    <w:right w:val="none" w:sz="0" w:space="0" w:color="auto"/>
                  </w:divBdr>
                  <w:divsChild>
                    <w:div w:id="1323505877">
                      <w:marLeft w:val="0"/>
                      <w:marRight w:val="0"/>
                      <w:marTop w:val="0"/>
                      <w:marBottom w:val="0"/>
                      <w:divBdr>
                        <w:top w:val="none" w:sz="0" w:space="0" w:color="auto"/>
                        <w:left w:val="none" w:sz="0" w:space="0" w:color="auto"/>
                        <w:bottom w:val="none" w:sz="0" w:space="0" w:color="auto"/>
                        <w:right w:val="none" w:sz="0" w:space="0" w:color="auto"/>
                      </w:divBdr>
                      <w:divsChild>
                        <w:div w:id="1323505845">
                          <w:marLeft w:val="0"/>
                          <w:marRight w:val="0"/>
                          <w:marTop w:val="0"/>
                          <w:marBottom w:val="0"/>
                          <w:divBdr>
                            <w:top w:val="none" w:sz="0" w:space="0" w:color="auto"/>
                            <w:left w:val="none" w:sz="0" w:space="0" w:color="auto"/>
                            <w:bottom w:val="none" w:sz="0" w:space="0" w:color="auto"/>
                            <w:right w:val="none" w:sz="0" w:space="0" w:color="auto"/>
                          </w:divBdr>
                          <w:divsChild>
                            <w:div w:id="1323505862">
                              <w:marLeft w:val="0"/>
                              <w:marRight w:val="0"/>
                              <w:marTop w:val="0"/>
                              <w:marBottom w:val="0"/>
                              <w:divBdr>
                                <w:top w:val="none" w:sz="0" w:space="0" w:color="auto"/>
                                <w:left w:val="none" w:sz="0" w:space="0" w:color="auto"/>
                                <w:bottom w:val="none" w:sz="0" w:space="0" w:color="auto"/>
                                <w:right w:val="none" w:sz="0" w:space="0" w:color="auto"/>
                              </w:divBdr>
                              <w:divsChild>
                                <w:div w:id="1323505871">
                                  <w:marLeft w:val="0"/>
                                  <w:marRight w:val="0"/>
                                  <w:marTop w:val="0"/>
                                  <w:marBottom w:val="0"/>
                                  <w:divBdr>
                                    <w:top w:val="none" w:sz="0" w:space="0" w:color="auto"/>
                                    <w:left w:val="none" w:sz="0" w:space="0" w:color="auto"/>
                                    <w:bottom w:val="none" w:sz="0" w:space="0" w:color="auto"/>
                                    <w:right w:val="none" w:sz="0" w:space="0" w:color="auto"/>
                                  </w:divBdr>
                                  <w:divsChild>
                                    <w:div w:id="1323505847">
                                      <w:marLeft w:val="0"/>
                                      <w:marRight w:val="0"/>
                                      <w:marTop w:val="0"/>
                                      <w:marBottom w:val="0"/>
                                      <w:divBdr>
                                        <w:top w:val="none" w:sz="0" w:space="0" w:color="auto"/>
                                        <w:left w:val="none" w:sz="0" w:space="0" w:color="auto"/>
                                        <w:bottom w:val="none" w:sz="0" w:space="0" w:color="auto"/>
                                        <w:right w:val="none" w:sz="0" w:space="0" w:color="auto"/>
                                      </w:divBdr>
                                      <w:divsChild>
                                        <w:div w:id="1323505858">
                                          <w:marLeft w:val="0"/>
                                          <w:marRight w:val="0"/>
                                          <w:marTop w:val="0"/>
                                          <w:marBottom w:val="0"/>
                                          <w:divBdr>
                                            <w:top w:val="none" w:sz="0" w:space="0" w:color="auto"/>
                                            <w:left w:val="none" w:sz="0" w:space="0" w:color="auto"/>
                                            <w:bottom w:val="none" w:sz="0" w:space="0" w:color="auto"/>
                                            <w:right w:val="none" w:sz="0" w:space="0" w:color="auto"/>
                                          </w:divBdr>
                                          <w:divsChild>
                                            <w:div w:id="13235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505848">
      <w:marLeft w:val="0"/>
      <w:marRight w:val="0"/>
      <w:marTop w:val="0"/>
      <w:marBottom w:val="0"/>
      <w:divBdr>
        <w:top w:val="none" w:sz="0" w:space="0" w:color="auto"/>
        <w:left w:val="none" w:sz="0" w:space="0" w:color="auto"/>
        <w:bottom w:val="none" w:sz="0" w:space="0" w:color="auto"/>
        <w:right w:val="none" w:sz="0" w:space="0" w:color="auto"/>
      </w:divBdr>
      <w:divsChild>
        <w:div w:id="1323505868">
          <w:marLeft w:val="0"/>
          <w:marRight w:val="0"/>
          <w:marTop w:val="210"/>
          <w:marBottom w:val="210"/>
          <w:divBdr>
            <w:top w:val="none" w:sz="0" w:space="0" w:color="auto"/>
            <w:left w:val="none" w:sz="0" w:space="0" w:color="auto"/>
            <w:bottom w:val="none" w:sz="0" w:space="0" w:color="auto"/>
            <w:right w:val="none" w:sz="0" w:space="0" w:color="auto"/>
          </w:divBdr>
          <w:divsChild>
            <w:div w:id="1323505872">
              <w:marLeft w:val="0"/>
              <w:marRight w:val="0"/>
              <w:marTop w:val="0"/>
              <w:marBottom w:val="0"/>
              <w:divBdr>
                <w:top w:val="none" w:sz="0" w:space="0" w:color="auto"/>
                <w:left w:val="none" w:sz="0" w:space="0" w:color="auto"/>
                <w:bottom w:val="none" w:sz="0" w:space="0" w:color="auto"/>
                <w:right w:val="none" w:sz="0" w:space="0" w:color="auto"/>
              </w:divBdr>
              <w:divsChild>
                <w:div w:id="1323505874">
                  <w:marLeft w:val="0"/>
                  <w:marRight w:val="0"/>
                  <w:marTop w:val="0"/>
                  <w:marBottom w:val="0"/>
                  <w:divBdr>
                    <w:top w:val="none" w:sz="0" w:space="0" w:color="auto"/>
                    <w:left w:val="none" w:sz="0" w:space="0" w:color="auto"/>
                    <w:bottom w:val="none" w:sz="0" w:space="0" w:color="auto"/>
                    <w:right w:val="none" w:sz="0" w:space="0" w:color="auto"/>
                  </w:divBdr>
                  <w:divsChild>
                    <w:div w:id="1323505866">
                      <w:marLeft w:val="0"/>
                      <w:marRight w:val="0"/>
                      <w:marTop w:val="0"/>
                      <w:marBottom w:val="0"/>
                      <w:divBdr>
                        <w:top w:val="none" w:sz="0" w:space="0" w:color="auto"/>
                        <w:left w:val="none" w:sz="0" w:space="0" w:color="auto"/>
                        <w:bottom w:val="none" w:sz="0" w:space="0" w:color="auto"/>
                        <w:right w:val="none" w:sz="0" w:space="0" w:color="auto"/>
                      </w:divBdr>
                      <w:divsChild>
                        <w:div w:id="1323505864">
                          <w:marLeft w:val="0"/>
                          <w:marRight w:val="0"/>
                          <w:marTop w:val="0"/>
                          <w:marBottom w:val="0"/>
                          <w:divBdr>
                            <w:top w:val="none" w:sz="0" w:space="0" w:color="auto"/>
                            <w:left w:val="none" w:sz="0" w:space="0" w:color="auto"/>
                            <w:bottom w:val="none" w:sz="0" w:space="0" w:color="auto"/>
                            <w:right w:val="none" w:sz="0" w:space="0" w:color="auto"/>
                          </w:divBdr>
                          <w:divsChild>
                            <w:div w:id="1323505873">
                              <w:marLeft w:val="0"/>
                              <w:marRight w:val="0"/>
                              <w:marTop w:val="0"/>
                              <w:marBottom w:val="0"/>
                              <w:divBdr>
                                <w:top w:val="none" w:sz="0" w:space="0" w:color="auto"/>
                                <w:left w:val="none" w:sz="0" w:space="0" w:color="auto"/>
                                <w:bottom w:val="none" w:sz="0" w:space="0" w:color="auto"/>
                                <w:right w:val="none" w:sz="0" w:space="0" w:color="auto"/>
                              </w:divBdr>
                              <w:divsChild>
                                <w:div w:id="1323505869">
                                  <w:marLeft w:val="0"/>
                                  <w:marRight w:val="0"/>
                                  <w:marTop w:val="0"/>
                                  <w:marBottom w:val="0"/>
                                  <w:divBdr>
                                    <w:top w:val="none" w:sz="0" w:space="0" w:color="auto"/>
                                    <w:left w:val="none" w:sz="0" w:space="0" w:color="auto"/>
                                    <w:bottom w:val="none" w:sz="0" w:space="0" w:color="auto"/>
                                    <w:right w:val="none" w:sz="0" w:space="0" w:color="auto"/>
                                  </w:divBdr>
                                  <w:divsChild>
                                    <w:div w:id="1323505860">
                                      <w:marLeft w:val="0"/>
                                      <w:marRight w:val="0"/>
                                      <w:marTop w:val="0"/>
                                      <w:marBottom w:val="0"/>
                                      <w:divBdr>
                                        <w:top w:val="none" w:sz="0" w:space="0" w:color="auto"/>
                                        <w:left w:val="none" w:sz="0" w:space="0" w:color="auto"/>
                                        <w:bottom w:val="none" w:sz="0" w:space="0" w:color="auto"/>
                                        <w:right w:val="none" w:sz="0" w:space="0" w:color="auto"/>
                                      </w:divBdr>
                                      <w:divsChild>
                                        <w:div w:id="1323505880">
                                          <w:marLeft w:val="0"/>
                                          <w:marRight w:val="0"/>
                                          <w:marTop w:val="0"/>
                                          <w:marBottom w:val="0"/>
                                          <w:divBdr>
                                            <w:top w:val="none" w:sz="0" w:space="0" w:color="auto"/>
                                            <w:left w:val="none" w:sz="0" w:space="0" w:color="auto"/>
                                            <w:bottom w:val="none" w:sz="0" w:space="0" w:color="auto"/>
                                            <w:right w:val="none" w:sz="0" w:space="0" w:color="auto"/>
                                          </w:divBdr>
                                          <w:divsChild>
                                            <w:div w:id="13235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505861">
      <w:marLeft w:val="0"/>
      <w:marRight w:val="0"/>
      <w:marTop w:val="0"/>
      <w:marBottom w:val="0"/>
      <w:divBdr>
        <w:top w:val="none" w:sz="0" w:space="0" w:color="auto"/>
        <w:left w:val="none" w:sz="0" w:space="0" w:color="auto"/>
        <w:bottom w:val="none" w:sz="0" w:space="0" w:color="auto"/>
        <w:right w:val="none" w:sz="0" w:space="0" w:color="auto"/>
      </w:divBdr>
      <w:divsChild>
        <w:div w:id="1323505865">
          <w:marLeft w:val="0"/>
          <w:marRight w:val="0"/>
          <w:marTop w:val="0"/>
          <w:marBottom w:val="0"/>
          <w:divBdr>
            <w:top w:val="none" w:sz="0" w:space="0" w:color="auto"/>
            <w:left w:val="none" w:sz="0" w:space="0" w:color="auto"/>
            <w:bottom w:val="none" w:sz="0" w:space="0" w:color="auto"/>
            <w:right w:val="none" w:sz="0" w:space="0" w:color="auto"/>
          </w:divBdr>
          <w:divsChild>
            <w:div w:id="1323505850">
              <w:marLeft w:val="0"/>
              <w:marRight w:val="0"/>
              <w:marTop w:val="0"/>
              <w:marBottom w:val="0"/>
              <w:divBdr>
                <w:top w:val="none" w:sz="0" w:space="0" w:color="auto"/>
                <w:left w:val="none" w:sz="0" w:space="0" w:color="auto"/>
                <w:bottom w:val="none" w:sz="0" w:space="0" w:color="auto"/>
                <w:right w:val="none" w:sz="0" w:space="0" w:color="auto"/>
              </w:divBdr>
              <w:divsChild>
                <w:div w:id="1323505856">
                  <w:marLeft w:val="0"/>
                  <w:marRight w:val="0"/>
                  <w:marTop w:val="0"/>
                  <w:marBottom w:val="0"/>
                  <w:divBdr>
                    <w:top w:val="none" w:sz="0" w:space="0" w:color="auto"/>
                    <w:left w:val="none" w:sz="0" w:space="0" w:color="auto"/>
                    <w:bottom w:val="none" w:sz="0" w:space="0" w:color="auto"/>
                    <w:right w:val="none" w:sz="0" w:space="0" w:color="auto"/>
                  </w:divBdr>
                  <w:divsChild>
                    <w:div w:id="1323505844">
                      <w:marLeft w:val="0"/>
                      <w:marRight w:val="0"/>
                      <w:marTop w:val="0"/>
                      <w:marBottom w:val="0"/>
                      <w:divBdr>
                        <w:top w:val="none" w:sz="0" w:space="0" w:color="auto"/>
                        <w:left w:val="none" w:sz="0" w:space="0" w:color="auto"/>
                        <w:bottom w:val="none" w:sz="0" w:space="0" w:color="auto"/>
                        <w:right w:val="none" w:sz="0" w:space="0" w:color="auto"/>
                      </w:divBdr>
                      <w:divsChild>
                        <w:div w:id="1323505849">
                          <w:marLeft w:val="0"/>
                          <w:marRight w:val="0"/>
                          <w:marTop w:val="0"/>
                          <w:marBottom w:val="0"/>
                          <w:divBdr>
                            <w:top w:val="none" w:sz="0" w:space="0" w:color="auto"/>
                            <w:left w:val="none" w:sz="0" w:space="0" w:color="auto"/>
                            <w:bottom w:val="none" w:sz="0" w:space="0" w:color="auto"/>
                            <w:right w:val="none" w:sz="0" w:space="0" w:color="auto"/>
                          </w:divBdr>
                          <w:divsChild>
                            <w:div w:id="1323505851">
                              <w:marLeft w:val="0"/>
                              <w:marRight w:val="0"/>
                              <w:marTop w:val="0"/>
                              <w:marBottom w:val="0"/>
                              <w:divBdr>
                                <w:top w:val="none" w:sz="0" w:space="0" w:color="auto"/>
                                <w:left w:val="none" w:sz="0" w:space="0" w:color="auto"/>
                                <w:bottom w:val="none" w:sz="0" w:space="0" w:color="auto"/>
                                <w:right w:val="none" w:sz="0" w:space="0" w:color="auto"/>
                              </w:divBdr>
                              <w:divsChild>
                                <w:div w:id="1323505857">
                                  <w:marLeft w:val="0"/>
                                  <w:marRight w:val="0"/>
                                  <w:marTop w:val="0"/>
                                  <w:marBottom w:val="0"/>
                                  <w:divBdr>
                                    <w:top w:val="none" w:sz="0" w:space="0" w:color="auto"/>
                                    <w:left w:val="none" w:sz="0" w:space="0" w:color="auto"/>
                                    <w:bottom w:val="none" w:sz="0" w:space="0" w:color="auto"/>
                                    <w:right w:val="none" w:sz="0" w:space="0" w:color="auto"/>
                                  </w:divBdr>
                                  <w:divsChild>
                                    <w:div w:id="1323505878">
                                      <w:marLeft w:val="0"/>
                                      <w:marRight w:val="0"/>
                                      <w:marTop w:val="0"/>
                                      <w:marBottom w:val="0"/>
                                      <w:divBdr>
                                        <w:top w:val="none" w:sz="0" w:space="0" w:color="auto"/>
                                        <w:left w:val="none" w:sz="0" w:space="0" w:color="auto"/>
                                        <w:bottom w:val="none" w:sz="0" w:space="0" w:color="auto"/>
                                        <w:right w:val="none" w:sz="0" w:space="0" w:color="auto"/>
                                      </w:divBdr>
                                      <w:divsChild>
                                        <w:div w:id="1323505853">
                                          <w:marLeft w:val="0"/>
                                          <w:marRight w:val="0"/>
                                          <w:marTop w:val="0"/>
                                          <w:marBottom w:val="0"/>
                                          <w:divBdr>
                                            <w:top w:val="none" w:sz="0" w:space="0" w:color="auto"/>
                                            <w:left w:val="none" w:sz="0" w:space="0" w:color="auto"/>
                                            <w:bottom w:val="none" w:sz="0" w:space="0" w:color="auto"/>
                                            <w:right w:val="none" w:sz="0" w:space="0" w:color="auto"/>
                                          </w:divBdr>
                                        </w:div>
                                        <w:div w:id="1323505854">
                                          <w:marLeft w:val="0"/>
                                          <w:marRight w:val="0"/>
                                          <w:marTop w:val="0"/>
                                          <w:marBottom w:val="0"/>
                                          <w:divBdr>
                                            <w:top w:val="none" w:sz="0" w:space="0" w:color="auto"/>
                                            <w:left w:val="none" w:sz="0" w:space="0" w:color="auto"/>
                                            <w:bottom w:val="none" w:sz="0" w:space="0" w:color="auto"/>
                                            <w:right w:val="none" w:sz="0" w:space="0" w:color="auto"/>
                                          </w:divBdr>
                                        </w:div>
                                        <w:div w:id="1323505855">
                                          <w:marLeft w:val="0"/>
                                          <w:marRight w:val="0"/>
                                          <w:marTop w:val="0"/>
                                          <w:marBottom w:val="0"/>
                                          <w:divBdr>
                                            <w:top w:val="none" w:sz="0" w:space="0" w:color="auto"/>
                                            <w:left w:val="none" w:sz="0" w:space="0" w:color="auto"/>
                                            <w:bottom w:val="none" w:sz="0" w:space="0" w:color="auto"/>
                                            <w:right w:val="none" w:sz="0" w:space="0" w:color="auto"/>
                                          </w:divBdr>
                                        </w:div>
                                        <w:div w:id="1323505875">
                                          <w:marLeft w:val="0"/>
                                          <w:marRight w:val="0"/>
                                          <w:marTop w:val="0"/>
                                          <w:marBottom w:val="0"/>
                                          <w:divBdr>
                                            <w:top w:val="none" w:sz="0" w:space="0" w:color="auto"/>
                                            <w:left w:val="none" w:sz="0" w:space="0" w:color="auto"/>
                                            <w:bottom w:val="none" w:sz="0" w:space="0" w:color="auto"/>
                                            <w:right w:val="none" w:sz="0" w:space="0" w:color="auto"/>
                                          </w:divBdr>
                                        </w:div>
                                        <w:div w:id="1323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5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hign.org/consultgeri/try-this-series" TargetMode="External" Id="rId13" /><Relationship Type="http://schemas.openxmlformats.org/officeDocument/2006/relationships/hyperlink" Target="https://www.helpguide.org/home-pages/alzheimers-dementia-aging.htm"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s://www.ipecollaborative.org/assets/core-competencies/IPEC_Core_Competencies_Version_3_2023.pdf" TargetMode="External" Id="rId21" /><Relationship Type="http://schemas.openxmlformats.org/officeDocument/2006/relationships/webSettings" Target="webSettings.xml" Id="rId7" /><Relationship Type="http://schemas.openxmlformats.org/officeDocument/2006/relationships/hyperlink" Target="https://hign.org/sites/default/files/2020-06/Try_This_Dementia_2.pdf" TargetMode="External" Id="rId12" /><Relationship Type="http://schemas.openxmlformats.org/officeDocument/2006/relationships/hyperlink" Target="https://hign.org/sites/default/files/2020-06/Try_This_Dementia_2.pdf"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hign.org/consultgeri/try-this-series" TargetMode="External" Id="rId16" /><Relationship Type="http://schemas.openxmlformats.org/officeDocument/2006/relationships/hyperlink" Target="https://www.inacsl.org/healthcare-simulation-standards"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hign.org/consultgeri/try-this-series/mental-status-assessment-older-adults-mini-cog" TargetMode="Externa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hyperlink" Target="https://www.nln.org/education/teaching-resources/professional-development-programsteaching-resourcesace-all/ace-z/nln-ace-z-framework-7faac35c-7836-6c70-9642-ff00005f0421" TargetMode="External" Id="rId15" /><Relationship Type="http://schemas.openxmlformats.org/officeDocument/2006/relationships/hyperlink" Target="https://www.nln.org/docs/default-source/uploadedfiles/professional-development-programs/sirc/guided-debriefing-tool.docx?sfvrsn=f659d27e_3" TargetMode="External" Id="rId23" /><Relationship Type="http://schemas.openxmlformats.org/officeDocument/2006/relationships/fontTable" Target="fontTable.xml" Id="rId28" /><Relationship Type="http://schemas.openxmlformats.org/officeDocument/2006/relationships/hyperlink" Target="https://www.nln.org/education/teaching-resources/professional-development-programsteaching-resourcesace-all/ace-z/nln-ace-z-framework-7faac35c-7836-6c70-9642-ff00005f0421" TargetMode="External" Id="rId10" /><Relationship Type="http://schemas.openxmlformats.org/officeDocument/2006/relationships/hyperlink" Target="https://www.ncbi.nlm.nih.gov/pmc/articles/PMC8085397/"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helpguide.org/articles/alzheimers-dementia-aging/alzheimers-behavior-management.htm" TargetMode="External" Id="rId14" /><Relationship Type="http://schemas.openxmlformats.org/officeDocument/2006/relationships/hyperlink" Target="http://www.nln.org/sirc/sirc-resources/sirc-tools-and-tips" TargetMode="External" Id="rId22" /><Relationship Type="http://schemas.openxmlformats.org/officeDocument/2006/relationships/footer" Target="footer2.xml" Id="rId27" /><Relationship Type="http://schemas.microsoft.com/office/2020/10/relationships/intelligence" Target="intelligence2.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F019BE-2D65-4F9D-8AAC-10F691B4B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2670F-61BC-4BF2-84B0-F461173245F3}">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030B42C1-BA9E-4D8C-92D5-D198D05D4DA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Laerdal Medical 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National League for Nursing</dc:creator>
  <keywords>ACE.Z</keywords>
  <lastModifiedBy>Andrea L. Browning</lastModifiedBy>
  <revision>14</revision>
  <lastPrinted>2019-02-20T20:05:00.0000000Z</lastPrinted>
  <dcterms:created xsi:type="dcterms:W3CDTF">2024-07-09T21:58:00.0000000Z</dcterms:created>
  <dcterms:modified xsi:type="dcterms:W3CDTF">2025-02-13T16:51:16.7173314Z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1612400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