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A18CA" w:rsidR="00B15A90" w:rsidP="00B15A90" w:rsidRDefault="00B15A90" w14:paraId="0BE4B6F8" w14:textId="3FBBA3B8">
      <w:pPr>
        <w:keepNext/>
        <w:jc w:val="center"/>
        <w:outlineLvl w:val="2"/>
        <w:rPr>
          <w:rFonts w:asciiTheme="minorHAnsi" w:hAnsiTheme="minorHAnsi" w:cstheme="minorHAnsi"/>
          <w:color w:val="274191"/>
          <w:sz w:val="48"/>
          <w:szCs w:val="48"/>
        </w:rPr>
      </w:pPr>
      <w:r w:rsidRPr="00CA18CA">
        <w:rPr>
          <w:rFonts w:asciiTheme="minorHAnsi" w:hAnsiTheme="minorHAnsi" w:cstheme="minorHAnsi"/>
          <w:color w:val="274191"/>
          <w:sz w:val="48"/>
          <w:szCs w:val="48"/>
        </w:rPr>
        <w:t>Simulation Design Template</w:t>
      </w:r>
    </w:p>
    <w:p w:rsidRPr="00CA18CA" w:rsidR="00B15A90" w:rsidP="00B15A90" w:rsidRDefault="00B15A90" w14:paraId="604C127F" w14:textId="285181D2">
      <w:pPr>
        <w:tabs>
          <w:tab w:val="center" w:pos="4320"/>
          <w:tab w:val="right" w:pos="8640"/>
        </w:tabs>
        <w:jc w:val="center"/>
        <w:rPr>
          <w:rFonts w:asciiTheme="minorHAnsi" w:hAnsiTheme="minorHAnsi" w:cstheme="minorHAnsi"/>
          <w:sz w:val="36"/>
          <w:szCs w:val="28"/>
        </w:rPr>
      </w:pPr>
      <w:r w:rsidRPr="00CA18CA">
        <w:rPr>
          <w:rFonts w:asciiTheme="minorHAnsi" w:hAnsiTheme="minorHAnsi" w:cstheme="minorHAnsi"/>
          <w:sz w:val="36"/>
          <w:szCs w:val="28"/>
        </w:rPr>
        <w:t>George Palo</w:t>
      </w:r>
      <w:r w:rsidRPr="00CA18CA" w:rsidR="00BA4898">
        <w:rPr>
          <w:rFonts w:asciiTheme="minorHAnsi" w:hAnsiTheme="minorHAnsi" w:cstheme="minorHAnsi"/>
          <w:sz w:val="36"/>
          <w:szCs w:val="28"/>
        </w:rPr>
        <w:t xml:space="preserve"> </w:t>
      </w:r>
      <w:r w:rsidRPr="00CA18CA" w:rsidR="00B52570">
        <w:rPr>
          <w:rFonts w:asciiTheme="minorHAnsi" w:hAnsiTheme="minorHAnsi" w:cstheme="minorHAnsi"/>
          <w:sz w:val="36"/>
          <w:szCs w:val="28"/>
        </w:rPr>
        <w:t>–</w:t>
      </w:r>
      <w:r w:rsidRPr="00CA18CA" w:rsidR="00BA4898">
        <w:rPr>
          <w:rFonts w:asciiTheme="minorHAnsi" w:hAnsiTheme="minorHAnsi" w:cstheme="minorHAnsi"/>
          <w:sz w:val="36"/>
          <w:szCs w:val="28"/>
        </w:rPr>
        <w:t xml:space="preserve"> </w:t>
      </w:r>
      <w:r w:rsidRPr="00CA18CA">
        <w:rPr>
          <w:rFonts w:asciiTheme="minorHAnsi" w:hAnsiTheme="minorHAnsi" w:cstheme="minorHAnsi"/>
          <w:sz w:val="36"/>
          <w:szCs w:val="28"/>
        </w:rPr>
        <w:t>Simulation #3</w:t>
      </w:r>
    </w:p>
    <w:p w:rsidRPr="00CA18CA" w:rsidR="00060DD3" w:rsidP="00B15A90" w:rsidRDefault="00060DD3" w14:paraId="1C84A0EA" w14:textId="77777777">
      <w:pPr>
        <w:tabs>
          <w:tab w:val="center" w:pos="4320"/>
          <w:tab w:val="right" w:pos="8640"/>
        </w:tabs>
        <w:jc w:val="center"/>
        <w:rPr>
          <w:rFonts w:asciiTheme="minorHAnsi" w:hAnsiTheme="minorHAnsi" w:cstheme="minorHAnsi"/>
          <w:sz w:val="16"/>
          <w:szCs w:val="22"/>
        </w:rPr>
      </w:pPr>
    </w:p>
    <w:tbl>
      <w:tblPr>
        <w:tblpPr w:leftFromText="180" w:rightFromText="180" w:vertAnchor="text" w:horzAnchor="margin" w:tblpXSpec="center" w:tblpY="26"/>
        <w:tblW w:w="0" w:type="auto"/>
        <w:tblBorders>
          <w:top w:val="dotted" w:color="auto" w:sz="4" w:space="0"/>
          <w:left w:val="dotted" w:color="auto" w:sz="4" w:space="0"/>
          <w:bottom w:val="dotted" w:color="auto" w:sz="4" w:space="0"/>
          <w:right w:val="dotted" w:color="auto" w:sz="4" w:space="0"/>
        </w:tblBorders>
        <w:tblCellMar>
          <w:top w:w="144" w:type="dxa"/>
          <w:left w:w="144" w:type="dxa"/>
          <w:bottom w:w="144" w:type="dxa"/>
          <w:right w:w="144" w:type="dxa"/>
        </w:tblCellMar>
        <w:tblLook w:val="04A0" w:firstRow="1" w:lastRow="0" w:firstColumn="1" w:lastColumn="0" w:noHBand="0" w:noVBand="1"/>
      </w:tblPr>
      <w:tblGrid>
        <w:gridCol w:w="5305"/>
        <w:gridCol w:w="4860"/>
      </w:tblGrid>
      <w:tr w:rsidRPr="00CA18CA" w:rsidR="00B15A90" w:rsidTr="57359C09" w14:paraId="5CE3D987" w14:textId="77777777">
        <w:trPr>
          <w:trHeight w:val="1262"/>
        </w:trPr>
        <w:tc>
          <w:tcPr>
            <w:tcW w:w="5305" w:type="dxa"/>
            <w:shd w:val="clear" w:color="auto" w:fill="auto"/>
            <w:tcMar/>
          </w:tcPr>
          <w:p w:rsidRPr="00CA18CA" w:rsidR="00B15A90" w:rsidP="00B15A90" w:rsidRDefault="00B15A90" w14:paraId="616E7A23" w14:textId="77777777">
            <w:pPr>
              <w:rPr>
                <w:rFonts w:asciiTheme="minorHAnsi" w:hAnsiTheme="minorHAnsi" w:cstheme="minorHAnsi"/>
                <w:b/>
                <w:sz w:val="22"/>
                <w:szCs w:val="28"/>
              </w:rPr>
            </w:pPr>
            <w:r w:rsidRPr="00CA18CA">
              <w:rPr>
                <w:rFonts w:asciiTheme="minorHAnsi" w:hAnsiTheme="minorHAnsi" w:cstheme="minorHAnsi"/>
                <w:b/>
                <w:sz w:val="22"/>
                <w:szCs w:val="28"/>
              </w:rPr>
              <w:t xml:space="preserve">Date: </w:t>
            </w:r>
          </w:p>
          <w:p w:rsidRPr="00CA18CA" w:rsidR="00B15A90" w:rsidP="00B15A90" w:rsidRDefault="00B15A90" w14:paraId="66506F0C" w14:textId="77777777">
            <w:pPr>
              <w:rPr>
                <w:rFonts w:asciiTheme="minorHAnsi" w:hAnsiTheme="minorHAnsi" w:cstheme="minorHAnsi"/>
                <w:sz w:val="22"/>
                <w:szCs w:val="28"/>
              </w:rPr>
            </w:pPr>
            <w:r w:rsidRPr="00CA18CA">
              <w:rPr>
                <w:rFonts w:asciiTheme="minorHAnsi" w:hAnsiTheme="minorHAnsi" w:cstheme="minorHAnsi"/>
                <w:b/>
                <w:sz w:val="22"/>
                <w:szCs w:val="28"/>
              </w:rPr>
              <w:t>Discipline:</w:t>
            </w:r>
            <w:r w:rsidRPr="00CA18CA">
              <w:rPr>
                <w:rFonts w:asciiTheme="minorHAnsi" w:hAnsiTheme="minorHAnsi" w:cstheme="minorHAnsi"/>
                <w:sz w:val="22"/>
                <w:szCs w:val="28"/>
              </w:rPr>
              <w:t xml:space="preserve"> Nursing</w:t>
            </w:r>
          </w:p>
          <w:p w:rsidRPr="00CA18CA" w:rsidR="00B15A90" w:rsidP="00B15A90" w:rsidRDefault="00B15A90" w14:paraId="36C11380" w14:textId="77777777">
            <w:pPr>
              <w:rPr>
                <w:rFonts w:asciiTheme="minorHAnsi" w:hAnsiTheme="minorHAnsi" w:cstheme="minorHAnsi"/>
                <w:sz w:val="22"/>
                <w:szCs w:val="28"/>
              </w:rPr>
            </w:pPr>
            <w:r w:rsidRPr="00CA18CA">
              <w:rPr>
                <w:rFonts w:asciiTheme="minorHAnsi" w:hAnsiTheme="minorHAnsi" w:cstheme="minorHAnsi"/>
                <w:b/>
                <w:sz w:val="22"/>
                <w:szCs w:val="28"/>
              </w:rPr>
              <w:t>Expected Simulation Run Time:</w:t>
            </w:r>
            <w:r w:rsidRPr="00CA18CA">
              <w:rPr>
                <w:rFonts w:asciiTheme="minorHAnsi" w:hAnsiTheme="minorHAnsi" w:cstheme="minorHAnsi"/>
                <w:sz w:val="22"/>
                <w:szCs w:val="28"/>
              </w:rPr>
              <w:t xml:space="preserve"> approx. 20-30 minutes</w:t>
            </w:r>
          </w:p>
          <w:p w:rsidRPr="00CA18CA" w:rsidR="00060DD3" w:rsidP="00060DD3" w:rsidRDefault="00B15A90" w14:paraId="069A38EB" w14:textId="77777777">
            <w:pPr>
              <w:tabs>
                <w:tab w:val="left" w:pos="3480"/>
              </w:tabs>
              <w:rPr>
                <w:rFonts w:asciiTheme="minorHAnsi" w:hAnsiTheme="minorHAnsi" w:cstheme="minorHAnsi"/>
                <w:sz w:val="22"/>
                <w:szCs w:val="28"/>
              </w:rPr>
            </w:pPr>
            <w:r w:rsidRPr="00CA18CA">
              <w:rPr>
                <w:rFonts w:asciiTheme="minorHAnsi" w:hAnsiTheme="minorHAnsi" w:cstheme="minorHAnsi"/>
                <w:b/>
                <w:sz w:val="22"/>
                <w:szCs w:val="28"/>
              </w:rPr>
              <w:t xml:space="preserve">Location: </w:t>
            </w:r>
            <w:r w:rsidRPr="00CA18CA" w:rsidR="006B55EA">
              <w:rPr>
                <w:rFonts w:asciiTheme="minorHAnsi" w:hAnsiTheme="minorHAnsi" w:cstheme="minorHAnsi"/>
                <w:sz w:val="22"/>
                <w:szCs w:val="28"/>
              </w:rPr>
              <w:t>Daughter Maggie’s house</w:t>
            </w:r>
          </w:p>
          <w:p w:rsidRPr="00CA18CA" w:rsidR="00B15A90" w:rsidP="00060DD3" w:rsidRDefault="00060DD3" w14:paraId="2815DDCF" w14:textId="0C29352B">
            <w:pPr>
              <w:tabs>
                <w:tab w:val="left" w:pos="3480"/>
              </w:tabs>
              <w:rPr>
                <w:rFonts w:asciiTheme="minorHAnsi" w:hAnsiTheme="minorHAnsi" w:cstheme="minorHAnsi"/>
                <w:b/>
                <w:sz w:val="22"/>
                <w:szCs w:val="28"/>
              </w:rPr>
            </w:pPr>
            <w:r w:rsidRPr="00CA18CA">
              <w:rPr>
                <w:rFonts w:asciiTheme="minorHAnsi" w:hAnsiTheme="minorHAnsi" w:cstheme="minorHAnsi"/>
                <w:b/>
                <w:sz w:val="22"/>
                <w:szCs w:val="28"/>
              </w:rPr>
              <w:t xml:space="preserve">Today’s Date: </w:t>
            </w:r>
          </w:p>
        </w:tc>
        <w:tc>
          <w:tcPr>
            <w:tcW w:w="4860" w:type="dxa"/>
            <w:shd w:val="clear" w:color="auto" w:fill="auto"/>
            <w:tcMar/>
          </w:tcPr>
          <w:p w:rsidRPr="00CA18CA" w:rsidR="00FE2715" w:rsidP="57359C09" w:rsidRDefault="00B15A90" w14:paraId="06EEA47E" w14:textId="367F41FD">
            <w:pPr>
              <w:rPr>
                <w:rFonts w:ascii="Calibri" w:hAnsi="Calibri" w:cs="Calibri" w:asciiTheme="minorAscii" w:hAnsiTheme="minorAscii" w:cstheme="minorAscii"/>
                <w:sz w:val="22"/>
                <w:szCs w:val="22"/>
              </w:rPr>
            </w:pPr>
            <w:r w:rsidRPr="57359C09" w:rsidR="00B15A90">
              <w:rPr>
                <w:rFonts w:ascii="Calibri" w:hAnsi="Calibri" w:cs="Calibri" w:asciiTheme="minorAscii" w:hAnsiTheme="minorAscii" w:cstheme="minorAscii"/>
                <w:b w:val="1"/>
                <w:bCs w:val="1"/>
                <w:sz w:val="22"/>
                <w:szCs w:val="22"/>
              </w:rPr>
              <w:t>File Name:</w:t>
            </w:r>
            <w:r w:rsidRPr="57359C09" w:rsidR="00B15A90">
              <w:rPr>
                <w:rFonts w:ascii="Calibri" w:hAnsi="Calibri" w:cs="Calibri" w:asciiTheme="minorAscii" w:hAnsiTheme="minorAscii" w:cstheme="minorAscii"/>
                <w:sz w:val="22"/>
                <w:szCs w:val="22"/>
              </w:rPr>
              <w:t xml:space="preserve"> </w:t>
            </w:r>
          </w:p>
          <w:p w:rsidRPr="00CA18CA" w:rsidR="00B15A90" w:rsidP="00B15A90" w:rsidRDefault="00B15A90" w14:paraId="69EB0C8A" w14:textId="68D6790C">
            <w:pPr>
              <w:rPr>
                <w:rFonts w:asciiTheme="minorHAnsi" w:hAnsiTheme="minorHAnsi" w:cstheme="minorHAnsi"/>
                <w:sz w:val="22"/>
                <w:szCs w:val="28"/>
              </w:rPr>
            </w:pPr>
            <w:r w:rsidRPr="00CA18CA">
              <w:rPr>
                <w:rFonts w:asciiTheme="minorHAnsi" w:hAnsiTheme="minorHAnsi" w:cstheme="minorHAnsi"/>
                <w:b/>
                <w:sz w:val="22"/>
                <w:szCs w:val="28"/>
              </w:rPr>
              <w:t>Student Level:</w:t>
            </w:r>
            <w:r w:rsidRPr="00CA18CA">
              <w:rPr>
                <w:rFonts w:asciiTheme="minorHAnsi" w:hAnsiTheme="minorHAnsi" w:cstheme="minorHAnsi"/>
                <w:sz w:val="22"/>
                <w:szCs w:val="28"/>
              </w:rPr>
              <w:t xml:space="preserve"> </w:t>
            </w:r>
          </w:p>
          <w:p w:rsidRPr="00CA18CA" w:rsidR="00463263" w:rsidP="00463263" w:rsidRDefault="00B15A90" w14:paraId="3CEA8811" w14:textId="1843D107">
            <w:pPr>
              <w:rPr>
                <w:rFonts w:asciiTheme="minorHAnsi" w:hAnsiTheme="minorHAnsi" w:cstheme="minorHAnsi"/>
                <w:sz w:val="22"/>
                <w:szCs w:val="28"/>
              </w:rPr>
            </w:pPr>
            <w:r w:rsidRPr="00CA18CA">
              <w:rPr>
                <w:rFonts w:asciiTheme="minorHAnsi" w:hAnsiTheme="minorHAnsi" w:cstheme="minorHAnsi"/>
                <w:b/>
                <w:sz w:val="22"/>
                <w:szCs w:val="28"/>
              </w:rPr>
              <w:t>Guided Reflection Time:</w:t>
            </w:r>
            <w:r w:rsidRPr="00CA18CA" w:rsidR="00F27E07">
              <w:rPr>
                <w:rFonts w:asciiTheme="minorHAnsi" w:hAnsiTheme="minorHAnsi" w:cstheme="minorHAnsi"/>
                <w:sz w:val="22"/>
                <w:szCs w:val="28"/>
              </w:rPr>
              <w:t xml:space="preserve"> </w:t>
            </w:r>
            <w:r w:rsidRPr="00CA18CA" w:rsidR="00463263">
              <w:rPr>
                <w:rFonts w:asciiTheme="minorHAnsi" w:hAnsiTheme="minorHAnsi" w:cstheme="minorHAnsi"/>
                <w:sz w:val="22"/>
                <w:szCs w:val="28"/>
              </w:rPr>
              <w:t>Twice the amount of time that the simulation runs</w:t>
            </w:r>
          </w:p>
          <w:p w:rsidRPr="00CA18CA" w:rsidR="00B15A90" w:rsidP="00B15A90" w:rsidRDefault="00B15A90" w14:paraId="168A90DB" w14:textId="77777777">
            <w:pPr>
              <w:rPr>
                <w:rFonts w:asciiTheme="minorHAnsi" w:hAnsiTheme="minorHAnsi" w:cstheme="minorHAnsi"/>
                <w:sz w:val="22"/>
                <w:szCs w:val="28"/>
              </w:rPr>
            </w:pPr>
            <w:r w:rsidRPr="00CA18CA">
              <w:rPr>
                <w:rFonts w:asciiTheme="minorHAnsi" w:hAnsiTheme="minorHAnsi" w:cstheme="minorHAnsi"/>
                <w:b/>
                <w:sz w:val="22"/>
                <w:szCs w:val="28"/>
              </w:rPr>
              <w:t>Location for Reflection:</w:t>
            </w:r>
            <w:r w:rsidRPr="00CA18CA">
              <w:rPr>
                <w:rFonts w:asciiTheme="minorHAnsi" w:hAnsiTheme="minorHAnsi" w:cstheme="minorHAnsi"/>
                <w:sz w:val="22"/>
                <w:szCs w:val="28"/>
              </w:rPr>
              <w:t xml:space="preserve"> </w:t>
            </w:r>
          </w:p>
        </w:tc>
      </w:tr>
    </w:tbl>
    <w:p w:rsidRPr="00CA18CA" w:rsidR="00B15A90" w:rsidP="003A2A32" w:rsidRDefault="00B15A90" w14:paraId="75468327" w14:textId="77777777">
      <w:pPr>
        <w:pStyle w:val="Heading3"/>
        <w:rPr>
          <w:rFonts w:asciiTheme="minorHAnsi" w:hAnsiTheme="minorHAnsi" w:cstheme="minorHAnsi"/>
          <w:sz w:val="20"/>
        </w:rPr>
      </w:pPr>
    </w:p>
    <w:p w:rsidRPr="00CA18CA" w:rsidR="006B55EA" w:rsidP="004A78AE" w:rsidRDefault="006B55EA" w14:paraId="2D2275F7" w14:textId="07AE6F88">
      <w:pPr>
        <w:pBdr>
          <w:top w:val="single" w:color="auto" w:sz="4" w:space="1"/>
          <w:left w:val="single" w:color="auto" w:sz="4" w:space="0"/>
          <w:bottom w:val="single" w:color="auto" w:sz="4" w:space="1"/>
          <w:right w:val="single" w:color="auto" w:sz="4" w:space="15"/>
        </w:pBdr>
        <w:tabs>
          <w:tab w:val="left" w:pos="3285"/>
          <w:tab w:val="center" w:pos="5400"/>
        </w:tabs>
        <w:jc w:val="center"/>
        <w:outlineLvl w:val="1"/>
        <w:rPr>
          <w:rFonts w:asciiTheme="minorHAnsi" w:hAnsiTheme="minorHAnsi" w:cstheme="minorHAnsi"/>
          <w:color w:val="274191"/>
          <w:sz w:val="36"/>
          <w:szCs w:val="28"/>
        </w:rPr>
      </w:pPr>
      <w:r w:rsidRPr="00CA18CA">
        <w:rPr>
          <w:rFonts w:asciiTheme="minorHAnsi" w:hAnsiTheme="minorHAnsi" w:cstheme="minorHAnsi"/>
          <w:color w:val="274191"/>
          <w:sz w:val="36"/>
          <w:szCs w:val="28"/>
        </w:rPr>
        <w:t xml:space="preserve">Brief Description of </w:t>
      </w:r>
      <w:r w:rsidRPr="00CA18CA" w:rsidR="00FE2715">
        <w:rPr>
          <w:rFonts w:asciiTheme="minorHAnsi" w:hAnsiTheme="minorHAnsi" w:cstheme="minorHAnsi"/>
          <w:color w:val="274191"/>
          <w:sz w:val="36"/>
          <w:szCs w:val="28"/>
        </w:rPr>
        <w:t>Patient</w:t>
      </w:r>
    </w:p>
    <w:p w:rsidRPr="00CA18CA" w:rsidR="006B55EA" w:rsidP="004A78AE" w:rsidRDefault="006B55EA" w14:paraId="1E1455E1" w14:textId="1E9215A0">
      <w:pPr>
        <w:pBdr>
          <w:top w:val="single" w:color="auto" w:sz="4" w:space="1"/>
          <w:left w:val="single" w:color="auto" w:sz="4" w:space="0"/>
          <w:bottom w:val="single" w:color="auto" w:sz="4" w:space="1"/>
          <w:right w:val="single" w:color="auto" w:sz="4" w:space="15"/>
        </w:pBdr>
        <w:tabs>
          <w:tab w:val="left" w:pos="4890"/>
          <w:tab w:val="left" w:pos="5445"/>
        </w:tabs>
        <w:rPr>
          <w:rFonts w:asciiTheme="minorHAnsi" w:hAnsiTheme="minorHAnsi" w:cstheme="minorHAnsi"/>
        </w:rPr>
      </w:pPr>
    </w:p>
    <w:p w:rsidRPr="00CA18CA" w:rsidR="004A78AE" w:rsidP="002721A7" w:rsidRDefault="004A78AE" w14:paraId="5988424F" w14:textId="3C8C3585">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 xml:space="preserve">Name: </w:t>
      </w:r>
      <w:r w:rsidRPr="00CA18CA">
        <w:rPr>
          <w:rFonts w:asciiTheme="minorHAnsi" w:hAnsiTheme="minorHAnsi" w:cstheme="minorHAnsi"/>
        </w:rPr>
        <w:t>George Palo</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Pronouns:</w:t>
      </w:r>
      <w:r w:rsidRPr="00CA18CA">
        <w:rPr>
          <w:rFonts w:asciiTheme="minorHAnsi" w:hAnsiTheme="minorHAnsi" w:cstheme="minorHAnsi"/>
        </w:rPr>
        <w:t xml:space="preserve"> he/him</w:t>
      </w:r>
    </w:p>
    <w:p w:rsidRPr="00CA18CA" w:rsidR="004A78AE" w:rsidP="002721A7" w:rsidRDefault="004A78AE" w14:paraId="5B64C49D" w14:textId="69EE1524">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 xml:space="preserve">Date of Birth: </w:t>
      </w:r>
      <w:r w:rsidRPr="00CA18CA">
        <w:rPr>
          <w:rFonts w:asciiTheme="minorHAnsi" w:hAnsiTheme="minorHAnsi" w:cstheme="minorHAnsi"/>
        </w:rPr>
        <w:t>11/13/YYYY (reflect age 90)</w:t>
      </w:r>
      <w:r w:rsidRPr="00CA18CA">
        <w:rPr>
          <w:rFonts w:asciiTheme="minorHAnsi" w:hAnsiTheme="minorHAnsi" w:cstheme="minorHAnsi"/>
        </w:rPr>
        <w:tab/>
      </w:r>
      <w:r w:rsidRPr="00CA18CA">
        <w:rPr>
          <w:rFonts w:asciiTheme="minorHAnsi" w:hAnsiTheme="minorHAnsi" w:cstheme="minorHAnsi"/>
          <w:b/>
        </w:rPr>
        <w:t xml:space="preserve">Age: </w:t>
      </w:r>
      <w:r w:rsidRPr="00CA18CA">
        <w:rPr>
          <w:rFonts w:asciiTheme="minorHAnsi" w:hAnsiTheme="minorHAnsi" w:cstheme="minorHAnsi"/>
        </w:rPr>
        <w:t>90</w:t>
      </w:r>
    </w:p>
    <w:p w:rsidRPr="00CA18CA" w:rsidR="004A78AE" w:rsidP="002721A7" w:rsidRDefault="004A78AE" w14:paraId="43D794CD" w14:textId="6DAE0082">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Sex Assigned at Birth:</w:t>
      </w:r>
      <w:r w:rsidRPr="00CA18CA">
        <w:rPr>
          <w:rFonts w:asciiTheme="minorHAnsi" w:hAnsiTheme="minorHAnsi" w:cstheme="minorHAnsi"/>
        </w:rPr>
        <w:t xml:space="preserve"> Male</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Gender Identity</w:t>
      </w:r>
      <w:r w:rsidRPr="00CA18CA">
        <w:rPr>
          <w:rFonts w:asciiTheme="minorHAnsi" w:hAnsiTheme="minorHAnsi" w:cstheme="minorHAnsi"/>
        </w:rPr>
        <w:t>: Male</w:t>
      </w:r>
    </w:p>
    <w:p w:rsidRPr="00CA18CA" w:rsidR="004A78AE" w:rsidP="002721A7" w:rsidRDefault="004A78AE" w14:paraId="4074472D" w14:textId="475673C9">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bCs/>
        </w:rPr>
        <w:t>Sexual Orientation:</w:t>
      </w:r>
      <w:r w:rsidRPr="00CA18CA">
        <w:rPr>
          <w:rFonts w:asciiTheme="minorHAnsi" w:hAnsiTheme="minorHAnsi" w:cstheme="minorHAnsi"/>
        </w:rPr>
        <w:t xml:space="preserve"> heterosexual</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 xml:space="preserve">Marital Status: </w:t>
      </w:r>
      <w:r w:rsidRPr="00CA18CA">
        <w:rPr>
          <w:rFonts w:asciiTheme="minorHAnsi" w:hAnsiTheme="minorHAnsi" w:cstheme="minorHAnsi"/>
        </w:rPr>
        <w:t>widowed</w:t>
      </w:r>
    </w:p>
    <w:p w:rsidRPr="00CA18CA" w:rsidR="004A78AE" w:rsidP="002721A7" w:rsidRDefault="004A78AE" w14:paraId="47DB66DC" w14:textId="79AB98AD">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b/>
        </w:rPr>
      </w:pPr>
      <w:r w:rsidRPr="00CA18CA">
        <w:rPr>
          <w:rFonts w:asciiTheme="minorHAnsi" w:hAnsiTheme="minorHAnsi" w:cstheme="minorHAnsi"/>
          <w:b/>
        </w:rPr>
        <w:t xml:space="preserve">Weight: </w:t>
      </w:r>
      <w:r w:rsidRPr="00CA18CA">
        <w:rPr>
          <w:rFonts w:asciiTheme="minorHAnsi" w:hAnsiTheme="minorHAnsi" w:cstheme="minorHAnsi"/>
        </w:rPr>
        <w:t>188 pounds (85.09 kg)</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rPr>
        <w:t xml:space="preserve">Height: </w:t>
      </w:r>
      <w:r w:rsidRPr="00CA18CA">
        <w:rPr>
          <w:rFonts w:asciiTheme="minorHAnsi" w:hAnsiTheme="minorHAnsi" w:cstheme="minorHAnsi"/>
        </w:rPr>
        <w:t>71 inches</w:t>
      </w:r>
    </w:p>
    <w:p w:rsidRPr="00CA18CA" w:rsidR="004A78AE" w:rsidP="002721A7" w:rsidRDefault="004A78AE" w14:paraId="4705D3C6" w14:textId="5C1C932E">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 xml:space="preserve">Racial group: </w:t>
      </w:r>
      <w:r w:rsidRPr="00CA18CA">
        <w:rPr>
          <w:rFonts w:asciiTheme="minorHAnsi" w:hAnsiTheme="minorHAnsi" w:cstheme="minorHAnsi"/>
          <w:bCs/>
        </w:rPr>
        <w:t>(</w:t>
      </w:r>
      <w:r w:rsidRPr="00CA18CA">
        <w:rPr>
          <w:rFonts w:asciiTheme="minorHAnsi" w:hAnsiTheme="minorHAnsi" w:cstheme="minorHAnsi"/>
        </w:rPr>
        <w:t>Faculty can select)</w:t>
      </w:r>
      <w:r w:rsidRPr="00CA18CA">
        <w:rPr>
          <w:rFonts w:asciiTheme="minorHAnsi" w:hAnsiTheme="minorHAnsi" w:cstheme="minorHAnsi"/>
          <w:b/>
        </w:rPr>
        <w:tab/>
      </w:r>
      <w:r w:rsidRPr="00CA18CA">
        <w:rPr>
          <w:rFonts w:asciiTheme="minorHAnsi" w:hAnsiTheme="minorHAnsi" w:cstheme="minorHAnsi"/>
          <w:b/>
        </w:rPr>
        <w:tab/>
      </w:r>
      <w:r w:rsidRPr="00CA18CA">
        <w:rPr>
          <w:rFonts w:asciiTheme="minorHAnsi" w:hAnsiTheme="minorHAnsi" w:cstheme="minorHAnsi"/>
          <w:b/>
        </w:rPr>
        <w:t>Language:</w:t>
      </w:r>
      <w:r w:rsidRPr="00CA18CA">
        <w:rPr>
          <w:rFonts w:asciiTheme="minorHAnsi" w:hAnsiTheme="minorHAnsi" w:cstheme="minorHAnsi"/>
          <w:bCs/>
        </w:rPr>
        <w:t xml:space="preserve"> English</w:t>
      </w:r>
      <w:r w:rsidRPr="00CA18CA">
        <w:rPr>
          <w:rFonts w:asciiTheme="minorHAnsi" w:hAnsiTheme="minorHAnsi" w:cstheme="minorHAnsi"/>
          <w:bCs/>
        </w:rPr>
        <w:tab/>
      </w:r>
      <w:r w:rsidRPr="00CA18CA">
        <w:rPr>
          <w:rFonts w:asciiTheme="minorHAnsi" w:hAnsiTheme="minorHAnsi" w:cstheme="minorHAnsi"/>
          <w:bCs/>
        </w:rPr>
        <w:tab/>
      </w:r>
      <w:r w:rsidRPr="00CA18CA">
        <w:rPr>
          <w:rFonts w:asciiTheme="minorHAnsi" w:hAnsiTheme="minorHAnsi" w:cstheme="minorHAnsi"/>
          <w:bCs/>
        </w:rPr>
        <w:tab/>
      </w:r>
      <w:r w:rsidRPr="00CA18CA">
        <w:rPr>
          <w:rFonts w:asciiTheme="minorHAnsi" w:hAnsiTheme="minorHAnsi" w:cstheme="minorHAnsi"/>
          <w:b/>
        </w:rPr>
        <w:t>Religion</w:t>
      </w:r>
      <w:r w:rsidRPr="00CA18CA">
        <w:rPr>
          <w:rFonts w:asciiTheme="minorHAnsi" w:hAnsiTheme="minorHAnsi" w:cstheme="minorHAnsi"/>
        </w:rPr>
        <w:t>: (Faculty can select)</w:t>
      </w:r>
    </w:p>
    <w:p w:rsidRPr="00CA18CA" w:rsidR="004A78AE" w:rsidP="002721A7" w:rsidRDefault="004A78AE" w14:paraId="459A2234" w14:textId="2C5185C1">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bCs/>
        </w:rPr>
        <w:t>Employment Status</w:t>
      </w:r>
      <w:r w:rsidRPr="00CA18CA">
        <w:rPr>
          <w:rFonts w:asciiTheme="minorHAnsi" w:hAnsiTheme="minorHAnsi" w:cstheme="minorHAnsi"/>
        </w:rPr>
        <w:t>: retired</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Insurance Status</w:t>
      </w:r>
      <w:r w:rsidRPr="00CA18CA">
        <w:rPr>
          <w:rFonts w:asciiTheme="minorHAnsi" w:hAnsiTheme="minorHAnsi" w:cstheme="minorHAnsi"/>
        </w:rPr>
        <w:t>: Medicare</w:t>
      </w:r>
      <w:r w:rsidRPr="00CA18CA">
        <w:rPr>
          <w:rFonts w:asciiTheme="minorHAnsi" w:hAnsiTheme="minorHAnsi" w:cstheme="minorHAnsi"/>
        </w:rPr>
        <w:tab/>
      </w:r>
      <w:r w:rsidRPr="00CA18CA">
        <w:rPr>
          <w:rFonts w:asciiTheme="minorHAnsi" w:hAnsiTheme="minorHAnsi" w:cstheme="minorHAnsi"/>
        </w:rPr>
        <w:tab/>
      </w:r>
      <w:r w:rsidRPr="00E96E01">
        <w:rPr>
          <w:rFonts w:asciiTheme="minorHAnsi" w:hAnsiTheme="minorHAnsi" w:cstheme="minorHAnsi"/>
          <w:b/>
          <w:bCs/>
        </w:rPr>
        <w:t>Veteran Status</w:t>
      </w:r>
      <w:r w:rsidRPr="00E96E01">
        <w:rPr>
          <w:rFonts w:asciiTheme="minorHAnsi" w:hAnsiTheme="minorHAnsi" w:cstheme="minorHAnsi"/>
        </w:rPr>
        <w:t xml:space="preserve">: </w:t>
      </w:r>
      <w:r w:rsidRPr="00E96E01" w:rsidR="00E96E01">
        <w:rPr>
          <w:rFonts w:asciiTheme="minorHAnsi" w:hAnsiTheme="minorHAnsi" w:cstheme="minorHAnsi"/>
        </w:rPr>
        <w:t>N/A</w:t>
      </w:r>
    </w:p>
    <w:p w:rsidRPr="00CA18CA" w:rsidR="004A78AE" w:rsidP="002721A7" w:rsidRDefault="004A78AE" w14:paraId="451F0579" w14:textId="7D8ED624">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Support Person:</w:t>
      </w:r>
      <w:r w:rsidRPr="00CA18CA">
        <w:rPr>
          <w:rFonts w:asciiTheme="minorHAnsi" w:hAnsiTheme="minorHAnsi" w:cstheme="minorHAnsi"/>
        </w:rPr>
        <w:t xml:space="preserve"> Maggie (daughter)</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rPr>
        <w:t>Support Phone:</w:t>
      </w:r>
      <w:r w:rsidRPr="00CA18CA">
        <w:rPr>
          <w:rFonts w:asciiTheme="minorHAnsi" w:hAnsiTheme="minorHAnsi" w:cstheme="minorHAnsi"/>
        </w:rPr>
        <w:t xml:space="preserve"> 218-777-8877</w:t>
      </w:r>
    </w:p>
    <w:p w:rsidRPr="00CA18CA" w:rsidR="004A78AE" w:rsidP="002721A7" w:rsidRDefault="004A78AE" w14:paraId="5221D1F7" w14:textId="6BBA109F">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 xml:space="preserve">Allergies: </w:t>
      </w:r>
      <w:r w:rsidRPr="00CA18CA">
        <w:rPr>
          <w:rFonts w:asciiTheme="minorHAnsi" w:hAnsiTheme="minorHAnsi" w:cstheme="minorHAnsi"/>
        </w:rPr>
        <w:t>Penicillin</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rPr>
        <w:t>Immunizations:</w:t>
      </w:r>
      <w:r w:rsidRPr="00CA18CA">
        <w:rPr>
          <w:rFonts w:asciiTheme="minorHAnsi" w:hAnsiTheme="minorHAnsi" w:cstheme="minorHAnsi"/>
        </w:rPr>
        <w:t xml:space="preserve"> Up to date</w:t>
      </w:r>
    </w:p>
    <w:p w:rsidR="006B55EA" w:rsidP="002721A7" w:rsidRDefault="006B55EA" w14:paraId="6EA65BA6" w14:textId="0F0B9699">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 xml:space="preserve">Attending </w:t>
      </w:r>
      <w:r w:rsidRPr="00CA18CA" w:rsidR="00587873">
        <w:rPr>
          <w:rFonts w:asciiTheme="minorHAnsi" w:hAnsiTheme="minorHAnsi" w:cstheme="minorHAnsi"/>
          <w:b/>
        </w:rPr>
        <w:t>Provider</w:t>
      </w:r>
      <w:r w:rsidRPr="00CA18CA">
        <w:rPr>
          <w:rFonts w:asciiTheme="minorHAnsi" w:hAnsiTheme="minorHAnsi" w:cstheme="minorHAnsi"/>
          <w:b/>
        </w:rPr>
        <w:t>/Team:</w:t>
      </w:r>
      <w:r w:rsidRPr="00CA18CA">
        <w:rPr>
          <w:rFonts w:asciiTheme="minorHAnsi" w:hAnsiTheme="minorHAnsi" w:cstheme="minorHAnsi"/>
        </w:rPr>
        <w:t xml:space="preserve"> Ben Casey, MD; Mary Lake, MS, APRN/Geriatric Nurse Practitioner</w:t>
      </w:r>
    </w:p>
    <w:p w:rsidRPr="00CA18CA" w:rsidR="00853237" w:rsidP="002721A7" w:rsidRDefault="00853237" w14:paraId="1B377510" w14:textId="0BEA5A13">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853237">
        <w:rPr>
          <w:rFonts w:asciiTheme="minorHAnsi" w:hAnsiTheme="minorHAnsi" w:cstheme="minorHAnsi"/>
          <w:b/>
          <w:bCs/>
        </w:rPr>
        <w:t>Past Medical History:</w:t>
      </w:r>
      <w:r w:rsidRPr="00853237">
        <w:rPr>
          <w:rFonts w:asciiTheme="minorHAnsi" w:hAnsiTheme="minorHAnsi" w:cstheme="minorHAnsi"/>
        </w:rPr>
        <w:t xml:space="preserve"> Hypertension; mild neurocognitive disorder due to probable Alzheimer’s Disease and adjustment disorder with depressed mood.</w:t>
      </w:r>
    </w:p>
    <w:p w:rsidR="006B55EA" w:rsidP="002721A7" w:rsidRDefault="006B55EA" w14:paraId="34C7ECEE" w14:textId="75009FE8">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 xml:space="preserve">History of Present Illness: </w:t>
      </w:r>
      <w:r w:rsidRPr="00CA18CA">
        <w:rPr>
          <w:rFonts w:asciiTheme="minorHAnsi" w:hAnsiTheme="minorHAnsi" w:cstheme="minorHAnsi"/>
        </w:rPr>
        <w:t xml:space="preserve">Fell </w:t>
      </w:r>
      <w:r w:rsidRPr="00CA18CA" w:rsidR="00B761CF">
        <w:rPr>
          <w:rFonts w:asciiTheme="minorHAnsi" w:hAnsiTheme="minorHAnsi" w:cstheme="minorHAnsi"/>
        </w:rPr>
        <w:t xml:space="preserve">8 days ago </w:t>
      </w:r>
      <w:r w:rsidRPr="00CA18CA">
        <w:rPr>
          <w:rFonts w:asciiTheme="minorHAnsi" w:hAnsiTheme="minorHAnsi" w:cstheme="minorHAnsi"/>
        </w:rPr>
        <w:t>and suffered a right femoral neck fracture that was repaired with open reduction and internal fixation</w:t>
      </w:r>
      <w:r w:rsidRPr="00CA18CA" w:rsidR="00B761CF">
        <w:rPr>
          <w:rFonts w:asciiTheme="minorHAnsi" w:hAnsiTheme="minorHAnsi" w:cstheme="minorHAnsi"/>
        </w:rPr>
        <w:t>; discharged yesterday.</w:t>
      </w:r>
    </w:p>
    <w:p w:rsidRPr="00CA18CA" w:rsidR="00853237" w:rsidP="002721A7" w:rsidRDefault="00853237" w14:paraId="62036B83" w14:textId="6AA75920">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853237">
        <w:rPr>
          <w:rFonts w:asciiTheme="minorHAnsi" w:hAnsiTheme="minorHAnsi" w:cstheme="minorHAnsi"/>
          <w:b/>
          <w:bCs/>
        </w:rPr>
        <w:t>Social History:</w:t>
      </w:r>
      <w:r w:rsidRPr="00853237">
        <w:rPr>
          <w:rFonts w:asciiTheme="minorHAnsi" w:hAnsiTheme="minorHAnsi" w:cstheme="minorHAnsi"/>
        </w:rPr>
        <w:t xml:space="preserve"> George’s wife of 65 years, Anna, died 2 years ago and he moved into a small 1-bedroom apartment in a retirement community independent living setting. Max, his golden retriever, died 3 months ago. Had some difficulty adjusting to the loss of the dog, but with encouragement, joined a walking group to continue being outdoors and walking and made arrangements to drive with a buddy to the Humane Society to continue his volunteer activities.</w:t>
      </w:r>
    </w:p>
    <w:p w:rsidRPr="00CA18CA" w:rsidR="006B55EA" w:rsidP="002721A7" w:rsidRDefault="006B55EA" w14:paraId="5F3F8CBC" w14:textId="4E8D4813">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Primary Medical Diagnosis:</w:t>
      </w:r>
      <w:r w:rsidRPr="00CA18CA">
        <w:rPr>
          <w:rFonts w:asciiTheme="minorHAnsi" w:hAnsiTheme="minorHAnsi" w:cstheme="minorHAnsi"/>
        </w:rPr>
        <w:t xml:space="preserve"> Right femoral neck fracture; ORIF repair.</w:t>
      </w:r>
    </w:p>
    <w:p w:rsidRPr="00CA18CA" w:rsidR="00304FC9" w:rsidP="002721A7" w:rsidRDefault="006B55EA" w14:paraId="788470E3" w14:textId="7BFD39B0">
      <w:pPr>
        <w:pBdr>
          <w:top w:val="single" w:color="auto" w:sz="4" w:space="1"/>
          <w:left w:val="single" w:color="auto" w:sz="4" w:space="0"/>
          <w:bottom w:val="single" w:color="auto" w:sz="4" w:space="1"/>
          <w:right w:val="single" w:color="auto" w:sz="4" w:space="15"/>
        </w:pBdr>
        <w:spacing w:after="120"/>
        <w:rPr>
          <w:rFonts w:asciiTheme="minorHAnsi" w:hAnsiTheme="minorHAnsi" w:cstheme="minorHAnsi"/>
        </w:rPr>
      </w:pPr>
      <w:r w:rsidRPr="00CA18CA">
        <w:rPr>
          <w:rFonts w:asciiTheme="minorHAnsi" w:hAnsiTheme="minorHAnsi" w:cstheme="minorHAnsi"/>
          <w:b/>
        </w:rPr>
        <w:t>Surgeries/Procedures &amp; Dates:</w:t>
      </w:r>
      <w:r w:rsidRPr="00CA18CA">
        <w:rPr>
          <w:rFonts w:asciiTheme="minorHAnsi" w:hAnsiTheme="minorHAnsi" w:cstheme="minorHAnsi"/>
        </w:rPr>
        <w:t xml:space="preserve"> Open Reduction Internal Fixation (ORIF) of right femoral neck fracture.</w:t>
      </w:r>
    </w:p>
    <w:p w:rsidRPr="00CA18CA" w:rsidR="006B55EA" w:rsidP="00B35AD2" w:rsidRDefault="006B55EA" w14:paraId="28BFF9A9" w14:textId="600A15A3">
      <w:pPr>
        <w:outlineLvl w:val="1"/>
        <w:rPr>
          <w:rFonts w:asciiTheme="minorHAnsi" w:hAnsiTheme="minorHAnsi" w:cstheme="minorHAnsi"/>
          <w:color w:val="274191"/>
          <w:sz w:val="36"/>
          <w:szCs w:val="28"/>
        </w:rPr>
      </w:pPr>
      <w:r w:rsidRPr="00CA18CA">
        <w:rPr>
          <w:rFonts w:asciiTheme="minorHAnsi" w:hAnsiTheme="minorHAnsi" w:cstheme="minorHAnsi"/>
          <w:color w:val="274191"/>
          <w:sz w:val="36"/>
          <w:szCs w:val="28"/>
        </w:rPr>
        <w:t xml:space="preserve">Psychomotor Skills Required Prior to Simulation </w:t>
      </w:r>
    </w:p>
    <w:p w:rsidRPr="00CA18CA" w:rsidR="006B55EA" w:rsidP="00B35AD2" w:rsidRDefault="006B55EA" w14:paraId="1E3B22A2" w14:textId="0DFEBBBF">
      <w:pPr>
        <w:rPr>
          <w:rFonts w:asciiTheme="minorHAnsi" w:hAnsiTheme="minorHAnsi" w:cstheme="minorHAnsi"/>
        </w:rPr>
      </w:pPr>
    </w:p>
    <w:p w:rsidRPr="00CA18CA" w:rsidR="006B55EA" w:rsidP="00B35AD2" w:rsidRDefault="006B55EA" w14:paraId="5DAC664F" w14:textId="64503DF7">
      <w:pPr>
        <w:numPr>
          <w:ilvl w:val="0"/>
          <w:numId w:val="31"/>
        </w:numPr>
        <w:rPr>
          <w:rFonts w:asciiTheme="minorHAnsi" w:hAnsiTheme="minorHAnsi" w:cstheme="minorHAnsi"/>
        </w:rPr>
      </w:pPr>
      <w:r w:rsidRPr="00CA18CA">
        <w:rPr>
          <w:rFonts w:asciiTheme="minorHAnsi" w:hAnsiTheme="minorHAnsi" w:cstheme="minorHAnsi"/>
        </w:rPr>
        <w:t>Head-to-toe assessmen</w:t>
      </w:r>
      <w:r w:rsidRPr="00CA18CA" w:rsidR="00BA4898">
        <w:rPr>
          <w:rFonts w:asciiTheme="minorHAnsi" w:hAnsiTheme="minorHAnsi" w:cstheme="minorHAnsi"/>
        </w:rPr>
        <w:t>t</w:t>
      </w:r>
    </w:p>
    <w:p w:rsidRPr="00CA18CA" w:rsidR="006B55EA" w:rsidP="00B35AD2" w:rsidRDefault="006B55EA" w14:paraId="39DDCD26" w14:textId="314665EC">
      <w:pPr>
        <w:rPr>
          <w:rFonts w:asciiTheme="minorHAnsi" w:hAnsiTheme="minorHAnsi" w:cstheme="minorHAnsi"/>
        </w:rPr>
      </w:pPr>
    </w:p>
    <w:p w:rsidRPr="00CA18CA" w:rsidR="000D1A45" w:rsidP="00B35AD2" w:rsidRDefault="000D1A45" w14:paraId="28B20C78" w14:textId="77777777">
      <w:pPr>
        <w:rPr>
          <w:rFonts w:asciiTheme="minorHAnsi" w:hAnsiTheme="minorHAnsi" w:cstheme="minorHAnsi"/>
        </w:rPr>
      </w:pPr>
    </w:p>
    <w:p w:rsidRPr="00CA18CA" w:rsidR="00055F7A" w:rsidP="6B4EE834" w:rsidRDefault="00055F7A" w14:paraId="5533B1E7" w14:textId="594227BB">
      <w:pPr>
        <w:outlineLvl w:val="1"/>
        <w:rPr>
          <w:rFonts w:asciiTheme="minorHAnsi" w:hAnsiTheme="minorHAnsi" w:cstheme="minorBidi"/>
          <w:color w:val="274191"/>
          <w:sz w:val="36"/>
          <w:szCs w:val="36"/>
        </w:rPr>
      </w:pPr>
      <w:r w:rsidRPr="24932C9C">
        <w:rPr>
          <w:rFonts w:asciiTheme="minorHAnsi" w:hAnsiTheme="minorHAnsi" w:cstheme="minorBidi"/>
          <w:color w:val="274191"/>
          <w:sz w:val="36"/>
          <w:szCs w:val="36"/>
        </w:rPr>
        <w:t>Cognitive Activities Required Prior to Simulation</w:t>
      </w:r>
      <w:bookmarkStart w:name="_GoBack" w:id="0"/>
      <w:bookmarkEnd w:id="0"/>
    </w:p>
    <w:p w:rsidRPr="00CA18CA" w:rsidR="00D37896" w:rsidP="00B35AD2" w:rsidRDefault="00D37896" w14:paraId="28A913D4" w14:textId="77777777">
      <w:pPr>
        <w:rPr>
          <w:rFonts w:asciiTheme="minorHAnsi" w:hAnsiTheme="minorHAnsi" w:cstheme="minorHAnsi"/>
        </w:rPr>
      </w:pPr>
    </w:p>
    <w:p w:rsidRPr="00CA18CA" w:rsidR="00B761CF" w:rsidP="00AB61A4" w:rsidRDefault="00B761CF" w14:paraId="128631F6" w14:textId="0A2B9D4D">
      <w:pPr>
        <w:rPr>
          <w:rFonts w:asciiTheme="minorHAnsi" w:hAnsiTheme="minorHAnsi" w:cstheme="minorHAnsi"/>
        </w:rPr>
      </w:pPr>
      <w:r w:rsidRPr="00CA18CA">
        <w:rPr>
          <w:rFonts w:asciiTheme="minorHAnsi" w:hAnsiTheme="minorHAnsi" w:cstheme="minorHAnsi"/>
        </w:rPr>
        <w:t>Use textbook and other faculty-directed resources to review</w:t>
      </w:r>
      <w:r w:rsidR="00AB61A4">
        <w:rPr>
          <w:rFonts w:asciiTheme="minorHAnsi" w:hAnsiTheme="minorHAnsi" w:cstheme="minorHAnsi"/>
        </w:rPr>
        <w:t xml:space="preserve"> c</w:t>
      </w:r>
      <w:r w:rsidRPr="00CA18CA" w:rsidR="00CA5B85">
        <w:rPr>
          <w:rFonts w:asciiTheme="minorHAnsi" w:hAnsiTheme="minorHAnsi" w:cstheme="minorHAnsi"/>
        </w:rPr>
        <w:t>are of the patient following an open reduction and internal fixation of a fracture of neck of femur.</w:t>
      </w:r>
    </w:p>
    <w:p w:rsidRPr="00CA18CA" w:rsidR="00B761CF" w:rsidP="00B35AD2" w:rsidRDefault="00B761CF" w14:paraId="5008C2FD" w14:textId="77777777">
      <w:pPr>
        <w:rPr>
          <w:rFonts w:asciiTheme="minorHAnsi" w:hAnsiTheme="minorHAnsi" w:cstheme="minorHAnsi"/>
        </w:rPr>
      </w:pPr>
    </w:p>
    <w:p w:rsidRPr="00CA18CA" w:rsidR="00B761CF" w:rsidP="00B35AD2" w:rsidRDefault="00B761CF" w14:paraId="7B2D3D5F" w14:textId="12CF445A">
      <w:pPr>
        <w:rPr>
          <w:rFonts w:asciiTheme="minorHAnsi" w:hAnsiTheme="minorHAnsi" w:cstheme="minorHAnsi"/>
        </w:rPr>
      </w:pPr>
      <w:r w:rsidRPr="00CA18CA">
        <w:rPr>
          <w:rFonts w:asciiTheme="minorHAnsi" w:hAnsiTheme="minorHAnsi" w:cstheme="minorHAnsi"/>
        </w:rPr>
        <w:t xml:space="preserve">Review the Essential Nursing Actions in the ACE.Z Framework at: </w:t>
      </w:r>
      <w:hyperlink w:history="1" r:id="rId11">
        <w:r w:rsidRPr="00CA18CA" w:rsidR="00C95396">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CA18CA" w:rsidR="00B761CF" w:rsidP="00B35AD2" w:rsidRDefault="00B761CF" w14:paraId="11986112" w14:textId="77777777">
      <w:pPr>
        <w:rPr>
          <w:rFonts w:asciiTheme="minorHAnsi" w:hAnsiTheme="minorHAnsi" w:cstheme="minorHAnsi"/>
        </w:rPr>
      </w:pPr>
    </w:p>
    <w:p w:rsidRPr="00CA18CA" w:rsidR="00B761CF" w:rsidP="00B35AD2" w:rsidRDefault="00B761CF" w14:paraId="1DD0B73F" w14:textId="6C984593">
      <w:pPr>
        <w:autoSpaceDE w:val="0"/>
        <w:autoSpaceDN w:val="0"/>
        <w:adjustRightInd w:val="0"/>
        <w:rPr>
          <w:rFonts w:asciiTheme="minorHAnsi" w:hAnsiTheme="minorHAnsi" w:cstheme="minorHAnsi"/>
        </w:rPr>
      </w:pPr>
      <w:r w:rsidRPr="00CA18CA">
        <w:rPr>
          <w:rFonts w:asciiTheme="minorHAnsi" w:hAnsiTheme="minorHAnsi" w:cstheme="minorHAnsi"/>
        </w:rPr>
        <w:t>Review the</w:t>
      </w:r>
      <w:bookmarkStart w:name="_Hlk2534660" w:id="1"/>
      <w:r w:rsidRPr="00CA18CA" w:rsidR="00CA5B85">
        <w:rPr>
          <w:rFonts w:asciiTheme="minorHAnsi" w:hAnsiTheme="minorHAnsi" w:cstheme="minorHAnsi"/>
        </w:rPr>
        <w:t xml:space="preserve"> Katz Functional Assessment</w:t>
      </w:r>
      <w:r w:rsidRPr="00CA18CA" w:rsidR="00C86CE2">
        <w:rPr>
          <w:rFonts w:asciiTheme="minorHAnsi" w:hAnsiTheme="minorHAnsi" w:cstheme="minorHAnsi"/>
        </w:rPr>
        <w:t xml:space="preserve"> (</w:t>
      </w:r>
      <w:bookmarkEnd w:id="1"/>
      <w:r w:rsidRPr="00CA18CA" w:rsidR="000D1A45">
        <w:rPr>
          <w:rFonts w:asciiTheme="minorHAnsi" w:hAnsiTheme="minorHAnsi" w:cstheme="minorHAnsi"/>
        </w:rPr>
        <w:fldChar w:fldCharType="begin"/>
      </w:r>
      <w:r w:rsidRPr="00CA18CA" w:rsidR="000D1A45">
        <w:rPr>
          <w:rFonts w:asciiTheme="minorHAnsi" w:hAnsiTheme="minorHAnsi" w:cstheme="minorHAnsi"/>
        </w:rPr>
        <w:instrText xml:space="preserve"> HYPERLINK "https://hign.org/consultgeri/try-this-series/katz-index-independence-activities-daily-living-adl" </w:instrText>
      </w:r>
      <w:r w:rsidRPr="00CA18CA" w:rsidR="000D1A45">
        <w:rPr>
          <w:rFonts w:asciiTheme="minorHAnsi" w:hAnsiTheme="minorHAnsi" w:cstheme="minorHAnsi"/>
        </w:rPr>
        <w:fldChar w:fldCharType="separate"/>
      </w:r>
      <w:r w:rsidRPr="00CA18CA" w:rsidR="000D1A45">
        <w:rPr>
          <w:rStyle w:val="Hyperlink"/>
          <w:rFonts w:asciiTheme="minorHAnsi" w:hAnsiTheme="minorHAnsi" w:cstheme="minorHAnsi"/>
        </w:rPr>
        <w:t>https://hign.org/consultgeri/try-this-series/katz-index-independence-activities-daily-living-adl</w:t>
      </w:r>
      <w:r w:rsidRPr="00CA18CA" w:rsidR="000D1A45">
        <w:rPr>
          <w:rFonts w:asciiTheme="minorHAnsi" w:hAnsiTheme="minorHAnsi" w:cstheme="minorHAnsi"/>
        </w:rPr>
        <w:fldChar w:fldCharType="end"/>
      </w:r>
      <w:r w:rsidRPr="00CA18CA" w:rsidR="000D1A45">
        <w:rPr>
          <w:rFonts w:asciiTheme="minorHAnsi" w:hAnsiTheme="minorHAnsi" w:cstheme="minorHAnsi"/>
        </w:rPr>
        <w:t xml:space="preserve">) </w:t>
      </w:r>
      <w:r w:rsidRPr="00CA18CA">
        <w:rPr>
          <w:rFonts w:asciiTheme="minorHAnsi" w:hAnsiTheme="minorHAnsi" w:cstheme="minorHAnsi"/>
        </w:rPr>
        <w:t xml:space="preserve">tool in the </w:t>
      </w:r>
      <w:hyperlink w:history="1" r:id="rId12">
        <w:r w:rsidRPr="00CA18CA" w:rsidR="000D1A45">
          <w:rPr>
            <w:rStyle w:val="Hyperlink"/>
            <w:rFonts w:asciiTheme="minorHAnsi" w:hAnsiTheme="minorHAnsi" w:cstheme="minorHAnsi"/>
          </w:rPr>
          <w:t>Try This:® Series</w:t>
        </w:r>
      </w:hyperlink>
      <w:r w:rsidRPr="00CA18CA" w:rsidR="000D1A45">
        <w:rPr>
          <w:rFonts w:asciiTheme="minorHAnsi" w:hAnsiTheme="minorHAnsi" w:cstheme="minorHAnsi"/>
        </w:rPr>
        <w:t xml:space="preserve"> from the Hartford Institute for Geriatric Nursing (HIGN) at the NYU Rory Meyers College of Nursing contains many evidence-based assessment tools.</w:t>
      </w:r>
    </w:p>
    <w:p w:rsidRPr="00CA18CA" w:rsidR="00B761CF" w:rsidP="00B35AD2" w:rsidRDefault="00B761CF" w14:paraId="6B12BF34" w14:textId="77777777">
      <w:pPr>
        <w:rPr>
          <w:rFonts w:asciiTheme="minorHAnsi" w:hAnsiTheme="minorHAnsi" w:cstheme="minorHAnsi"/>
        </w:rPr>
      </w:pPr>
    </w:p>
    <w:p w:rsidRPr="00CA18CA" w:rsidR="00B761CF" w:rsidP="00B35AD2" w:rsidRDefault="00B761CF" w14:paraId="493E2D7E" w14:textId="3DC92AFB">
      <w:pPr>
        <w:rPr>
          <w:rFonts w:asciiTheme="minorHAnsi" w:hAnsiTheme="minorHAnsi" w:cstheme="minorHAnsi"/>
        </w:rPr>
      </w:pPr>
      <w:r w:rsidRPr="00CA18CA">
        <w:rPr>
          <w:rFonts w:asciiTheme="minorHAnsi" w:hAnsiTheme="minorHAnsi" w:cstheme="minorHAnsi"/>
        </w:rPr>
        <w:t>Become familiar with typical services provided in retirement housing facilities and other resources for older adults in your community.</w:t>
      </w:r>
    </w:p>
    <w:p w:rsidRPr="00CA18CA" w:rsidR="00D37896" w:rsidP="00B35AD2" w:rsidRDefault="00D37896" w14:paraId="11C14E16" w14:textId="77777777">
      <w:pPr>
        <w:rPr>
          <w:rFonts w:asciiTheme="minorHAnsi" w:hAnsiTheme="minorHAnsi" w:cstheme="minorHAnsi"/>
        </w:rPr>
      </w:pPr>
    </w:p>
    <w:p w:rsidRPr="00CA18CA" w:rsidR="000D1A45" w:rsidP="00B35AD2" w:rsidRDefault="000D1A45" w14:paraId="51951901" w14:textId="77777777">
      <w:pPr>
        <w:rPr>
          <w:rFonts w:asciiTheme="minorHAnsi" w:hAnsiTheme="minorHAnsi" w:cstheme="minorHAnsi"/>
        </w:rPr>
      </w:pPr>
    </w:p>
    <w:p w:rsidRPr="00CA18CA" w:rsidR="003F1F5E" w:rsidP="00B35AD2" w:rsidRDefault="003F1F5E" w14:paraId="38D6EBE7" w14:textId="385AE2F3">
      <w:pPr>
        <w:rPr>
          <w:rFonts w:asciiTheme="minorHAnsi" w:hAnsiTheme="minorHAnsi" w:cstheme="minorHAnsi"/>
          <w:color w:val="274191"/>
          <w:sz w:val="36"/>
          <w:szCs w:val="36"/>
        </w:rPr>
      </w:pPr>
      <w:r w:rsidRPr="00CA18CA">
        <w:rPr>
          <w:rFonts w:asciiTheme="minorHAnsi" w:hAnsiTheme="minorHAnsi" w:cstheme="minorHAnsi"/>
          <w:color w:val="274191"/>
          <w:sz w:val="36"/>
          <w:szCs w:val="36"/>
        </w:rPr>
        <w:t>Simulation Learning Objectives</w:t>
      </w:r>
    </w:p>
    <w:p w:rsidRPr="00AB61A4" w:rsidR="003F1F5E" w:rsidP="00B35AD2" w:rsidRDefault="003F1F5E" w14:paraId="2824C59A" w14:textId="77777777">
      <w:pPr>
        <w:pStyle w:val="NormalWeb"/>
        <w:spacing w:before="0" w:beforeAutospacing="0" w:after="0" w:afterAutospacing="0"/>
        <w:rPr>
          <w:rFonts w:asciiTheme="minorHAnsi" w:hAnsiTheme="minorHAnsi" w:cstheme="minorHAnsi"/>
        </w:rPr>
      </w:pPr>
    </w:p>
    <w:p w:rsidRPr="00CA18CA" w:rsidR="003F1F5E" w:rsidP="00B35AD2" w:rsidRDefault="003F1F5E" w14:paraId="25BD5FC4" w14:textId="77777777">
      <w:pPr>
        <w:pStyle w:val="NormalWeb"/>
        <w:spacing w:before="0" w:beforeAutospacing="0" w:after="0" w:afterAutospacing="0"/>
        <w:rPr>
          <w:rFonts w:asciiTheme="minorHAnsi" w:hAnsiTheme="minorHAnsi" w:cstheme="minorHAnsi"/>
        </w:rPr>
      </w:pPr>
      <w:r w:rsidRPr="00CA18CA">
        <w:rPr>
          <w:rFonts w:asciiTheme="minorHAnsi" w:hAnsiTheme="minorHAnsi" w:cstheme="minorHAnsi"/>
          <w:color w:val="274191"/>
          <w:sz w:val="28"/>
          <w:szCs w:val="28"/>
        </w:rPr>
        <w:t xml:space="preserve">General Objectives </w:t>
      </w:r>
      <w:r w:rsidRPr="00CA18CA">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rsidRPr="00CA18CA" w:rsidR="003F1F5E" w:rsidP="00B35AD2" w:rsidRDefault="003F1F5E" w14:paraId="6D0FAC3B" w14:textId="77777777">
      <w:pPr>
        <w:rPr>
          <w:rFonts w:asciiTheme="minorHAnsi" w:hAnsiTheme="minorHAnsi" w:cstheme="minorHAnsi"/>
          <w:sz w:val="22"/>
          <w:szCs w:val="22"/>
        </w:rPr>
      </w:pPr>
    </w:p>
    <w:p w:rsidRPr="00CA18CA" w:rsidR="003F1F5E" w:rsidP="00B35AD2" w:rsidRDefault="003F1F5E" w14:paraId="0D4F3EF6" w14:textId="77777777">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Practice standard precautions.</w:t>
      </w:r>
    </w:p>
    <w:p w:rsidRPr="00CA18CA" w:rsidR="003F1F5E" w:rsidP="24932C9C" w:rsidRDefault="003F1F5E" w14:paraId="342F09A8" w14:textId="223ED283">
      <w:pPr>
        <w:pStyle w:val="NormalWeb"/>
        <w:numPr>
          <w:ilvl w:val="0"/>
          <w:numId w:val="43"/>
        </w:numPr>
        <w:spacing w:before="0" w:beforeAutospacing="0" w:after="0" w:afterAutospacing="0"/>
        <w:rPr>
          <w:rFonts w:asciiTheme="minorHAnsi" w:hAnsiTheme="minorHAnsi" w:cstheme="minorBidi"/>
        </w:rPr>
      </w:pPr>
      <w:r w:rsidRPr="24932C9C">
        <w:rPr>
          <w:rFonts w:asciiTheme="minorHAnsi" w:hAnsiTheme="minorHAnsi" w:cstheme="minorBidi"/>
        </w:rPr>
        <w:t xml:space="preserve">Employ strategies to reduce </w:t>
      </w:r>
      <w:r w:rsidRPr="24932C9C" w:rsidR="48A34885">
        <w:rPr>
          <w:rFonts w:asciiTheme="minorHAnsi" w:hAnsiTheme="minorHAnsi" w:cstheme="minorBidi"/>
        </w:rPr>
        <w:t>the risk</w:t>
      </w:r>
      <w:r w:rsidRPr="24932C9C">
        <w:rPr>
          <w:rFonts w:asciiTheme="minorHAnsi" w:hAnsiTheme="minorHAnsi" w:cstheme="minorBidi"/>
        </w:rPr>
        <w:t xml:space="preserve"> of harm to the patient.</w:t>
      </w:r>
    </w:p>
    <w:p w:rsidRPr="00CA18CA" w:rsidR="003F1F5E" w:rsidP="24932C9C" w:rsidRDefault="003F1F5E" w14:paraId="0B9244E8" w14:textId="15B8F146">
      <w:pPr>
        <w:pStyle w:val="NormalWeb"/>
        <w:numPr>
          <w:ilvl w:val="0"/>
          <w:numId w:val="43"/>
        </w:numPr>
        <w:spacing w:before="0" w:beforeAutospacing="0" w:after="0" w:afterAutospacing="0"/>
        <w:rPr>
          <w:rFonts w:asciiTheme="minorHAnsi" w:hAnsiTheme="minorHAnsi" w:cstheme="minorBidi"/>
        </w:rPr>
      </w:pPr>
      <w:r w:rsidRPr="24932C9C">
        <w:rPr>
          <w:rFonts w:asciiTheme="minorHAnsi" w:hAnsiTheme="minorHAnsi" w:cstheme="minorBidi"/>
        </w:rPr>
        <w:t xml:space="preserve">Conduct assessments appropriate for </w:t>
      </w:r>
      <w:r w:rsidRPr="24932C9C" w:rsidR="55CAF9E1">
        <w:rPr>
          <w:rFonts w:asciiTheme="minorHAnsi" w:hAnsiTheme="minorHAnsi" w:cstheme="minorBidi"/>
        </w:rPr>
        <w:t>the care</w:t>
      </w:r>
      <w:r w:rsidRPr="24932C9C">
        <w:rPr>
          <w:rFonts w:asciiTheme="minorHAnsi" w:hAnsiTheme="minorHAnsi" w:cstheme="minorBidi"/>
        </w:rPr>
        <w:t xml:space="preserve"> of </w:t>
      </w:r>
      <w:r w:rsidRPr="24932C9C" w:rsidR="76F240BF">
        <w:rPr>
          <w:rFonts w:asciiTheme="minorHAnsi" w:hAnsiTheme="minorHAnsi" w:cstheme="minorBidi"/>
        </w:rPr>
        <w:t>patients</w:t>
      </w:r>
      <w:r w:rsidRPr="24932C9C">
        <w:rPr>
          <w:rFonts w:asciiTheme="minorHAnsi" w:hAnsiTheme="minorHAnsi" w:cstheme="minorBidi"/>
        </w:rPr>
        <w:t xml:space="preserve"> in an organized and systematic manner.</w:t>
      </w:r>
    </w:p>
    <w:p w:rsidRPr="00CA18CA" w:rsidR="003F1F5E" w:rsidP="00B35AD2" w:rsidRDefault="003F1F5E" w14:paraId="056A27B7" w14:textId="77777777">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Perform priority nursing actions based on assessment and clinical data</w:t>
      </w:r>
      <w:r w:rsidRPr="00CA18CA">
        <w:rPr>
          <w:rFonts w:asciiTheme="minorHAnsi" w:hAnsiTheme="minorHAnsi" w:cstheme="minorHAnsi"/>
          <w:i/>
          <w:iCs/>
        </w:rPr>
        <w:t>.</w:t>
      </w:r>
    </w:p>
    <w:p w:rsidRPr="00CA18CA" w:rsidR="003F1F5E" w:rsidP="00B35AD2" w:rsidRDefault="003F1F5E" w14:paraId="54824A22" w14:textId="77777777">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Reassess/monitor patient status following nursing interventions.</w:t>
      </w:r>
    </w:p>
    <w:p w:rsidRPr="00CA18CA" w:rsidR="003F1F5E" w:rsidP="00B35AD2" w:rsidRDefault="003F1F5E" w14:paraId="2562CC1A" w14:textId="77777777">
      <w:pPr>
        <w:pStyle w:val="NormalWeb"/>
        <w:numPr>
          <w:ilvl w:val="0"/>
          <w:numId w:val="43"/>
        </w:numPr>
        <w:spacing w:before="0" w:beforeAutospacing="0" w:after="0" w:afterAutospacing="0"/>
        <w:rPr>
          <w:rFonts w:asciiTheme="minorHAnsi" w:hAnsiTheme="minorHAnsi" w:cstheme="minorHAnsi"/>
        </w:rPr>
      </w:pPr>
      <w:r w:rsidRPr="24932C9C">
        <w:rPr>
          <w:rFonts w:asciiTheme="minorHAnsi" w:hAnsiTheme="minorHAnsi" w:cstheme="minorBidi"/>
        </w:rPr>
        <w:t>Communicate with patient and family in a manner that illustrates caring, reflects cultural awareness, and addresses psychosocial needs.</w:t>
      </w:r>
    </w:p>
    <w:p w:rsidRPr="00CA18CA" w:rsidR="003F1F5E" w:rsidP="00B35AD2" w:rsidRDefault="003F1F5E" w14:paraId="66EFA827" w14:textId="77777777">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Make clinical judgments and decisions that are evidence-based.</w:t>
      </w:r>
    </w:p>
    <w:p w:rsidRPr="00CA18CA" w:rsidR="003F1F5E" w:rsidP="00B35AD2" w:rsidRDefault="003F1F5E" w14:paraId="1312D2A9" w14:textId="77777777">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Practice within nursing scope of practice.</w:t>
      </w:r>
    </w:p>
    <w:p w:rsidRPr="00CA18CA" w:rsidR="003F1F5E" w:rsidP="6B4EE834" w:rsidRDefault="003F1F5E" w14:paraId="542865D9" w14:textId="3E67C01C">
      <w:pPr>
        <w:pStyle w:val="NormalWeb"/>
        <w:numPr>
          <w:ilvl w:val="0"/>
          <w:numId w:val="43"/>
        </w:numPr>
        <w:spacing w:before="0" w:beforeAutospacing="0" w:after="0" w:afterAutospacing="0"/>
        <w:rPr>
          <w:rFonts w:asciiTheme="minorHAnsi" w:hAnsiTheme="minorHAnsi" w:cstheme="minorBidi"/>
        </w:rPr>
      </w:pPr>
      <w:r w:rsidRPr="24932C9C">
        <w:rPr>
          <w:rFonts w:asciiTheme="minorHAnsi" w:hAnsiTheme="minorHAnsi" w:cstheme="minorBidi"/>
        </w:rPr>
        <w:t>Demonstrate knowledge of legal and ethical obligations</w:t>
      </w:r>
      <w:r w:rsidRPr="24932C9C" w:rsidR="68DDA913">
        <w:rPr>
          <w:rFonts w:asciiTheme="minorHAnsi" w:hAnsiTheme="minorHAnsi" w:cstheme="minorBidi"/>
        </w:rPr>
        <w:t xml:space="preserve"> including social determinants of health, diversity, equity and inclusion.</w:t>
      </w:r>
    </w:p>
    <w:p w:rsidRPr="00CA18CA" w:rsidR="00D37896" w:rsidP="24932C9C" w:rsidRDefault="11B30085" w14:paraId="28518012" w14:textId="4F36DDC2">
      <w:pPr>
        <w:pStyle w:val="NormalWeb"/>
        <w:numPr>
          <w:ilvl w:val="0"/>
          <w:numId w:val="43"/>
        </w:numPr>
        <w:spacing w:before="0" w:beforeAutospacing="0" w:after="0" w:afterAutospacing="0"/>
        <w:rPr>
          <w:rFonts w:asciiTheme="minorHAnsi" w:hAnsiTheme="minorHAnsi" w:cstheme="minorBidi"/>
        </w:rPr>
      </w:pPr>
      <w:r w:rsidRPr="24932C9C">
        <w:rPr>
          <w:rFonts w:asciiTheme="minorHAnsi" w:hAnsiTheme="minorHAnsi" w:cstheme="minorBidi"/>
        </w:rPr>
        <w:t>Collaborate with other health care team members in a timely, organized, patient-specific manner.</w:t>
      </w:r>
    </w:p>
    <w:p w:rsidRPr="00CA18CA" w:rsidR="00D37896" w:rsidP="00AB61A4" w:rsidRDefault="00D37896" w14:paraId="045C2E3B" w14:textId="2E99B80A">
      <w:pPr>
        <w:rPr>
          <w:rFonts w:asciiTheme="minorHAnsi" w:hAnsiTheme="minorHAnsi" w:cstheme="minorBidi"/>
        </w:rPr>
      </w:pPr>
    </w:p>
    <w:p w:rsidRPr="00CA18CA" w:rsidR="003F1F5E" w:rsidP="24932C9C" w:rsidRDefault="003F1F5E" w14:paraId="7B958059" w14:textId="72197837">
      <w:pPr>
        <w:rPr>
          <w:rFonts w:asciiTheme="minorHAnsi" w:hAnsiTheme="minorHAnsi" w:cstheme="minorBidi"/>
          <w:color w:val="274191"/>
          <w:sz w:val="28"/>
          <w:szCs w:val="28"/>
        </w:rPr>
      </w:pPr>
      <w:r w:rsidRPr="24932C9C">
        <w:rPr>
          <w:rFonts w:asciiTheme="minorHAnsi" w:hAnsiTheme="minorHAnsi" w:cstheme="minorBidi"/>
          <w:color w:val="274191"/>
          <w:sz w:val="28"/>
          <w:szCs w:val="28"/>
        </w:rPr>
        <w:t>Simulation Scenario Objectives</w:t>
      </w:r>
      <w:r w:rsidRPr="24932C9C" w:rsidR="068CED19">
        <w:rPr>
          <w:rFonts w:asciiTheme="minorHAnsi" w:hAnsiTheme="minorHAnsi" w:cstheme="minorBidi"/>
          <w:color w:val="274191"/>
          <w:sz w:val="28"/>
          <w:szCs w:val="28"/>
        </w:rPr>
        <w:t>-At the end of the experience, the learners will be able to:</w:t>
      </w:r>
    </w:p>
    <w:p w:rsidRPr="00CA18CA" w:rsidR="003F1F5E" w:rsidP="00B35AD2" w:rsidRDefault="003F1F5E" w14:paraId="3169C0BB" w14:textId="77777777">
      <w:pPr>
        <w:rPr>
          <w:rFonts w:asciiTheme="minorHAnsi" w:hAnsiTheme="minorHAnsi" w:cstheme="minorHAnsi"/>
        </w:rPr>
      </w:pPr>
    </w:p>
    <w:p w:rsidRPr="00CA18CA" w:rsidR="005D4B5B" w:rsidP="24932C9C" w:rsidRDefault="068CED19" w14:paraId="1EC55BDA" w14:textId="5C02A1A0">
      <w:pPr>
        <w:numPr>
          <w:ilvl w:val="0"/>
          <w:numId w:val="34"/>
        </w:numPr>
        <w:rPr>
          <w:rFonts w:asciiTheme="minorHAnsi" w:hAnsiTheme="minorHAnsi" w:cstheme="minorBidi"/>
        </w:rPr>
      </w:pPr>
      <w:r w:rsidRPr="24932C9C">
        <w:rPr>
          <w:rFonts w:asciiTheme="minorHAnsi" w:hAnsiTheme="minorHAnsi" w:cstheme="minorBidi"/>
        </w:rPr>
        <w:t xml:space="preserve">Recognize significant patient data by conducting </w:t>
      </w:r>
      <w:r w:rsidRPr="24932C9C" w:rsidR="0A50A9CE">
        <w:rPr>
          <w:rFonts w:asciiTheme="minorHAnsi" w:hAnsiTheme="minorHAnsi" w:cstheme="minorBidi"/>
        </w:rPr>
        <w:t xml:space="preserve">a </w:t>
      </w:r>
      <w:r w:rsidRPr="24932C9C" w:rsidR="2E12A29D">
        <w:rPr>
          <w:rFonts w:asciiTheme="minorHAnsi" w:hAnsiTheme="minorHAnsi" w:cstheme="minorBidi"/>
        </w:rPr>
        <w:t>head-to-toe</w:t>
      </w:r>
      <w:r w:rsidRPr="24932C9C" w:rsidR="005D4B5B">
        <w:rPr>
          <w:rFonts w:asciiTheme="minorHAnsi" w:hAnsiTheme="minorHAnsi" w:cstheme="minorBidi"/>
        </w:rPr>
        <w:t xml:space="preserve"> assessment</w:t>
      </w:r>
      <w:r w:rsidRPr="24932C9C" w:rsidR="66FCB6A7">
        <w:rPr>
          <w:rFonts w:asciiTheme="minorHAnsi" w:hAnsiTheme="minorHAnsi" w:cstheme="minorBidi"/>
        </w:rPr>
        <w:t xml:space="preserve"> on the patient.</w:t>
      </w:r>
    </w:p>
    <w:p w:rsidRPr="00CA18CA" w:rsidR="00055F7A" w:rsidP="24932C9C" w:rsidRDefault="00055F7A" w14:paraId="00682CCD" w14:textId="34ABC24E">
      <w:pPr>
        <w:numPr>
          <w:ilvl w:val="0"/>
          <w:numId w:val="34"/>
        </w:numPr>
        <w:rPr>
          <w:rFonts w:asciiTheme="minorHAnsi" w:hAnsiTheme="minorHAnsi" w:cstheme="minorBidi"/>
        </w:rPr>
      </w:pPr>
      <w:r w:rsidRPr="24932C9C">
        <w:rPr>
          <w:rFonts w:asciiTheme="minorHAnsi" w:hAnsiTheme="minorHAnsi" w:cstheme="minorBidi"/>
        </w:rPr>
        <w:t xml:space="preserve">Assess </w:t>
      </w:r>
      <w:r w:rsidRPr="24932C9C" w:rsidR="3179C70C">
        <w:rPr>
          <w:rFonts w:asciiTheme="minorHAnsi" w:hAnsiTheme="minorHAnsi" w:cstheme="minorBidi"/>
        </w:rPr>
        <w:t xml:space="preserve">patient’s </w:t>
      </w:r>
      <w:r w:rsidRPr="24932C9C">
        <w:rPr>
          <w:rFonts w:asciiTheme="minorHAnsi" w:hAnsiTheme="minorHAnsi" w:cstheme="minorBidi"/>
        </w:rPr>
        <w:t xml:space="preserve">mobility and functional </w:t>
      </w:r>
      <w:r w:rsidRPr="24932C9C" w:rsidR="54C1172D">
        <w:rPr>
          <w:rFonts w:asciiTheme="minorHAnsi" w:hAnsiTheme="minorHAnsi" w:cstheme="minorBidi"/>
        </w:rPr>
        <w:t xml:space="preserve">abilities after a surgical </w:t>
      </w:r>
      <w:r w:rsidRPr="24932C9C">
        <w:rPr>
          <w:rFonts w:asciiTheme="minorHAnsi" w:hAnsiTheme="minorHAnsi" w:cstheme="minorBidi"/>
        </w:rPr>
        <w:t xml:space="preserve">repair femoral neck fracture </w:t>
      </w:r>
      <w:r w:rsidRPr="24932C9C" w:rsidR="694F2F5B">
        <w:rPr>
          <w:rFonts w:asciiTheme="minorHAnsi" w:hAnsiTheme="minorHAnsi" w:cstheme="minorBidi"/>
        </w:rPr>
        <w:t>using valid and reliable tools such as</w:t>
      </w:r>
      <w:r w:rsidRPr="24932C9C">
        <w:rPr>
          <w:rFonts w:asciiTheme="minorHAnsi" w:hAnsiTheme="minorHAnsi" w:cstheme="minorBidi"/>
        </w:rPr>
        <w:t xml:space="preserve"> Katz tool.</w:t>
      </w:r>
    </w:p>
    <w:p w:rsidRPr="00CA18CA" w:rsidR="00055F7A" w:rsidP="24932C9C" w:rsidRDefault="00055F7A" w14:paraId="112A690D" w14:textId="17CCEA3D">
      <w:pPr>
        <w:numPr>
          <w:ilvl w:val="0"/>
          <w:numId w:val="34"/>
        </w:numPr>
        <w:rPr>
          <w:rFonts w:asciiTheme="minorHAnsi" w:hAnsiTheme="minorHAnsi" w:cstheme="minorBidi"/>
        </w:rPr>
      </w:pPr>
      <w:r w:rsidRPr="24932C9C">
        <w:rPr>
          <w:rFonts w:asciiTheme="minorHAnsi" w:hAnsiTheme="minorHAnsi" w:cstheme="minorBidi"/>
        </w:rPr>
        <w:t xml:space="preserve">Discuss criteria for </w:t>
      </w:r>
      <w:r w:rsidRPr="24932C9C" w:rsidR="55FE1DEC">
        <w:rPr>
          <w:rFonts w:asciiTheme="minorHAnsi" w:hAnsiTheme="minorHAnsi" w:cstheme="minorBidi"/>
        </w:rPr>
        <w:t>a patient’s</w:t>
      </w:r>
      <w:r w:rsidRPr="24932C9C">
        <w:rPr>
          <w:rFonts w:asciiTheme="minorHAnsi" w:hAnsiTheme="minorHAnsi" w:cstheme="minorBidi"/>
        </w:rPr>
        <w:t xml:space="preserve"> return to independent living with patient and family.</w:t>
      </w:r>
    </w:p>
    <w:p w:rsidR="00055F7A" w:rsidP="24932C9C" w:rsidRDefault="00055F7A" w14:paraId="28236B2A" w14:textId="2FFAD248">
      <w:pPr>
        <w:contextualSpacing/>
        <w:rPr>
          <w:rFonts w:asciiTheme="minorHAnsi" w:hAnsiTheme="minorHAnsi" w:cstheme="minorBidi"/>
        </w:rPr>
      </w:pPr>
    </w:p>
    <w:p w:rsidRPr="00CA18CA" w:rsidR="00AB61A4" w:rsidP="24932C9C" w:rsidRDefault="00AB61A4" w14:paraId="56629235" w14:textId="77777777">
      <w:pPr>
        <w:contextualSpacing/>
        <w:rPr>
          <w:rFonts w:asciiTheme="minorHAnsi" w:hAnsiTheme="minorHAnsi" w:cstheme="minorBidi"/>
        </w:rPr>
      </w:pPr>
    </w:p>
    <w:p w:rsidRPr="00CA18CA" w:rsidR="003F1F5E" w:rsidP="00B35AD2" w:rsidRDefault="003F1F5E" w14:paraId="287DC542" w14:textId="1C32F199">
      <w:pPr>
        <w:rPr>
          <w:rFonts w:asciiTheme="minorHAnsi" w:hAnsiTheme="minorHAnsi" w:cstheme="minorHAnsi"/>
          <w:color w:val="274191"/>
          <w:sz w:val="36"/>
          <w:szCs w:val="36"/>
        </w:rPr>
      </w:pPr>
      <w:r w:rsidRPr="00CA18CA">
        <w:rPr>
          <w:rFonts w:asciiTheme="minorHAnsi" w:hAnsiTheme="minorHAnsi" w:cstheme="minorHAnsi"/>
          <w:color w:val="274191"/>
          <w:sz w:val="36"/>
          <w:szCs w:val="36"/>
        </w:rPr>
        <w:t>Faculty Reference</w:t>
      </w:r>
    </w:p>
    <w:p w:rsidRPr="00CA18CA" w:rsidR="00055F7A" w:rsidP="00B35AD2" w:rsidRDefault="00055F7A" w14:paraId="45097F02" w14:textId="77777777">
      <w:pPr>
        <w:contextualSpacing/>
        <w:rPr>
          <w:rFonts w:asciiTheme="minorHAnsi" w:hAnsiTheme="minorHAnsi" w:cstheme="minorHAnsi"/>
        </w:rPr>
      </w:pPr>
    </w:p>
    <w:p w:rsidRPr="00CA18CA" w:rsidR="00C86CE2" w:rsidP="00B35AD2" w:rsidRDefault="0089000B" w14:paraId="4AAE7D7C" w14:textId="3CFD16C8">
      <w:pPr>
        <w:rPr>
          <w:rFonts w:asciiTheme="minorHAnsi" w:hAnsiTheme="minorHAnsi" w:cstheme="minorHAnsi"/>
        </w:rPr>
      </w:pPr>
      <w:r w:rsidRPr="00CA18CA">
        <w:rPr>
          <w:rFonts w:asciiTheme="minorHAnsi" w:hAnsiTheme="minorHAnsi" w:cstheme="minorHAnsi"/>
        </w:rPr>
        <w:t xml:space="preserve">Essential Nursing Actions in the </w:t>
      </w:r>
      <w:r w:rsidRPr="00CA18CA" w:rsidR="00B52570">
        <w:rPr>
          <w:rFonts w:asciiTheme="minorHAnsi" w:hAnsiTheme="minorHAnsi" w:cstheme="minorHAnsi"/>
        </w:rPr>
        <w:t>ACE.Z Framework</w:t>
      </w:r>
      <w:r w:rsidRPr="00CA18CA">
        <w:rPr>
          <w:rFonts w:asciiTheme="minorHAnsi" w:hAnsiTheme="minorHAnsi" w:cstheme="minorHAnsi"/>
        </w:rPr>
        <w:t xml:space="preserve"> at: </w:t>
      </w:r>
      <w:hyperlink w:history="1" r:id="rId13">
        <w:r w:rsidRPr="00CA18CA" w:rsidR="00C95396">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CA18CA" w:rsidR="00C95396" w:rsidP="00B35AD2" w:rsidRDefault="00C95396" w14:paraId="2D741C2E" w14:textId="77777777">
      <w:pPr>
        <w:rPr>
          <w:rFonts w:asciiTheme="minorHAnsi" w:hAnsiTheme="minorHAnsi" w:cstheme="minorHAnsi"/>
        </w:rPr>
      </w:pPr>
    </w:p>
    <w:p w:rsidRPr="00CA18CA" w:rsidR="00C86CE2" w:rsidP="00B35AD2" w:rsidRDefault="00C86CE2" w14:paraId="0B70E50D" w14:textId="0D0B6D2F">
      <w:pPr>
        <w:rPr>
          <w:rFonts w:asciiTheme="minorHAnsi" w:hAnsiTheme="minorHAnsi" w:cstheme="minorHAnsi"/>
        </w:rPr>
      </w:pPr>
      <w:r w:rsidRPr="00CA18CA">
        <w:rPr>
          <w:rFonts w:asciiTheme="minorHAnsi" w:hAnsiTheme="minorHAnsi" w:cstheme="minorHAnsi"/>
        </w:rPr>
        <w:t xml:space="preserve">Nursing Standard of Practice Protocol: Recognition and Management of Dementia - </w:t>
      </w:r>
      <w:hyperlink w:history="1" r:id="rId14">
        <w:r w:rsidRPr="00CA18CA" w:rsidR="000D1A45">
          <w:rPr>
            <w:rStyle w:val="Hyperlink"/>
            <w:rFonts w:asciiTheme="minorHAnsi" w:hAnsiTheme="minorHAnsi" w:cstheme="minorHAnsi"/>
          </w:rPr>
          <w:t>https://hign.org/consultgeri/resources/protocols/dementia</w:t>
        </w:r>
      </w:hyperlink>
    </w:p>
    <w:p w:rsidRPr="00CA18CA" w:rsidR="004965DD" w:rsidP="00B35AD2" w:rsidRDefault="004965DD" w14:paraId="2CE21E7C" w14:textId="77777777">
      <w:pPr>
        <w:contextualSpacing/>
        <w:rPr>
          <w:rFonts w:asciiTheme="minorHAnsi" w:hAnsiTheme="minorHAnsi" w:cstheme="minorHAnsi"/>
          <w:color w:val="000000"/>
        </w:rPr>
      </w:pPr>
    </w:p>
    <w:p w:rsidRPr="00CA18CA" w:rsidR="004965DD" w:rsidP="00B35AD2" w:rsidRDefault="004965DD" w14:paraId="1252717C" w14:textId="6882991B">
      <w:pPr>
        <w:contextualSpacing/>
        <w:rPr>
          <w:rFonts w:asciiTheme="minorHAnsi" w:hAnsiTheme="minorHAnsi" w:cstheme="minorHAnsi"/>
        </w:rPr>
      </w:pPr>
      <w:r w:rsidRPr="00CA18CA">
        <w:rPr>
          <w:rFonts w:asciiTheme="minorHAnsi" w:hAnsiTheme="minorHAnsi" w:cstheme="minorHAnsi"/>
          <w:color w:val="000000"/>
        </w:rPr>
        <w:t xml:space="preserve">Reducing Functional Decline in Older Adults during Hospitalization - </w:t>
      </w:r>
      <w:hyperlink w:history="1" r:id="rId15">
        <w:r w:rsidRPr="00CA18CA" w:rsidR="000D1A45">
          <w:rPr>
            <w:rStyle w:val="Hyperlink"/>
            <w:rFonts w:asciiTheme="minorHAnsi" w:hAnsiTheme="minorHAnsi" w:cstheme="minorHAnsi"/>
          </w:rPr>
          <w:t>https://hign.org/consultgeri/try-this-series/reducing-functional-decline-older-adults-during-hospitalization</w:t>
        </w:r>
      </w:hyperlink>
    </w:p>
    <w:p w:rsidRPr="00CA18CA" w:rsidR="0089000B" w:rsidP="00B35AD2" w:rsidRDefault="0089000B" w14:paraId="0758D506" w14:textId="77777777">
      <w:pPr>
        <w:ind w:left="360" w:hanging="360"/>
        <w:rPr>
          <w:rFonts w:asciiTheme="minorHAnsi" w:hAnsiTheme="minorHAnsi" w:cstheme="minorHAnsi"/>
        </w:rPr>
      </w:pPr>
    </w:p>
    <w:p w:rsidRPr="00CA18CA" w:rsidR="004965DD" w:rsidP="00B35AD2" w:rsidRDefault="000D1A45" w14:paraId="1D720DD8" w14:textId="6621B386">
      <w:pPr>
        <w:autoSpaceDE w:val="0"/>
        <w:autoSpaceDN w:val="0"/>
        <w:adjustRightInd w:val="0"/>
        <w:rPr>
          <w:rFonts w:asciiTheme="minorHAnsi" w:hAnsiTheme="minorHAnsi" w:cstheme="minorHAnsi"/>
        </w:rPr>
      </w:pPr>
      <w:bookmarkStart w:name="_Hlk1757195" w:id="2"/>
      <w:r w:rsidRPr="00CA18CA">
        <w:rPr>
          <w:rFonts w:asciiTheme="minorHAnsi" w:hAnsiTheme="minorHAnsi" w:cstheme="minorHAnsi"/>
        </w:rPr>
        <w:t xml:space="preserve">The </w:t>
      </w:r>
      <w:hyperlink w:history="1" r:id="rId16">
        <w:r w:rsidRPr="00CA18CA">
          <w:rPr>
            <w:rStyle w:val="Hyperlink"/>
            <w:rFonts w:asciiTheme="minorHAnsi" w:hAnsiTheme="minorHAnsi" w:cstheme="minorHAnsi"/>
          </w:rPr>
          <w:t>Try This:® Series</w:t>
        </w:r>
      </w:hyperlink>
      <w:r w:rsidRPr="00CA18CA">
        <w:rPr>
          <w:rFonts w:asciiTheme="minorHAnsi" w:hAnsiTheme="minorHAnsi" w:cstheme="minorHAnsi"/>
        </w:rPr>
        <w:t xml:space="preserve"> from the Hartford Institute for Geriatric Nursing (HIGN) at the NYU Rory Meyers College of Nursing contains many evidence-based assessment tools. </w:t>
      </w:r>
      <w:r w:rsidRPr="00CA18CA" w:rsidR="00C86CE2">
        <w:rPr>
          <w:rFonts w:asciiTheme="minorHAnsi" w:hAnsiTheme="minorHAnsi" w:cstheme="minorHAnsi"/>
        </w:rPr>
        <w:t>T</w:t>
      </w:r>
      <w:r w:rsidRPr="00CA18CA" w:rsidR="001E1008">
        <w:rPr>
          <w:rFonts w:asciiTheme="minorHAnsi" w:hAnsiTheme="minorHAnsi" w:cstheme="minorHAnsi"/>
        </w:rPr>
        <w:t>he t</w:t>
      </w:r>
      <w:r w:rsidRPr="00CA18CA" w:rsidR="00C86CE2">
        <w:rPr>
          <w:rFonts w:asciiTheme="minorHAnsi" w:hAnsiTheme="minorHAnsi" w:cstheme="minorHAnsi"/>
        </w:rPr>
        <w:t xml:space="preserve">ool recommended for this scenario </w:t>
      </w:r>
      <w:r w:rsidRPr="00CA18CA" w:rsidR="001E1008">
        <w:rPr>
          <w:rFonts w:asciiTheme="minorHAnsi" w:hAnsiTheme="minorHAnsi" w:cstheme="minorHAnsi"/>
        </w:rPr>
        <w:t>is</w:t>
      </w:r>
      <w:bookmarkEnd w:id="2"/>
      <w:r w:rsidRPr="00CA18CA" w:rsidR="004965DD">
        <w:rPr>
          <w:rStyle w:val="Hyperlink"/>
          <w:rFonts w:asciiTheme="minorHAnsi" w:hAnsiTheme="minorHAnsi" w:cstheme="minorHAnsi"/>
          <w:color w:val="auto"/>
          <w:u w:val="none"/>
        </w:rPr>
        <w:t xml:space="preserve"> the</w:t>
      </w:r>
      <w:r w:rsidRPr="00CA18CA" w:rsidR="00304FC9">
        <w:rPr>
          <w:rStyle w:val="Hyperlink"/>
          <w:rFonts w:asciiTheme="minorHAnsi" w:hAnsiTheme="minorHAnsi" w:cstheme="minorHAnsi"/>
          <w:color w:val="auto"/>
          <w:u w:val="none"/>
        </w:rPr>
        <w:t xml:space="preserve"> </w:t>
      </w:r>
      <w:r w:rsidRPr="00CA18CA" w:rsidR="004965DD">
        <w:rPr>
          <w:rFonts w:asciiTheme="minorHAnsi" w:hAnsiTheme="minorHAnsi" w:cstheme="minorHAnsi"/>
          <w:color w:val="000000"/>
        </w:rPr>
        <w:t>K</w:t>
      </w:r>
      <w:r w:rsidR="005C4B1B">
        <w:rPr>
          <w:rFonts w:asciiTheme="minorHAnsi" w:hAnsiTheme="minorHAnsi" w:cstheme="minorHAnsi"/>
          <w:color w:val="000000"/>
        </w:rPr>
        <w:t>atz</w:t>
      </w:r>
      <w:r w:rsidRPr="00CA18CA" w:rsidR="004965DD">
        <w:rPr>
          <w:rFonts w:asciiTheme="minorHAnsi" w:hAnsiTheme="minorHAnsi" w:cstheme="minorHAnsi"/>
          <w:color w:val="000000"/>
        </w:rPr>
        <w:t xml:space="preserve"> Index of Independence in Activities of Daily Living (ADL) – </w:t>
      </w:r>
      <w:hyperlink w:history="1" r:id="rId17">
        <w:r w:rsidRPr="00CA18CA">
          <w:rPr>
            <w:rStyle w:val="Hyperlink"/>
            <w:rFonts w:asciiTheme="minorHAnsi" w:hAnsiTheme="minorHAnsi" w:cstheme="minorHAnsi"/>
          </w:rPr>
          <w:t>https://hign.org/consultgeri/try-this-series/katz-index-independence-activities-daily-living-adl</w:t>
        </w:r>
      </w:hyperlink>
    </w:p>
    <w:p w:rsidR="00BA4898" w:rsidP="00B35AD2" w:rsidRDefault="00BA4898" w14:paraId="38AEC50C" w14:textId="77777777">
      <w:pPr>
        <w:autoSpaceDE w:val="0"/>
        <w:autoSpaceDN w:val="0"/>
        <w:adjustRightInd w:val="0"/>
        <w:rPr>
          <w:rFonts w:asciiTheme="minorHAnsi" w:hAnsiTheme="minorHAnsi" w:cstheme="minorHAnsi"/>
          <w:bCs/>
        </w:rPr>
      </w:pPr>
    </w:p>
    <w:p w:rsidRPr="00296DEA" w:rsidR="00296DEA" w:rsidP="00B35AD2" w:rsidRDefault="00296DEA" w14:paraId="62277EDE" w14:textId="77777777">
      <w:pPr>
        <w:ind w:left="360" w:hanging="360"/>
        <w:rPr>
          <w:rFonts w:asciiTheme="minorHAnsi" w:hAnsiTheme="minorHAnsi" w:cstheme="minorHAnsi"/>
          <w:bCs/>
        </w:rPr>
      </w:pPr>
      <w:bookmarkStart w:name="_Hlk133331188" w:id="3"/>
      <w:r w:rsidRPr="00296DEA">
        <w:rPr>
          <w:rFonts w:asciiTheme="minorHAnsi" w:hAnsiTheme="minorHAnsi" w:cstheme="minorHAnsi"/>
          <w:bCs/>
        </w:rPr>
        <w:t>The Healthcare Simulation Standards of Best Practice™</w:t>
      </w:r>
    </w:p>
    <w:p w:rsidRPr="00C6365D" w:rsidR="00296DEA" w:rsidP="24932C9C" w:rsidRDefault="004339FA" w14:paraId="203AFCEB" w14:textId="77777777">
      <w:pPr>
        <w:ind w:left="360" w:hanging="360"/>
        <w:rPr>
          <w:rFonts w:asciiTheme="minorHAnsi" w:hAnsiTheme="minorHAnsi" w:cstheme="minorBidi"/>
        </w:rPr>
      </w:pPr>
      <w:hyperlink r:id="rId18">
        <w:r w:rsidRPr="24932C9C" w:rsidR="00296DEA">
          <w:rPr>
            <w:rStyle w:val="Hyperlink"/>
            <w:rFonts w:asciiTheme="minorHAnsi" w:hAnsiTheme="minorHAnsi" w:cstheme="minorBidi"/>
          </w:rPr>
          <w:t>https://www.inacsl.org/healthcare-simulation-standards</w:t>
        </w:r>
      </w:hyperlink>
    </w:p>
    <w:bookmarkEnd w:id="3"/>
    <w:p w:rsidR="24932C9C" w:rsidP="24932C9C" w:rsidRDefault="24932C9C" w14:paraId="4E67DC28" w14:textId="4A3C729F">
      <w:pPr>
        <w:ind w:left="360" w:hanging="360"/>
        <w:rPr>
          <w:rFonts w:asciiTheme="minorHAnsi" w:hAnsiTheme="minorHAnsi" w:cstheme="minorBidi"/>
        </w:rPr>
      </w:pPr>
    </w:p>
    <w:p w:rsidR="71C0A9FD" w:rsidP="005C4B1B" w:rsidRDefault="005C4B1B" w14:paraId="6BBEF231" w14:textId="4542B844">
      <w:pPr>
        <w:rPr>
          <w:rFonts w:ascii="Calibri" w:hAnsi="Calibri" w:eastAsia="Calibri" w:cs="Calibri"/>
        </w:rPr>
      </w:pPr>
      <w:r w:rsidRPr="005C4B1B">
        <w:rPr>
          <w:rFonts w:asciiTheme="minorHAnsi" w:hAnsiTheme="minorHAnsi" w:cstheme="minorBidi"/>
        </w:rPr>
        <w:t xml:space="preserve">IPEC Core Competencies for Interprofessional Collaborative Practice: Version 3. Interprofessional Education Collaborative. </w:t>
      </w:r>
      <w:hyperlink w:tgtFrame="_blank" w:history="1" r:id="rId19">
        <w:r w:rsidRPr="005C4B1B">
          <w:rPr>
            <w:rStyle w:val="Hyperlink"/>
            <w:rFonts w:asciiTheme="minorHAnsi" w:hAnsiTheme="minorHAnsi" w:cstheme="minorBidi"/>
          </w:rPr>
          <w:t>https://www.ipecollaborative.org/assets/core-competencies/IPEC_Core_Competencies_Version_3_2023.pdf</w:t>
        </w:r>
      </w:hyperlink>
    </w:p>
    <w:p w:rsidRPr="00CA18CA" w:rsidR="00296DEA" w:rsidP="00B35AD2" w:rsidRDefault="00296DEA" w14:paraId="1D6260C7" w14:textId="77777777">
      <w:pPr>
        <w:autoSpaceDE w:val="0"/>
        <w:autoSpaceDN w:val="0"/>
        <w:adjustRightInd w:val="0"/>
        <w:rPr>
          <w:rFonts w:asciiTheme="minorHAnsi" w:hAnsiTheme="minorHAnsi" w:cstheme="minorHAnsi"/>
          <w:bCs/>
        </w:rPr>
      </w:pPr>
    </w:p>
    <w:p w:rsidRPr="00CA18CA" w:rsidR="003F1F5E" w:rsidP="00B35AD2" w:rsidRDefault="00700E74" w14:paraId="443A41E1" w14:textId="26FA9B8B">
      <w:pPr>
        <w:spacing w:after="120"/>
        <w:rPr>
          <w:rFonts w:asciiTheme="minorHAnsi" w:hAnsiTheme="minorHAnsi" w:cstheme="minorHAnsi"/>
          <w:color w:val="274191"/>
          <w:sz w:val="36"/>
          <w:szCs w:val="36"/>
        </w:rPr>
      </w:pPr>
      <w:r w:rsidRPr="00CA18CA">
        <w:rPr>
          <w:rFonts w:asciiTheme="minorHAnsi" w:hAnsiTheme="minorHAnsi" w:cstheme="minorHAnsi"/>
          <w:color w:val="274191"/>
          <w:sz w:val="36"/>
          <w:szCs w:val="36"/>
        </w:rPr>
        <w:br w:type="page"/>
      </w:r>
      <w:r w:rsidRPr="00CA18CA" w:rsidR="003F1F5E">
        <w:rPr>
          <w:rFonts w:asciiTheme="minorHAnsi" w:hAnsiTheme="minorHAnsi" w:cstheme="minorHAnsi"/>
          <w:color w:val="274191"/>
          <w:sz w:val="36"/>
          <w:szCs w:val="36"/>
        </w:rPr>
        <w:t>Setting/Environment</w:t>
      </w:r>
    </w:p>
    <w:tbl>
      <w:tblPr>
        <w:tblStyle w:val="TableGrid"/>
        <w:tblW w:w="0" w:type="auto"/>
        <w:tblLook w:val="04A0" w:firstRow="1" w:lastRow="0" w:firstColumn="1" w:lastColumn="0" w:noHBand="0" w:noVBand="1"/>
      </w:tblPr>
      <w:tblGrid>
        <w:gridCol w:w="5393"/>
        <w:gridCol w:w="5397"/>
      </w:tblGrid>
      <w:tr w:rsidRPr="00CA18CA" w:rsidR="00CA18CA" w:rsidTr="00CA18CA" w14:paraId="036E2676" w14:textId="77777777">
        <w:trPr>
          <w:trHeight w:val="1853"/>
        </w:trPr>
        <w:tc>
          <w:tcPr>
            <w:tcW w:w="5393" w:type="dxa"/>
          </w:tcPr>
          <w:p w:rsidRPr="00CA18CA" w:rsidR="003F1F5E" w:rsidP="003F1F5E" w:rsidRDefault="003F1F5E" w14:paraId="78FA022A" w14:textId="54B9DDFD">
            <w:pPr>
              <w:spacing w:before="120" w:line="276" w:lineRule="auto"/>
              <w:rPr>
                <w:rFonts w:asciiTheme="minorHAnsi" w:hAnsiTheme="minorHAnsi" w:cstheme="minorHAnsi"/>
              </w:rPr>
            </w:pPr>
            <w:r w:rsidRPr="00CA18CA">
              <w:rPr>
                <w:rFonts w:asciiTheme="minorHAnsi" w:hAnsiTheme="minorHAnsi" w:cstheme="minorHAnsi"/>
              </w:rPr>
              <w:fldChar w:fldCharType="begin">
                <w:ffData>
                  <w:name w:val=""/>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Emergency </w:t>
            </w:r>
            <w:r w:rsidRPr="00CA18CA" w:rsidR="00557BE2">
              <w:rPr>
                <w:rFonts w:asciiTheme="minorHAnsi" w:hAnsiTheme="minorHAnsi" w:cstheme="minorHAnsi"/>
              </w:rPr>
              <w:t>Department</w:t>
            </w:r>
          </w:p>
          <w:p w:rsidRPr="00CA18CA" w:rsidR="003F1F5E" w:rsidP="003F1F5E" w:rsidRDefault="003F1F5E" w14:paraId="2A3204CA"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Medical-Surgical Unit</w:t>
            </w:r>
          </w:p>
          <w:p w:rsidRPr="00CA18CA" w:rsidR="003F1F5E" w:rsidP="003F1F5E" w:rsidRDefault="003F1F5E" w14:paraId="5BEE72B4"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Pediatric Unit</w:t>
            </w:r>
          </w:p>
          <w:p w:rsidRPr="00CA18CA" w:rsidR="003F1F5E" w:rsidP="003F1F5E" w:rsidRDefault="003F1F5E" w14:paraId="65B33B81"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Maternity Unit</w:t>
            </w:r>
          </w:p>
          <w:p w:rsidRPr="00CA18CA" w:rsidR="003F1F5E" w:rsidP="00A40628" w:rsidRDefault="003F1F5E" w14:paraId="7175ABB6" w14:textId="26D63B58">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Behavioral Health Unit</w:t>
            </w:r>
          </w:p>
        </w:tc>
        <w:tc>
          <w:tcPr>
            <w:tcW w:w="5397" w:type="dxa"/>
          </w:tcPr>
          <w:p w:rsidRPr="00CA18CA" w:rsidR="003F1F5E" w:rsidP="003F1F5E" w:rsidRDefault="003F1F5E" w14:paraId="4A495117" w14:textId="77777777">
            <w:pPr>
              <w:spacing w:before="120"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ICU</w:t>
            </w:r>
          </w:p>
          <w:p w:rsidRPr="00CA18CA" w:rsidR="003F1F5E" w:rsidP="003F1F5E" w:rsidRDefault="003F1F5E" w14:paraId="79B8AF73"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OR / PACU</w:t>
            </w:r>
          </w:p>
          <w:p w:rsidRPr="00CA18CA" w:rsidR="003F1F5E" w:rsidP="003F1F5E" w:rsidRDefault="003F1F5E" w14:paraId="3D2FD5A6"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Rehabilitation Unit</w:t>
            </w:r>
          </w:p>
          <w:p w:rsidRPr="00CA18CA" w:rsidR="003F1F5E" w:rsidP="003F1F5E" w:rsidRDefault="003F1F5E" w14:paraId="6F241958"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Home </w:t>
            </w:r>
          </w:p>
          <w:p w:rsidRPr="00CA18CA" w:rsidR="003F1F5E" w:rsidP="003F1F5E" w:rsidRDefault="003F1F5E" w14:paraId="56ED2F37" w14:textId="77777777">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Outpatient Clinic</w:t>
            </w:r>
          </w:p>
          <w:p w:rsidRPr="00CA18CA" w:rsidR="003F1F5E" w:rsidP="003F1F5E" w:rsidRDefault="00D37896" w14:paraId="6439408C" w14:textId="1FCF8B23">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1"/>
                  </w:checkBox>
                </w:ffData>
              </w:fldChar>
            </w:r>
            <w:bookmarkStart w:name="Check1" w:id="4"/>
            <w:r w:rsidRPr="00CA18CA">
              <w:rPr>
                <w:rFonts w:asciiTheme="minorHAnsi" w:hAnsiTheme="minorHAnsi" w:cstheme="minorHAnsi"/>
              </w:rPr>
              <w:instrText xml:space="preserve"> FORMCHECKBOX </w:instrText>
            </w:r>
            <w:r w:rsidR="004339FA">
              <w:rPr>
                <w:rFonts w:asciiTheme="minorHAnsi" w:hAnsiTheme="minorHAnsi" w:cstheme="minorHAnsi"/>
              </w:rPr>
            </w:r>
            <w:r w:rsidR="004339FA">
              <w:rPr>
                <w:rFonts w:asciiTheme="minorHAnsi" w:hAnsiTheme="minorHAnsi" w:cstheme="minorHAnsi"/>
              </w:rPr>
              <w:fldChar w:fldCharType="separate"/>
            </w:r>
            <w:r w:rsidRPr="00CA18CA">
              <w:rPr>
                <w:rFonts w:asciiTheme="minorHAnsi" w:hAnsiTheme="minorHAnsi" w:cstheme="minorHAnsi"/>
              </w:rPr>
              <w:fldChar w:fldCharType="end"/>
            </w:r>
            <w:bookmarkEnd w:id="4"/>
            <w:r w:rsidRPr="00CA18CA">
              <w:rPr>
                <w:rFonts w:asciiTheme="minorHAnsi" w:hAnsiTheme="minorHAnsi" w:cstheme="minorHAnsi"/>
              </w:rPr>
              <w:t xml:space="preserve"> </w:t>
            </w:r>
            <w:r w:rsidRPr="00CA18CA" w:rsidR="003F1F5E">
              <w:rPr>
                <w:rFonts w:asciiTheme="minorHAnsi" w:hAnsiTheme="minorHAnsi" w:cstheme="minorHAnsi"/>
              </w:rPr>
              <w:t>Other: Daughter’s home</w:t>
            </w:r>
          </w:p>
        </w:tc>
      </w:tr>
    </w:tbl>
    <w:p w:rsidRPr="00CA18CA" w:rsidR="003F1F5E" w:rsidP="00EB19E1" w:rsidRDefault="003F1F5E" w14:paraId="68AEBB26" w14:textId="77777777">
      <w:pPr>
        <w:spacing w:before="120" w:after="240"/>
        <w:rPr>
          <w:rFonts w:asciiTheme="minorHAnsi" w:hAnsiTheme="minorHAnsi" w:cstheme="minorHAnsi"/>
          <w:color w:val="274191"/>
          <w:sz w:val="36"/>
          <w:szCs w:val="36"/>
        </w:rPr>
      </w:pPr>
      <w:r w:rsidRPr="00CA18CA">
        <w:rPr>
          <w:rFonts w:asciiTheme="minorHAnsi" w:hAnsiTheme="minorHAnsi" w:cstheme="minorHAnsi"/>
          <w:color w:val="274191"/>
          <w:sz w:val="36"/>
          <w:szCs w:val="36"/>
        </w:rPr>
        <w:t>Equipment/Supplies</w:t>
      </w:r>
    </w:p>
    <w:p w:rsidRPr="00CA18CA" w:rsidR="003F1F5E" w:rsidP="00EB19E1" w:rsidRDefault="003F1F5E" w14:paraId="1BE32E6B" w14:textId="777B0B5C">
      <w:pPr>
        <w:outlineLvl w:val="2"/>
        <w:rPr>
          <w:rFonts w:asciiTheme="minorHAnsi" w:hAnsiTheme="minorHAnsi" w:cstheme="minorHAnsi"/>
          <w:b/>
        </w:rPr>
      </w:pPr>
      <w:r w:rsidRPr="00CA18CA">
        <w:rPr>
          <w:rFonts w:asciiTheme="minorHAnsi" w:hAnsiTheme="minorHAnsi" w:cstheme="minorHAnsi"/>
          <w:b/>
        </w:rPr>
        <w:t>Simulated Patient/Manikin</w:t>
      </w:r>
      <w:r w:rsidRPr="00CA18CA" w:rsidR="00A40628">
        <w:rPr>
          <w:rFonts w:asciiTheme="minorHAnsi" w:hAnsiTheme="minorHAnsi" w:cstheme="minorHAnsi"/>
          <w:b/>
        </w:rPr>
        <w:t>(</w:t>
      </w:r>
      <w:r w:rsidRPr="00CA18CA">
        <w:rPr>
          <w:rFonts w:asciiTheme="minorHAnsi" w:hAnsiTheme="minorHAnsi" w:cstheme="minorHAnsi"/>
          <w:b/>
        </w:rPr>
        <w:t>s</w:t>
      </w:r>
      <w:r w:rsidRPr="00CA18CA" w:rsidR="00A40628">
        <w:rPr>
          <w:rFonts w:asciiTheme="minorHAnsi" w:hAnsiTheme="minorHAnsi" w:cstheme="minorHAnsi"/>
          <w:b/>
        </w:rPr>
        <w:t>)</w:t>
      </w:r>
      <w:r w:rsidRPr="00CA18CA">
        <w:rPr>
          <w:rFonts w:asciiTheme="minorHAnsi" w:hAnsiTheme="minorHAnsi" w:cstheme="minorHAnsi"/>
          <w:b/>
        </w:rPr>
        <w:t xml:space="preserve"> Needed: </w:t>
      </w:r>
      <w:r w:rsidRPr="00CA18CA">
        <w:rPr>
          <w:rFonts w:asciiTheme="minorHAnsi" w:hAnsiTheme="minorHAnsi" w:cstheme="minorHAnsi"/>
        </w:rPr>
        <w:t>Recommend standardized/simulated patient (SP) for George and daughter Maggie.</w:t>
      </w:r>
    </w:p>
    <w:p w:rsidRPr="00CA18CA" w:rsidR="003F1F5E" w:rsidP="00EB19E1" w:rsidRDefault="003F1F5E" w14:paraId="757887C6" w14:textId="77777777">
      <w:pPr>
        <w:rPr>
          <w:rFonts w:asciiTheme="minorHAnsi" w:hAnsiTheme="minorHAnsi" w:cstheme="minorHAnsi"/>
        </w:rPr>
      </w:pPr>
    </w:p>
    <w:p w:rsidRPr="00CA18CA" w:rsidR="003F1F5E" w:rsidP="00EB19E1" w:rsidRDefault="003F1F5E" w14:paraId="2BFDAD05" w14:textId="167C4DD9">
      <w:pPr>
        <w:outlineLvl w:val="2"/>
        <w:rPr>
          <w:rFonts w:asciiTheme="minorHAnsi" w:hAnsiTheme="minorHAnsi" w:cstheme="minorHAnsi"/>
          <w:b/>
        </w:rPr>
      </w:pPr>
      <w:r w:rsidRPr="00CA18CA">
        <w:rPr>
          <w:rFonts w:asciiTheme="minorHAnsi" w:hAnsiTheme="minorHAnsi" w:cstheme="minorHAnsi"/>
          <w:b/>
        </w:rPr>
        <w:t xml:space="preserve">Recommended Mode for Simulator: </w:t>
      </w:r>
      <w:r w:rsidRPr="00CA18CA">
        <w:rPr>
          <w:rFonts w:asciiTheme="minorHAnsi" w:hAnsiTheme="minorHAnsi" w:cstheme="minorHAnsi"/>
        </w:rPr>
        <w:t>If using a manikin, no programming required.</w:t>
      </w:r>
    </w:p>
    <w:p w:rsidRPr="00CA18CA" w:rsidR="003F1F5E" w:rsidP="00EB19E1" w:rsidRDefault="003F1F5E" w14:paraId="3DE3567C" w14:textId="77777777">
      <w:pPr>
        <w:rPr>
          <w:rFonts w:asciiTheme="minorHAnsi" w:hAnsiTheme="minorHAnsi" w:cstheme="minorHAnsi"/>
          <w:b/>
        </w:rPr>
      </w:pPr>
    </w:p>
    <w:p w:rsidRPr="00CA18CA" w:rsidR="003F1F5E" w:rsidP="24932C9C" w:rsidRDefault="003F1F5E" w14:paraId="55799954" w14:textId="155181BB">
      <w:pPr>
        <w:rPr>
          <w:rFonts w:asciiTheme="minorHAnsi" w:hAnsiTheme="minorHAnsi" w:cstheme="minorBidi"/>
        </w:rPr>
      </w:pPr>
      <w:r w:rsidRPr="24932C9C">
        <w:rPr>
          <w:rFonts w:asciiTheme="minorHAnsi" w:hAnsiTheme="minorHAnsi" w:cstheme="minorBidi"/>
          <w:b/>
          <w:bCs/>
        </w:rPr>
        <w:t>Other Props &amp; Moulage:</w:t>
      </w:r>
      <w:r w:rsidRPr="24932C9C">
        <w:rPr>
          <w:rFonts w:asciiTheme="minorHAnsi" w:hAnsiTheme="minorHAnsi" w:cstheme="minorBidi"/>
        </w:rPr>
        <w:t xml:space="preserve"> Props that make </w:t>
      </w:r>
      <w:r w:rsidRPr="24932C9C" w:rsidR="1F3175AE">
        <w:rPr>
          <w:rFonts w:asciiTheme="minorHAnsi" w:hAnsiTheme="minorHAnsi" w:cstheme="minorBidi"/>
        </w:rPr>
        <w:t>the setting</w:t>
      </w:r>
      <w:r w:rsidRPr="24932C9C">
        <w:rPr>
          <w:rFonts w:asciiTheme="minorHAnsi" w:hAnsiTheme="minorHAnsi" w:cstheme="minorBidi"/>
        </w:rPr>
        <w:t xml:space="preserve"> look like a living room in a home. Walker; pill organizer with pills</w:t>
      </w:r>
      <w:r w:rsidRPr="24932C9C" w:rsidR="002868A6">
        <w:rPr>
          <w:rFonts w:asciiTheme="minorHAnsi" w:hAnsiTheme="minorHAnsi" w:cstheme="minorBidi"/>
        </w:rPr>
        <w:t>.</w:t>
      </w:r>
    </w:p>
    <w:p w:rsidRPr="00CA18CA" w:rsidR="003F1F5E" w:rsidP="00EB19E1" w:rsidRDefault="003F1F5E" w14:paraId="34FC13E4" w14:textId="77777777">
      <w:pPr>
        <w:rPr>
          <w:rFonts w:asciiTheme="minorHAnsi" w:hAnsiTheme="minorHAnsi" w:cstheme="minorHAnsi"/>
        </w:rPr>
      </w:pPr>
    </w:p>
    <w:tbl>
      <w:tblPr>
        <w:tblStyle w:val="TableGrid"/>
        <w:tblW w:w="0" w:type="auto"/>
        <w:tblLook w:val="04A0" w:firstRow="1" w:lastRow="0" w:firstColumn="1" w:lastColumn="0" w:noHBand="0" w:noVBand="1"/>
      </w:tblPr>
      <w:tblGrid>
        <w:gridCol w:w="5665"/>
        <w:gridCol w:w="5125"/>
      </w:tblGrid>
      <w:tr w:rsidRPr="00CA18CA" w:rsidR="00A851C9" w:rsidTr="000D1A45" w14:paraId="2F5F82A6" w14:textId="77777777">
        <w:tc>
          <w:tcPr>
            <w:tcW w:w="5665" w:type="dxa"/>
          </w:tcPr>
          <w:p w:rsidRPr="00CA18CA" w:rsidR="00A851C9" w:rsidP="002868A6" w:rsidRDefault="00A851C9" w14:paraId="37F184E2" w14:textId="77777777">
            <w:pPr>
              <w:spacing w:before="120" w:line="276" w:lineRule="auto"/>
              <w:outlineLvl w:val="2"/>
              <w:rPr>
                <w:rFonts w:asciiTheme="minorHAnsi" w:hAnsiTheme="minorHAnsi" w:cstheme="minorHAnsi"/>
                <w:b/>
                <w:sz w:val="22"/>
                <w:szCs w:val="22"/>
              </w:rPr>
            </w:pPr>
            <w:r w:rsidRPr="00CA18CA">
              <w:rPr>
                <w:rFonts w:asciiTheme="minorHAnsi" w:hAnsiTheme="minorHAnsi" w:cstheme="minorHAnsi"/>
                <w:b/>
                <w:sz w:val="22"/>
                <w:szCs w:val="22"/>
              </w:rPr>
              <w:t>Equipment Attached to Manikin/Simulated Patient:</w:t>
            </w:r>
          </w:p>
          <w:p w:rsidRPr="00CA18CA" w:rsidR="00A851C9" w:rsidP="002868A6" w:rsidRDefault="00A851C9" w14:paraId="4783A233"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ID band </w:t>
            </w:r>
          </w:p>
          <w:p w:rsidRPr="00CA18CA" w:rsidR="00A851C9" w:rsidP="002868A6" w:rsidRDefault="00A851C9" w14:paraId="1FF25F0A" w14:textId="6D2FD8F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tubing with primary line fluids running at __</w:t>
            </w:r>
            <w:r w:rsidRPr="00CA18CA" w:rsidR="00557BE2">
              <w:rPr>
                <w:rFonts w:asciiTheme="minorHAnsi" w:hAnsiTheme="minorHAnsi" w:cstheme="minorHAnsi"/>
                <w:sz w:val="22"/>
                <w:szCs w:val="22"/>
              </w:rPr>
              <w:t xml:space="preserve"> </w:t>
            </w:r>
            <w:r w:rsidRPr="00CA18CA">
              <w:rPr>
                <w:rFonts w:asciiTheme="minorHAnsi" w:hAnsiTheme="minorHAnsi" w:cstheme="minorHAnsi"/>
                <w:sz w:val="22"/>
                <w:szCs w:val="22"/>
              </w:rPr>
              <w:t>mL/hr</w:t>
            </w:r>
          </w:p>
          <w:p w:rsidRPr="00CA18CA" w:rsidR="00A851C9" w:rsidP="002868A6" w:rsidRDefault="00A851C9" w14:paraId="3034B450" w14:textId="153F5495">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Secondary IV line running at __</w:t>
            </w:r>
            <w:r w:rsidRPr="00CA18CA" w:rsidR="00557BE2">
              <w:rPr>
                <w:rFonts w:asciiTheme="minorHAnsi" w:hAnsiTheme="minorHAnsi" w:cstheme="minorHAnsi"/>
                <w:sz w:val="22"/>
                <w:szCs w:val="22"/>
              </w:rPr>
              <w:t xml:space="preserve"> </w:t>
            </w:r>
            <w:r w:rsidRPr="00CA18CA">
              <w:rPr>
                <w:rFonts w:asciiTheme="minorHAnsi" w:hAnsiTheme="minorHAnsi" w:cstheme="minorHAnsi"/>
                <w:sz w:val="22"/>
                <w:szCs w:val="22"/>
              </w:rPr>
              <w:t xml:space="preserve">mL/hr </w:t>
            </w:r>
          </w:p>
          <w:p w:rsidRPr="00CA18CA" w:rsidR="00A851C9" w:rsidP="002868A6" w:rsidRDefault="00A851C9" w14:paraId="70F624F2" w14:textId="78F76426">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IVPB with __ running at </w:t>
            </w:r>
            <w:r w:rsidRPr="00CA18CA" w:rsidR="00557BE2">
              <w:rPr>
                <w:rFonts w:asciiTheme="minorHAnsi" w:hAnsiTheme="minorHAnsi" w:cstheme="minorHAnsi"/>
                <w:sz w:val="22"/>
                <w:szCs w:val="22"/>
              </w:rPr>
              <w:t xml:space="preserve">__ </w:t>
            </w:r>
            <w:r w:rsidRPr="00CA18CA">
              <w:rPr>
                <w:rFonts w:asciiTheme="minorHAnsi" w:hAnsiTheme="minorHAnsi" w:cstheme="minorHAnsi"/>
                <w:sz w:val="22"/>
                <w:szCs w:val="22"/>
              </w:rPr>
              <w:t>mL/hr</w:t>
            </w:r>
          </w:p>
          <w:p w:rsidRPr="00CA18CA" w:rsidR="00A851C9" w:rsidP="002868A6" w:rsidRDefault="00A851C9" w14:paraId="2DF4477C"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pump</w:t>
            </w:r>
          </w:p>
          <w:p w:rsidRPr="00CA18CA" w:rsidR="00A851C9" w:rsidP="002868A6" w:rsidRDefault="00A851C9" w14:paraId="0F67255C"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PCA pump </w:t>
            </w:r>
          </w:p>
          <w:p w:rsidRPr="00CA18CA" w:rsidR="00A851C9" w:rsidP="002868A6" w:rsidRDefault="00A851C9" w14:paraId="0310EE93" w14:textId="72554C78">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Foley catheter with __</w:t>
            </w:r>
            <w:r w:rsidRPr="00CA18CA" w:rsidR="00557BE2">
              <w:rPr>
                <w:rFonts w:asciiTheme="minorHAnsi" w:hAnsiTheme="minorHAnsi" w:cstheme="minorHAnsi"/>
                <w:sz w:val="22"/>
                <w:szCs w:val="22"/>
              </w:rPr>
              <w:t xml:space="preserve"> </w:t>
            </w:r>
            <w:r w:rsidRPr="00CA18CA">
              <w:rPr>
                <w:rFonts w:asciiTheme="minorHAnsi" w:hAnsiTheme="minorHAnsi" w:cstheme="minorHAnsi"/>
                <w:sz w:val="22"/>
                <w:szCs w:val="22"/>
              </w:rPr>
              <w:t>mL output</w:t>
            </w:r>
          </w:p>
          <w:p w:rsidRPr="00CA18CA" w:rsidR="00A851C9" w:rsidP="002868A6" w:rsidRDefault="00A851C9" w14:paraId="3B9D4110" w14:textId="4D639E50">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02</w:t>
            </w:r>
          </w:p>
          <w:p w:rsidRPr="00CA18CA" w:rsidR="00A851C9" w:rsidP="002868A6" w:rsidRDefault="00A851C9" w14:paraId="1AD5DD7B"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Monitor attached</w:t>
            </w:r>
          </w:p>
          <w:p w:rsidRPr="00CA18CA" w:rsidR="00A851C9" w:rsidP="002868A6" w:rsidRDefault="00A851C9" w14:paraId="199E79EC"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Other: </w:t>
            </w:r>
          </w:p>
          <w:p w:rsidRPr="00CA18CA" w:rsidR="00A851C9" w:rsidP="002868A6" w:rsidRDefault="00A851C9" w14:paraId="6FB81C16" w14:textId="77777777">
            <w:pPr>
              <w:spacing w:line="276" w:lineRule="auto"/>
              <w:rPr>
                <w:rFonts w:asciiTheme="minorHAnsi" w:hAnsiTheme="minorHAnsi" w:cstheme="minorHAnsi"/>
                <w:sz w:val="22"/>
                <w:szCs w:val="22"/>
              </w:rPr>
            </w:pPr>
          </w:p>
          <w:p w:rsidRPr="00CA18CA" w:rsidR="00A851C9" w:rsidP="002868A6" w:rsidRDefault="00A851C9" w14:paraId="051A7188" w14:textId="419F97ED">
            <w:pPr>
              <w:spacing w:line="276" w:lineRule="auto"/>
              <w:rPr>
                <w:rFonts w:asciiTheme="minorHAnsi" w:hAnsiTheme="minorHAnsi" w:cstheme="minorHAnsi"/>
                <w:sz w:val="22"/>
                <w:szCs w:val="22"/>
              </w:rPr>
            </w:pPr>
            <w:r w:rsidRPr="00CA18CA">
              <w:rPr>
                <w:rFonts w:asciiTheme="minorHAnsi" w:hAnsiTheme="minorHAnsi" w:cstheme="minorHAnsi"/>
                <w:b/>
                <w:sz w:val="22"/>
                <w:szCs w:val="22"/>
              </w:rPr>
              <w:t>Other Essential Equipment:</w:t>
            </w:r>
            <w:r w:rsidRPr="00CA18CA">
              <w:rPr>
                <w:rFonts w:asciiTheme="minorHAnsi" w:hAnsiTheme="minorHAnsi" w:cstheme="minorHAnsi"/>
                <w:sz w:val="22"/>
                <w:szCs w:val="22"/>
              </w:rPr>
              <w:t xml:space="preserve"> </w:t>
            </w:r>
            <w:r w:rsidRPr="00CA18CA" w:rsidR="00D03B2C">
              <w:rPr>
                <w:rFonts w:asciiTheme="minorHAnsi" w:hAnsiTheme="minorHAnsi" w:cstheme="minorHAnsi"/>
                <w:sz w:val="22"/>
                <w:szCs w:val="22"/>
              </w:rPr>
              <w:t>telephone</w:t>
            </w:r>
          </w:p>
          <w:p w:rsidRPr="00CA18CA" w:rsidR="00A851C9" w:rsidP="002868A6" w:rsidRDefault="00A851C9" w14:paraId="62821358" w14:textId="77777777">
            <w:pPr>
              <w:rPr>
                <w:rFonts w:asciiTheme="minorHAnsi" w:hAnsiTheme="minorHAnsi" w:cstheme="minorHAnsi"/>
                <w:sz w:val="22"/>
                <w:szCs w:val="22"/>
              </w:rPr>
            </w:pPr>
          </w:p>
          <w:p w:rsidRPr="00CA18CA" w:rsidR="00A851C9" w:rsidP="002868A6" w:rsidRDefault="00A851C9" w14:paraId="332D05DD" w14:textId="77777777">
            <w:pPr>
              <w:spacing w:line="276" w:lineRule="auto"/>
              <w:outlineLvl w:val="2"/>
              <w:rPr>
                <w:rFonts w:asciiTheme="minorHAnsi" w:hAnsiTheme="minorHAnsi" w:cstheme="minorHAnsi"/>
                <w:b/>
              </w:rPr>
            </w:pPr>
            <w:r w:rsidRPr="00CA18CA">
              <w:rPr>
                <w:rFonts w:asciiTheme="minorHAnsi" w:hAnsiTheme="minorHAnsi" w:cstheme="minorHAnsi"/>
                <w:b/>
                <w:sz w:val="22"/>
                <w:szCs w:val="22"/>
              </w:rPr>
              <w:t>Medications and Fluids:</w:t>
            </w:r>
          </w:p>
          <w:p w:rsidRPr="00CA18CA" w:rsidR="00A851C9" w:rsidP="002868A6" w:rsidRDefault="00D37896" w14:paraId="6146C287" w14:textId="5C4704E4">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A851C9">
              <w:rPr>
                <w:rFonts w:asciiTheme="minorHAnsi" w:hAnsiTheme="minorHAnsi" w:cstheme="minorHAnsi"/>
                <w:sz w:val="22"/>
                <w:szCs w:val="22"/>
              </w:rPr>
              <w:t>Oral Meds: See chart</w:t>
            </w:r>
          </w:p>
          <w:p w:rsidRPr="00CA18CA" w:rsidR="00A851C9" w:rsidP="002868A6" w:rsidRDefault="00A851C9" w14:paraId="72A1ADAD"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Fluids: </w:t>
            </w:r>
          </w:p>
          <w:p w:rsidRPr="00CA18CA" w:rsidR="00A851C9" w:rsidP="002868A6" w:rsidRDefault="00A851C9" w14:paraId="3F90B09F"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IVPB: </w:t>
            </w:r>
          </w:p>
          <w:p w:rsidRPr="00CA18CA" w:rsidR="00A851C9" w:rsidP="002868A6" w:rsidRDefault="00A851C9" w14:paraId="2CD49775"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Push: </w:t>
            </w:r>
          </w:p>
          <w:p w:rsidRPr="00CA18CA" w:rsidR="00A851C9" w:rsidP="002868A6" w:rsidRDefault="00A851C9" w14:paraId="72C33938"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IM or SC: </w:t>
            </w:r>
          </w:p>
        </w:tc>
        <w:tc>
          <w:tcPr>
            <w:tcW w:w="5125" w:type="dxa"/>
          </w:tcPr>
          <w:p w:rsidRPr="00CA18CA" w:rsidR="00A851C9" w:rsidP="002868A6" w:rsidRDefault="00A851C9" w14:paraId="467711C1" w14:textId="77777777">
            <w:pPr>
              <w:spacing w:before="120" w:line="276" w:lineRule="auto"/>
              <w:outlineLvl w:val="2"/>
              <w:rPr>
                <w:rFonts w:asciiTheme="minorHAnsi" w:hAnsiTheme="minorHAnsi" w:cstheme="minorHAnsi"/>
                <w:b/>
              </w:rPr>
            </w:pPr>
            <w:r w:rsidRPr="00CA18CA">
              <w:rPr>
                <w:rFonts w:asciiTheme="minorHAnsi" w:hAnsiTheme="minorHAnsi" w:cstheme="minorHAnsi"/>
                <w:b/>
                <w:sz w:val="22"/>
                <w:szCs w:val="22"/>
              </w:rPr>
              <w:t>Equipment Available in Room:</w:t>
            </w:r>
          </w:p>
          <w:p w:rsidRPr="00CA18CA" w:rsidR="00A851C9" w:rsidP="002868A6" w:rsidRDefault="00A851C9" w14:paraId="60F0EF0E"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Bedpan/urinal</w:t>
            </w:r>
          </w:p>
          <w:p w:rsidRPr="00CA18CA" w:rsidR="00A851C9" w:rsidP="002868A6" w:rsidRDefault="00A851C9" w14:paraId="160FD30A"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02 delivery device (type) </w:t>
            </w:r>
          </w:p>
          <w:p w:rsidRPr="00CA18CA" w:rsidR="00A851C9" w:rsidP="002868A6" w:rsidRDefault="00A851C9" w14:paraId="781FF022"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Foley kit</w:t>
            </w:r>
          </w:p>
          <w:p w:rsidRPr="00CA18CA" w:rsidR="00A851C9" w:rsidP="002868A6" w:rsidRDefault="00A851C9" w14:paraId="7C4C4FD2"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Straight catheter kit</w:t>
            </w:r>
          </w:p>
          <w:p w:rsidRPr="00CA18CA" w:rsidR="00A851C9" w:rsidP="002868A6" w:rsidRDefault="00A851C9" w14:paraId="169F14B7"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Incentive spirometer</w:t>
            </w:r>
          </w:p>
          <w:p w:rsidRPr="00CA18CA" w:rsidR="00A851C9" w:rsidP="002868A6" w:rsidRDefault="00A851C9" w14:paraId="6FEA79D5"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Fluids</w:t>
            </w:r>
          </w:p>
          <w:p w:rsidRPr="00CA18CA" w:rsidR="00A851C9" w:rsidP="002868A6" w:rsidRDefault="00A851C9" w14:paraId="1150D9EA"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start kit</w:t>
            </w:r>
          </w:p>
          <w:p w:rsidRPr="00CA18CA" w:rsidR="00A851C9" w:rsidP="002868A6" w:rsidRDefault="00A851C9" w14:paraId="65C4B14F" w14:textId="77777777">
            <w:pPr>
              <w:spacing w:line="276" w:lineRule="auto"/>
              <w:rPr>
                <w:rFonts w:asciiTheme="minorHAnsi" w:hAnsiTheme="minorHAnsi" w:cstheme="minorHAnsi"/>
                <w:u w:val="single"/>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tubing</w:t>
            </w:r>
          </w:p>
          <w:p w:rsidRPr="00CA18CA" w:rsidR="00A851C9" w:rsidP="002868A6" w:rsidRDefault="00A851C9" w14:paraId="45D31298" w14:textId="77777777">
            <w:pPr>
              <w:spacing w:line="276" w:lineRule="auto"/>
              <w:rPr>
                <w:rFonts w:asciiTheme="minorHAnsi" w:hAnsiTheme="minorHAnsi" w:cstheme="minorHAnsi"/>
                <w:u w:val="single"/>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IVPB tubing</w:t>
            </w:r>
          </w:p>
          <w:p w:rsidRPr="00CA18CA" w:rsidR="00A851C9" w:rsidP="002868A6" w:rsidRDefault="00A851C9" w14:paraId="4D7D2477" w14:textId="77777777">
            <w:pPr>
              <w:spacing w:line="276" w:lineRule="auto"/>
              <w:rPr>
                <w:rFonts w:asciiTheme="minorHAnsi" w:hAnsiTheme="minorHAnsi" w:cstheme="minorHAnsi"/>
                <w:u w:val="single"/>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pump</w:t>
            </w:r>
          </w:p>
          <w:p w:rsidRPr="00CA18CA" w:rsidR="00A851C9" w:rsidP="002868A6" w:rsidRDefault="00A851C9" w14:paraId="54ECBB80"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Feeding pump</w:t>
            </w:r>
          </w:p>
          <w:p w:rsidRPr="00CA18CA" w:rsidR="00A851C9" w:rsidP="002868A6" w:rsidRDefault="00A851C9" w14:paraId="3264390D" w14:textId="6EE0010C">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Crash cart with airway devices and emergency medications</w:t>
            </w:r>
          </w:p>
          <w:p w:rsidRPr="00CA18CA" w:rsidR="00A851C9" w:rsidP="002868A6" w:rsidRDefault="00A851C9" w14:paraId="49ED7679"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Defibrillator/pacer</w:t>
            </w:r>
          </w:p>
          <w:p w:rsidRPr="00CA18CA" w:rsidR="00A851C9" w:rsidP="002868A6" w:rsidRDefault="00A851C9" w14:paraId="35E6D620" w14:textId="77777777">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Suction </w:t>
            </w:r>
          </w:p>
          <w:p w:rsidRPr="00CA18CA" w:rsidR="00A851C9" w:rsidP="002868A6" w:rsidRDefault="009A637C" w14:paraId="73B15F1E" w14:textId="626F4D60">
            <w:pPr>
              <w:spacing w:line="276" w:lineRule="auto"/>
              <w:rPr>
                <w:rFonts w:asciiTheme="minorHAnsi" w:hAnsiTheme="minorHAnsi" w:cstheme="minorHAnsi"/>
                <w:sz w:val="22"/>
                <w:szCs w:val="28"/>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A851C9">
              <w:rPr>
                <w:rFonts w:asciiTheme="minorHAnsi" w:hAnsiTheme="minorHAnsi" w:cstheme="minorHAnsi"/>
                <w:sz w:val="22"/>
                <w:szCs w:val="22"/>
              </w:rPr>
              <w:t xml:space="preserve">Other: </w:t>
            </w:r>
          </w:p>
          <w:p w:rsidRPr="00CA18CA" w:rsidR="00A851C9" w:rsidP="002868A6" w:rsidRDefault="00A851C9" w14:paraId="769AE566" w14:textId="77777777">
            <w:pPr>
              <w:rPr>
                <w:rFonts w:asciiTheme="minorHAnsi" w:hAnsiTheme="minorHAnsi" w:cstheme="minorHAnsi"/>
                <w:sz w:val="22"/>
                <w:szCs w:val="22"/>
              </w:rPr>
            </w:pPr>
          </w:p>
        </w:tc>
      </w:tr>
    </w:tbl>
    <w:p w:rsidRPr="00CA18CA" w:rsidR="00A851C9" w:rsidP="00A851C9" w:rsidRDefault="00A851C9" w14:paraId="74A5FE96" w14:textId="768A4BCB">
      <w:pPr>
        <w:spacing w:after="200" w:line="276" w:lineRule="auto"/>
        <w:rPr>
          <w:rFonts w:asciiTheme="minorHAnsi" w:hAnsiTheme="minorHAnsi" w:cstheme="minorHAnsi"/>
          <w:color w:val="274191"/>
          <w:sz w:val="36"/>
          <w:szCs w:val="36"/>
        </w:rPr>
      </w:pPr>
      <w:r w:rsidRPr="00CA18CA">
        <w:rPr>
          <w:rFonts w:asciiTheme="minorHAnsi" w:hAnsiTheme="minorHAnsi" w:cstheme="minorHAnsi"/>
          <w:color w:val="274191"/>
          <w:sz w:val="36"/>
          <w:szCs w:val="36"/>
        </w:rPr>
        <w:t>Roles</w:t>
      </w:r>
    </w:p>
    <w:tbl>
      <w:tblPr>
        <w:tblStyle w:val="TableGrid"/>
        <w:tblW w:w="0" w:type="auto"/>
        <w:tblLook w:val="04A0" w:firstRow="1" w:lastRow="0" w:firstColumn="1" w:lastColumn="0" w:noHBand="0" w:noVBand="1"/>
      </w:tblPr>
      <w:tblGrid>
        <w:gridCol w:w="5407"/>
        <w:gridCol w:w="5383"/>
      </w:tblGrid>
      <w:tr w:rsidRPr="00CA18CA" w:rsidR="009A637C" w:rsidTr="001E6377" w14:paraId="1459963F" w14:textId="77777777">
        <w:tc>
          <w:tcPr>
            <w:tcW w:w="5508" w:type="dxa"/>
          </w:tcPr>
          <w:p w:rsidRPr="00CA18CA" w:rsidR="009A637C" w:rsidP="001E6377" w:rsidRDefault="00D37896" w14:paraId="3F9EEED8" w14:textId="689EFE98">
            <w:pPr>
              <w:spacing w:before="120"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9A637C">
              <w:rPr>
                <w:rFonts w:asciiTheme="minorHAnsi" w:hAnsiTheme="minorHAnsi" w:cstheme="minorHAnsi"/>
                <w:sz w:val="22"/>
                <w:szCs w:val="22"/>
              </w:rPr>
              <w:t>Nurse 1</w:t>
            </w:r>
          </w:p>
          <w:p w:rsidRPr="00CA18CA" w:rsidR="009A637C" w:rsidP="001E6377" w:rsidRDefault="00D37896" w14:paraId="4F3DA5D7" w14:textId="07B45072">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9A637C">
              <w:rPr>
                <w:rFonts w:asciiTheme="minorHAnsi" w:hAnsiTheme="minorHAnsi" w:cstheme="minorHAnsi"/>
                <w:sz w:val="22"/>
                <w:szCs w:val="22"/>
              </w:rPr>
              <w:t>Nurse 2</w:t>
            </w:r>
          </w:p>
          <w:p w:rsidRPr="00CA18CA" w:rsidR="009A637C" w:rsidP="001E6377" w:rsidRDefault="009A637C" w14:paraId="0B100CFD"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Nurse 3</w:t>
            </w:r>
          </w:p>
          <w:p w:rsidRPr="00CA18CA" w:rsidR="009A637C" w:rsidP="001E6377" w:rsidRDefault="009A637C" w14:paraId="01CEFE43"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Provider (physician/advanced practice nurse)</w:t>
            </w:r>
          </w:p>
          <w:p w:rsidRPr="00CA18CA" w:rsidR="009A637C" w:rsidP="001E6377" w:rsidRDefault="009A637C" w14:paraId="7CFCF43A"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Other healthcare professionals: </w:t>
            </w:r>
          </w:p>
          <w:p w:rsidRPr="00CA18CA" w:rsidR="009A637C" w:rsidP="009A637C" w:rsidRDefault="009A637C" w14:paraId="38D0C4AD" w14:textId="34A661AA">
            <w:pPr>
              <w:spacing w:line="276" w:lineRule="auto"/>
              <w:rPr>
                <w:rFonts w:asciiTheme="minorHAnsi" w:hAnsiTheme="minorHAnsi" w:cstheme="minorHAnsi"/>
                <w:sz w:val="22"/>
                <w:szCs w:val="22"/>
              </w:rPr>
            </w:pPr>
            <w:r w:rsidRPr="00CA18CA">
              <w:rPr>
                <w:rFonts w:asciiTheme="minorHAnsi" w:hAnsiTheme="minorHAnsi" w:cstheme="minorHAnsi"/>
                <w:sz w:val="22"/>
                <w:szCs w:val="22"/>
              </w:rPr>
              <w:t xml:space="preserve">      (pharmacist, respiratory therapist, etc</w:t>
            </w:r>
            <w:r w:rsidRPr="00CA18CA" w:rsidR="00D37896">
              <w:rPr>
                <w:rFonts w:asciiTheme="minorHAnsi" w:hAnsiTheme="minorHAnsi" w:cstheme="minorHAnsi"/>
                <w:sz w:val="22"/>
                <w:szCs w:val="22"/>
              </w:rPr>
              <w:t>.</w:t>
            </w:r>
            <w:r w:rsidRPr="00CA18CA">
              <w:rPr>
                <w:rFonts w:asciiTheme="minorHAnsi" w:hAnsiTheme="minorHAnsi" w:cstheme="minorHAnsi"/>
                <w:sz w:val="22"/>
                <w:szCs w:val="22"/>
              </w:rPr>
              <w:t>)</w:t>
            </w:r>
          </w:p>
        </w:tc>
        <w:tc>
          <w:tcPr>
            <w:tcW w:w="5508" w:type="dxa"/>
          </w:tcPr>
          <w:p w:rsidRPr="00CA18CA" w:rsidR="009A637C" w:rsidP="001E6377" w:rsidRDefault="00D37896" w14:paraId="3C15ECE7" w14:textId="1B8BE1D0">
            <w:pPr>
              <w:spacing w:before="120"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9A637C">
              <w:rPr>
                <w:rFonts w:asciiTheme="minorHAnsi" w:hAnsiTheme="minorHAnsi" w:cstheme="minorHAnsi"/>
                <w:sz w:val="22"/>
                <w:szCs w:val="22"/>
              </w:rPr>
              <w:t>Observer(s) Any number of observers</w:t>
            </w:r>
          </w:p>
          <w:p w:rsidRPr="00CA18CA" w:rsidR="009A637C" w:rsidP="001E6377" w:rsidRDefault="00D37896" w14:paraId="302E1B68" w14:textId="3AD55B7F">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9A637C">
              <w:rPr>
                <w:rFonts w:asciiTheme="minorHAnsi" w:hAnsiTheme="minorHAnsi" w:cstheme="minorHAnsi"/>
                <w:sz w:val="22"/>
                <w:szCs w:val="22"/>
              </w:rPr>
              <w:t>Recorder(s)</w:t>
            </w:r>
          </w:p>
          <w:p w:rsidRPr="00CA18CA" w:rsidR="009A637C" w:rsidP="001E6377" w:rsidRDefault="00D37896" w14:paraId="73DE352D" w14:textId="1B9AC532">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Pr="00CA18CA" w:rsidR="009A637C">
              <w:rPr>
                <w:rFonts w:asciiTheme="minorHAnsi" w:hAnsiTheme="minorHAnsi" w:cstheme="minorHAnsi"/>
                <w:sz w:val="22"/>
                <w:szCs w:val="22"/>
              </w:rPr>
              <w:t>Family member #1: Daughter Maggie</w:t>
            </w:r>
          </w:p>
          <w:p w:rsidRPr="00CA18CA" w:rsidR="009A637C" w:rsidP="001E6377" w:rsidRDefault="009A637C" w14:paraId="2EAAFBBB" w14:textId="1013B7B4">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Family member #2</w:t>
            </w:r>
          </w:p>
          <w:p w:rsidRPr="00CA18CA" w:rsidR="009A637C" w:rsidP="001E6377" w:rsidRDefault="009A637C" w14:paraId="7087FC7D"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Clergy</w:t>
            </w:r>
          </w:p>
          <w:p w:rsidRPr="00CA18CA" w:rsidR="009A637C" w:rsidP="001E6377" w:rsidRDefault="009A637C" w14:paraId="2BEE3329" w14:textId="777777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Unlicensed assistive personnel </w:t>
            </w:r>
          </w:p>
          <w:p w:rsidRPr="00CA18CA" w:rsidR="009A637C" w:rsidP="009A637C" w:rsidRDefault="009A637C" w14:paraId="24DB83BC" w14:textId="4402B66A">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339FA">
              <w:rPr>
                <w:rFonts w:asciiTheme="minorHAnsi" w:hAnsiTheme="minorHAnsi" w:cstheme="minorHAnsi"/>
                <w:sz w:val="22"/>
                <w:szCs w:val="22"/>
              </w:rPr>
            </w:r>
            <w:r w:rsidR="004339F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Other:</w:t>
            </w:r>
          </w:p>
        </w:tc>
      </w:tr>
    </w:tbl>
    <w:p w:rsidRPr="008821BB" w:rsidR="009A637C" w:rsidP="008821BB" w:rsidRDefault="009A637C" w14:paraId="4BE5A549" w14:textId="77777777">
      <w:pPr>
        <w:rPr>
          <w:rFonts w:asciiTheme="minorHAnsi" w:hAnsiTheme="minorHAnsi" w:cstheme="minorHAnsi"/>
        </w:rPr>
      </w:pPr>
    </w:p>
    <w:p w:rsidRPr="008821BB" w:rsidR="008821BB" w:rsidP="008821BB" w:rsidRDefault="008821BB" w14:paraId="0B05B589" w14:textId="77777777">
      <w:pPr>
        <w:rPr>
          <w:rFonts w:asciiTheme="minorHAnsi" w:hAnsiTheme="minorHAnsi" w:cstheme="minorHAnsi"/>
        </w:rPr>
      </w:pPr>
    </w:p>
    <w:p w:rsidRPr="00CA18CA" w:rsidR="00A851C9" w:rsidP="008821BB" w:rsidRDefault="00A851C9" w14:paraId="58821D4B" w14:textId="77777777">
      <w:pPr>
        <w:outlineLvl w:val="1"/>
        <w:rPr>
          <w:rFonts w:asciiTheme="minorHAnsi" w:hAnsiTheme="minorHAnsi" w:cstheme="minorHAnsi"/>
          <w:color w:val="274191"/>
          <w:sz w:val="36"/>
          <w:szCs w:val="36"/>
        </w:rPr>
      </w:pPr>
      <w:r w:rsidRPr="00CA18CA">
        <w:rPr>
          <w:rFonts w:asciiTheme="minorHAnsi" w:hAnsiTheme="minorHAnsi" w:cstheme="minorHAnsi"/>
          <w:color w:val="274191"/>
          <w:sz w:val="36"/>
          <w:szCs w:val="36"/>
        </w:rPr>
        <w:t>Guidelines/Information Related to Roles</w:t>
      </w:r>
    </w:p>
    <w:p w:rsidRPr="00CA18CA" w:rsidR="00A851C9" w:rsidP="008821BB" w:rsidRDefault="00A851C9" w14:paraId="12AAA961" w14:textId="77777777">
      <w:pPr>
        <w:rPr>
          <w:rFonts w:asciiTheme="minorHAnsi" w:hAnsiTheme="minorHAnsi" w:cstheme="minorHAnsi"/>
          <w:bCs/>
        </w:rPr>
      </w:pPr>
    </w:p>
    <w:p w:rsidRPr="00CA18CA" w:rsidR="00A851C9" w:rsidP="24932C9C" w:rsidRDefault="00A851C9" w14:paraId="3830ADA1" w14:textId="6917BDD4">
      <w:pPr>
        <w:rPr>
          <w:rFonts w:asciiTheme="minorHAnsi" w:hAnsiTheme="minorHAnsi" w:cstheme="minorBidi"/>
        </w:rPr>
      </w:pPr>
      <w:r w:rsidRPr="24932C9C">
        <w:rPr>
          <w:rFonts w:asciiTheme="minorHAnsi" w:hAnsiTheme="minorHAnsi" w:cstheme="minorBidi"/>
        </w:rPr>
        <w:t xml:space="preserve">Learners in </w:t>
      </w:r>
      <w:r w:rsidRPr="24932C9C" w:rsidR="04B229DC">
        <w:rPr>
          <w:rFonts w:asciiTheme="minorHAnsi" w:hAnsiTheme="minorHAnsi" w:cstheme="minorBidi"/>
        </w:rPr>
        <w:t>the role</w:t>
      </w:r>
      <w:r w:rsidRPr="24932C9C">
        <w:rPr>
          <w:rFonts w:asciiTheme="minorHAnsi" w:hAnsiTheme="minorHAnsi" w:cstheme="minorBidi"/>
        </w:rPr>
        <w:t xml:space="preserve"> of nurse should determine which assessments and interventions each will be responsible for, or facilitator can assign nurse 1 and nurse 2 roles with related responsibilities.</w:t>
      </w:r>
      <w:r w:rsidRPr="24932C9C" w:rsidR="277946B8">
        <w:rPr>
          <w:rFonts w:asciiTheme="minorHAnsi" w:hAnsiTheme="minorHAnsi" w:cstheme="minorBidi"/>
        </w:rPr>
        <w:t xml:space="preserve"> Learners need to be assigned to roles that they are being educated for.</w:t>
      </w:r>
    </w:p>
    <w:p w:rsidRPr="00CA18CA" w:rsidR="00A851C9" w:rsidP="008821BB" w:rsidRDefault="00A851C9" w14:paraId="3E81C697" w14:textId="77777777">
      <w:pPr>
        <w:rPr>
          <w:rFonts w:asciiTheme="minorHAnsi" w:hAnsiTheme="minorHAnsi" w:cstheme="minorHAnsi"/>
          <w:bCs/>
        </w:rPr>
      </w:pPr>
    </w:p>
    <w:p w:rsidRPr="00CA18CA" w:rsidR="00A851C9" w:rsidP="008821BB" w:rsidRDefault="00A851C9" w14:paraId="13AC652D" w14:textId="77777777">
      <w:pPr>
        <w:rPr>
          <w:rFonts w:asciiTheme="minorHAnsi" w:hAnsiTheme="minorHAnsi" w:cstheme="minorHAnsi"/>
          <w:bCs/>
        </w:rPr>
      </w:pPr>
      <w:r w:rsidRPr="00CA18CA">
        <w:rPr>
          <w:rFonts w:asciiTheme="minorHAnsi" w:hAnsiTheme="minorHAnsi" w:cstheme="minorHAnsi"/>
          <w:bCs/>
        </w:rPr>
        <w:t>Information on behaviors, emotional tone, and what cues are permitted should be clearly communicated for each role. A script may be created from Scenario Progression Outline.</w:t>
      </w:r>
    </w:p>
    <w:p w:rsidRPr="00CA18CA" w:rsidR="00A851C9" w:rsidP="008821BB" w:rsidRDefault="008E6766" w14:paraId="57B22C6A" w14:textId="6767FD77">
      <w:pPr>
        <w:rPr>
          <w:rFonts w:asciiTheme="minorHAnsi" w:hAnsiTheme="minorHAnsi" w:cstheme="minorHAnsi"/>
        </w:rPr>
      </w:pPr>
      <w:r w:rsidRPr="00CA18CA">
        <w:rPr>
          <w:rFonts w:asciiTheme="minorHAnsi" w:hAnsiTheme="minorHAnsi" w:cstheme="minorHAnsi"/>
        </w:rPr>
        <w:t>George is insistent about going home to his apartment. Daughter Maggie is worried about his safety</w:t>
      </w:r>
      <w:r w:rsidRPr="00CA18CA" w:rsidR="00304FC9">
        <w:rPr>
          <w:rFonts w:asciiTheme="minorHAnsi" w:hAnsiTheme="minorHAnsi" w:cstheme="minorHAnsi"/>
        </w:rPr>
        <w:t>.</w:t>
      </w:r>
    </w:p>
    <w:p w:rsidRPr="00CA18CA" w:rsidR="00A851C9" w:rsidP="008821BB" w:rsidRDefault="00A851C9" w14:paraId="695EB9C5" w14:textId="77777777">
      <w:pPr>
        <w:jc w:val="both"/>
        <w:rPr>
          <w:rFonts w:asciiTheme="minorHAnsi" w:hAnsiTheme="minorHAnsi" w:cstheme="minorHAnsi"/>
        </w:rPr>
      </w:pPr>
    </w:p>
    <w:p w:rsidRPr="00CA18CA" w:rsidR="00A851C9" w:rsidP="008821BB" w:rsidRDefault="00A851C9" w14:paraId="72099D8B" w14:textId="5D009E84">
      <w:pPr>
        <w:rPr>
          <w:rFonts w:asciiTheme="minorHAnsi" w:hAnsiTheme="minorHAnsi" w:cstheme="minorHAnsi"/>
          <w:b/>
        </w:rPr>
      </w:pPr>
    </w:p>
    <w:p w:rsidRPr="00CA18CA" w:rsidR="00A851C9" w:rsidP="008821BB" w:rsidRDefault="00A851C9" w14:paraId="75EDDBAC" w14:textId="2BA3EA69">
      <w:pPr>
        <w:outlineLvl w:val="1"/>
        <w:rPr>
          <w:rFonts w:asciiTheme="minorHAnsi" w:hAnsiTheme="minorHAnsi" w:cstheme="minorHAnsi"/>
          <w:color w:val="274191"/>
          <w:sz w:val="36"/>
          <w:szCs w:val="36"/>
        </w:rPr>
      </w:pPr>
      <w:r w:rsidRPr="00CA18CA">
        <w:rPr>
          <w:rFonts w:asciiTheme="minorHAnsi" w:hAnsiTheme="minorHAnsi" w:cstheme="minorHAnsi"/>
          <w:color w:val="274191"/>
          <w:sz w:val="36"/>
          <w:szCs w:val="36"/>
        </w:rPr>
        <w:t>Prebriefing/Briefing</w:t>
      </w:r>
    </w:p>
    <w:p w:rsidRPr="00CA18CA" w:rsidR="00A851C9" w:rsidP="008821BB" w:rsidRDefault="00A851C9" w14:paraId="50649A71" w14:textId="595332A7">
      <w:pPr>
        <w:rPr>
          <w:rFonts w:asciiTheme="minorHAnsi" w:hAnsiTheme="minorHAnsi" w:cstheme="minorHAnsi"/>
        </w:rPr>
      </w:pPr>
    </w:p>
    <w:p w:rsidRPr="00CA18CA" w:rsidR="00931465" w:rsidP="24932C9C" w:rsidRDefault="00931465" w14:paraId="750E1B7F" w14:textId="4A649297">
      <w:pPr>
        <w:outlineLvl w:val="1"/>
        <w:rPr>
          <w:rFonts w:asciiTheme="minorHAnsi" w:hAnsiTheme="minorHAnsi" w:cstheme="minorBidi"/>
        </w:rPr>
      </w:pPr>
      <w:r w:rsidRPr="24932C9C">
        <w:rPr>
          <w:rFonts w:asciiTheme="minorHAnsi" w:hAnsiTheme="minorHAnsi" w:cstheme="minorBidi"/>
        </w:rPr>
        <w:t xml:space="preserve">Prior to </w:t>
      </w:r>
      <w:r w:rsidRPr="24932C9C" w:rsidR="3E0B20C4">
        <w:rPr>
          <w:rFonts w:asciiTheme="minorHAnsi" w:hAnsiTheme="minorHAnsi" w:cstheme="minorBidi"/>
        </w:rPr>
        <w:t xml:space="preserve">the </w:t>
      </w:r>
      <w:r w:rsidRPr="24932C9C">
        <w:rPr>
          <w:rFonts w:asciiTheme="minorHAnsi" w:hAnsiTheme="minorHAnsi" w:cstheme="minorBidi"/>
        </w:rPr>
        <w:t xml:space="preserve">report, participants will need </w:t>
      </w:r>
      <w:r w:rsidRPr="24932C9C" w:rsidR="430AFA0D">
        <w:rPr>
          <w:rFonts w:asciiTheme="minorHAnsi" w:hAnsiTheme="minorHAnsi" w:cstheme="minorBidi"/>
        </w:rPr>
        <w:t>a pre</w:t>
      </w:r>
      <w:r w:rsidRPr="24932C9C">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w:t>
      </w:r>
      <w:r w:rsidRPr="24932C9C" w:rsidR="1CFAD6E7">
        <w:rPr>
          <w:rFonts w:asciiTheme="minorHAnsi" w:hAnsiTheme="minorHAnsi" w:cstheme="minorBidi"/>
        </w:rPr>
        <w:t xml:space="preserve"> </w:t>
      </w:r>
      <w:r w:rsidRPr="24932C9C">
        <w:rPr>
          <w:rFonts w:asciiTheme="minorHAnsi" w:hAnsiTheme="minorHAnsi" w:cstheme="minorBidi"/>
        </w:rPr>
        <w:t>objectives</w:t>
      </w:r>
      <w:r w:rsidRPr="24932C9C" w:rsidR="5ACA9C99">
        <w:rPr>
          <w:rFonts w:asciiTheme="minorHAnsi" w:hAnsiTheme="minorHAnsi" w:cstheme="minorBidi"/>
        </w:rPr>
        <w:t xml:space="preserve"> and subsequent debriefing process.</w:t>
      </w:r>
    </w:p>
    <w:p w:rsidRPr="00CA18CA" w:rsidR="00931465" w:rsidP="008821BB" w:rsidRDefault="00931465" w14:paraId="3941D28B" w14:textId="77777777">
      <w:pPr>
        <w:rPr>
          <w:rFonts w:asciiTheme="minorHAnsi" w:hAnsiTheme="minorHAnsi" w:cstheme="minorHAnsi"/>
        </w:rPr>
      </w:pPr>
    </w:p>
    <w:p w:rsidRPr="00CA18CA" w:rsidR="00351622" w:rsidP="008821BB" w:rsidRDefault="00351622" w14:paraId="17812311" w14:textId="77777777">
      <w:pPr>
        <w:rPr>
          <w:rFonts w:asciiTheme="minorHAnsi" w:hAnsiTheme="minorHAnsi" w:cstheme="minorHAnsi"/>
        </w:rPr>
      </w:pPr>
      <w:r w:rsidRPr="00CA18CA">
        <w:rPr>
          <w:rFonts w:asciiTheme="minorHAnsi" w:hAnsiTheme="minorHAnsi" w:cstheme="minorHAnsi"/>
        </w:rPr>
        <w:t xml:space="preserve">For a comprehensive checklist and information on its development, go to </w:t>
      </w:r>
      <w:hyperlink w:history="1" w:anchor="simtemplate" r:id="rId20">
        <w:r w:rsidRPr="00CA18CA">
          <w:rPr>
            <w:rStyle w:val="Hyperlink"/>
            <w:rFonts w:asciiTheme="minorHAnsi" w:hAnsiTheme="minorHAnsi" w:cstheme="minorHAnsi"/>
          </w:rPr>
          <w:t>http://www.nln.org/sirc/sirc-resources/sirc-tools-and-tips#simtemplate</w:t>
        </w:r>
      </w:hyperlink>
      <w:r w:rsidRPr="00CA18CA">
        <w:rPr>
          <w:rFonts w:asciiTheme="minorHAnsi" w:hAnsiTheme="minorHAnsi" w:cstheme="minorHAnsi"/>
        </w:rPr>
        <w:t>.</w:t>
      </w:r>
    </w:p>
    <w:p w:rsidRPr="00CA18CA" w:rsidR="00A851C9" w:rsidP="008821BB" w:rsidRDefault="00A851C9" w14:paraId="3E85D27E" w14:textId="77777777">
      <w:pPr>
        <w:rPr>
          <w:rFonts w:asciiTheme="minorHAnsi" w:hAnsiTheme="minorHAnsi" w:cstheme="minorHAnsi"/>
          <w:sz w:val="22"/>
          <w:szCs w:val="28"/>
        </w:rPr>
      </w:pPr>
    </w:p>
    <w:p w:rsidRPr="00CA18CA" w:rsidR="00700E74" w:rsidP="008821BB" w:rsidRDefault="00700E74" w14:paraId="51C67920" w14:textId="77777777">
      <w:pPr>
        <w:rPr>
          <w:rFonts w:asciiTheme="minorHAnsi" w:hAnsiTheme="minorHAnsi" w:cstheme="minorHAnsi"/>
          <w:sz w:val="36"/>
          <w:szCs w:val="28"/>
        </w:rPr>
      </w:pPr>
      <w:r w:rsidRPr="00CA18CA">
        <w:rPr>
          <w:rFonts w:asciiTheme="minorHAnsi" w:hAnsiTheme="minorHAnsi" w:cstheme="minorHAnsi"/>
          <w:sz w:val="36"/>
          <w:szCs w:val="28"/>
        </w:rPr>
        <w:br w:type="page"/>
      </w:r>
    </w:p>
    <w:p w:rsidRPr="00CA18CA" w:rsidR="009E13CF" w:rsidP="009E13CF" w:rsidRDefault="009E13CF" w14:paraId="12E4F893" w14:textId="4621B164">
      <w:pPr>
        <w:outlineLvl w:val="1"/>
        <w:rPr>
          <w:rFonts w:asciiTheme="minorHAnsi" w:hAnsiTheme="minorHAnsi" w:cstheme="minorHAnsi"/>
          <w:color w:val="274191"/>
          <w:sz w:val="36"/>
          <w:szCs w:val="28"/>
        </w:rPr>
      </w:pPr>
      <w:r w:rsidRPr="00CA18CA">
        <w:rPr>
          <w:rFonts w:asciiTheme="minorHAnsi" w:hAnsiTheme="minorHAnsi" w:cstheme="minorHAnsi"/>
          <w:color w:val="274191"/>
          <w:sz w:val="36"/>
          <w:szCs w:val="28"/>
        </w:rPr>
        <w:t>Report Students Will Receive Before Simulation</w:t>
      </w:r>
    </w:p>
    <w:p w:rsidRPr="00CA18CA" w:rsidR="005D4B5B" w:rsidP="005D4B5B" w:rsidRDefault="005D4B5B" w14:paraId="22B690F7" w14:textId="77777777">
      <w:pPr>
        <w:rPr>
          <w:rFonts w:asciiTheme="minorHAnsi" w:hAnsiTheme="minorHAnsi" w:cstheme="minorHAnsi"/>
          <w:b/>
        </w:rPr>
      </w:pPr>
    </w:p>
    <w:p w:rsidRPr="00CA18CA" w:rsidR="005D4B5B" w:rsidP="005D4B5B" w:rsidRDefault="005D4B5B" w14:paraId="50E4154B" w14:textId="5F7B24DE">
      <w:pPr>
        <w:rPr>
          <w:rFonts w:asciiTheme="minorHAnsi" w:hAnsiTheme="minorHAnsi" w:cstheme="minorHAnsi"/>
        </w:rPr>
      </w:pPr>
      <w:r w:rsidRPr="00CA18CA">
        <w:rPr>
          <w:rFonts w:asciiTheme="minorHAnsi" w:hAnsiTheme="minorHAnsi" w:cstheme="minorHAnsi"/>
          <w:b/>
        </w:rPr>
        <w:t xml:space="preserve">Time: </w:t>
      </w:r>
      <w:r w:rsidRPr="00CA18CA">
        <w:rPr>
          <w:rFonts w:asciiTheme="minorHAnsi" w:hAnsiTheme="minorHAnsi" w:cstheme="minorHAnsi"/>
        </w:rPr>
        <w:t>0900</w:t>
      </w:r>
    </w:p>
    <w:p w:rsidRPr="00CA18CA" w:rsidR="005761CF" w:rsidP="005D4B5B" w:rsidRDefault="005761CF" w14:paraId="4582DE63" w14:textId="77777777">
      <w:pPr>
        <w:rPr>
          <w:rFonts w:asciiTheme="minorHAnsi" w:hAnsiTheme="minorHAnsi" w:cstheme="minorHAnsi"/>
          <w:b/>
        </w:rPr>
      </w:pPr>
    </w:p>
    <w:p w:rsidRPr="00CA18CA" w:rsidR="005D4B5B" w:rsidP="005D4B5B" w:rsidRDefault="005D4B5B" w14:paraId="5911B59C" w14:textId="3AB8257C">
      <w:pPr>
        <w:rPr>
          <w:rFonts w:asciiTheme="minorHAnsi" w:hAnsiTheme="minorHAnsi" w:cstheme="minorHAnsi"/>
          <w:b/>
        </w:rPr>
      </w:pPr>
      <w:r w:rsidRPr="00CA18CA">
        <w:rPr>
          <w:rFonts w:asciiTheme="minorHAnsi" w:hAnsiTheme="minorHAnsi" w:cstheme="minorHAnsi"/>
          <w:b/>
        </w:rPr>
        <w:t xml:space="preserve">Person providing report: </w:t>
      </w:r>
      <w:r w:rsidRPr="00CA18CA">
        <w:rPr>
          <w:rFonts w:asciiTheme="minorHAnsi" w:hAnsiTheme="minorHAnsi" w:cstheme="minorHAnsi"/>
        </w:rPr>
        <w:t>Community health nurse supervisor</w:t>
      </w:r>
    </w:p>
    <w:p w:rsidRPr="00CA18CA" w:rsidR="005761CF" w:rsidP="005D4B5B" w:rsidRDefault="005761CF" w14:paraId="64BDA74A" w14:textId="77777777">
      <w:pPr>
        <w:rPr>
          <w:rFonts w:asciiTheme="minorHAnsi" w:hAnsiTheme="minorHAnsi" w:cstheme="minorHAnsi"/>
          <w:b/>
        </w:rPr>
      </w:pPr>
    </w:p>
    <w:p w:rsidRPr="00CA18CA" w:rsidR="005D4B5B" w:rsidP="6B4EE834" w:rsidRDefault="005D4B5B" w14:paraId="177119EF" w14:textId="2FECBAF9">
      <w:pPr>
        <w:rPr>
          <w:rFonts w:asciiTheme="minorHAnsi" w:hAnsiTheme="minorHAnsi" w:cstheme="minorBidi"/>
        </w:rPr>
      </w:pPr>
      <w:r w:rsidRPr="24932C9C">
        <w:rPr>
          <w:rFonts w:asciiTheme="minorHAnsi" w:hAnsiTheme="minorHAnsi" w:cstheme="minorBidi"/>
          <w:b/>
          <w:bCs/>
        </w:rPr>
        <w:t>Situation:</w:t>
      </w:r>
      <w:r w:rsidRPr="24932C9C">
        <w:rPr>
          <w:rFonts w:asciiTheme="minorHAnsi" w:hAnsiTheme="minorHAnsi" w:cstheme="minorBidi"/>
        </w:rPr>
        <w:t xml:space="preserve"> George Palo is a 90-year-old who fell </w:t>
      </w:r>
      <w:r w:rsidRPr="24932C9C" w:rsidR="29086048">
        <w:rPr>
          <w:rFonts w:asciiTheme="minorHAnsi" w:hAnsiTheme="minorHAnsi" w:cstheme="minorBidi"/>
        </w:rPr>
        <w:t>while w</w:t>
      </w:r>
      <w:r w:rsidRPr="24932C9C" w:rsidR="1A4C7827">
        <w:rPr>
          <w:rFonts w:asciiTheme="minorHAnsi" w:hAnsiTheme="minorHAnsi" w:cstheme="minorBidi"/>
        </w:rPr>
        <w:t>alking a dog at the humane society and</w:t>
      </w:r>
      <w:r w:rsidRPr="24932C9C">
        <w:rPr>
          <w:rFonts w:asciiTheme="minorHAnsi" w:hAnsiTheme="minorHAnsi" w:cstheme="minorBidi"/>
        </w:rPr>
        <w:t xml:space="preserve"> fractured the neck of his femur 8 days ago. He had an ORIF – open reduction, internal fixation repair. He did very well post-op and progressed quickly to partial, then full weight bearing. He was discharged yesterday to his daughter Maggie’s home. He will have physical therapy, occupational therapy, and visits by our community health nurses twice a week. Maggie asked us to visit as soon as possible because George is </w:t>
      </w:r>
      <w:r w:rsidRPr="24932C9C" w:rsidR="3DB07BC9">
        <w:rPr>
          <w:rFonts w:asciiTheme="minorHAnsi" w:hAnsiTheme="minorHAnsi" w:cstheme="minorBidi"/>
        </w:rPr>
        <w:t>insisting,</w:t>
      </w:r>
      <w:r w:rsidRPr="24932C9C">
        <w:rPr>
          <w:rFonts w:asciiTheme="minorHAnsi" w:hAnsiTheme="minorHAnsi" w:cstheme="minorBidi"/>
        </w:rPr>
        <w:t xml:space="preserve"> he is ready to go home to his apartment.</w:t>
      </w:r>
    </w:p>
    <w:p w:rsidRPr="00CA18CA" w:rsidR="005761CF" w:rsidP="005D4B5B" w:rsidRDefault="005761CF" w14:paraId="399098A5" w14:textId="77777777">
      <w:pPr>
        <w:rPr>
          <w:rFonts w:asciiTheme="minorHAnsi" w:hAnsiTheme="minorHAnsi" w:cstheme="minorHAnsi"/>
          <w:b/>
        </w:rPr>
      </w:pPr>
    </w:p>
    <w:p w:rsidRPr="00CA18CA" w:rsidR="005D4B5B" w:rsidP="24932C9C" w:rsidRDefault="005D4B5B" w14:paraId="68FCADC1" w14:textId="7FD55267">
      <w:pPr>
        <w:rPr>
          <w:rFonts w:asciiTheme="minorHAnsi" w:hAnsiTheme="minorHAnsi" w:cstheme="minorBidi"/>
          <w:b/>
          <w:bCs/>
        </w:rPr>
      </w:pPr>
      <w:r w:rsidRPr="24932C9C">
        <w:rPr>
          <w:rFonts w:asciiTheme="minorHAnsi" w:hAnsiTheme="minorHAnsi" w:cstheme="minorBidi"/>
          <w:b/>
          <w:bCs/>
        </w:rPr>
        <w:t>Background:</w:t>
      </w:r>
      <w:r w:rsidRPr="24932C9C">
        <w:rPr>
          <w:rFonts w:asciiTheme="minorHAnsi" w:hAnsiTheme="minorHAnsi" w:cstheme="minorBidi"/>
        </w:rPr>
        <w:t xml:space="preserve"> George took residence in his retirement community apartment about one year ago -- 2 years after Anna, his wife of 65 years, died. The community health nurse made a visit 6 months ago at the request of his daughter Maggie.</w:t>
      </w:r>
      <w:r w:rsidRPr="24932C9C" w:rsidR="00D37896">
        <w:rPr>
          <w:rFonts w:asciiTheme="minorHAnsi" w:hAnsiTheme="minorHAnsi" w:cstheme="minorBidi"/>
        </w:rPr>
        <w:t xml:space="preserve"> </w:t>
      </w:r>
      <w:r w:rsidRPr="24932C9C">
        <w:rPr>
          <w:rFonts w:asciiTheme="minorHAnsi" w:hAnsiTheme="minorHAnsi" w:cstheme="minorBidi"/>
        </w:rPr>
        <w:t xml:space="preserve">She was concerned about his memory loss. He missed paying some bills and the retirement community nurse noted an increase in his BP and thought he might not be taking his meds. The nurse recommended a visit to his physician, who diagnosed him with </w:t>
      </w:r>
      <w:r w:rsidRPr="00853237">
        <w:rPr>
          <w:rFonts w:asciiTheme="minorHAnsi" w:hAnsiTheme="minorHAnsi" w:cstheme="minorBidi"/>
        </w:rPr>
        <w:t>mi</w:t>
      </w:r>
      <w:r w:rsidRPr="24932C9C" w:rsidR="00283355">
        <w:rPr>
          <w:rFonts w:asciiTheme="minorHAnsi" w:hAnsiTheme="minorHAnsi" w:cstheme="minorBidi"/>
        </w:rPr>
        <w:t>ld</w:t>
      </w:r>
      <w:r w:rsidRPr="00853237">
        <w:rPr>
          <w:rFonts w:asciiTheme="minorHAnsi" w:hAnsiTheme="minorHAnsi" w:cstheme="minorBidi"/>
        </w:rPr>
        <w:t xml:space="preserve"> </w:t>
      </w:r>
      <w:r w:rsidRPr="00853237" w:rsidR="005761CF">
        <w:rPr>
          <w:rFonts w:asciiTheme="minorHAnsi" w:hAnsiTheme="minorHAnsi" w:cstheme="minorBidi"/>
        </w:rPr>
        <w:t>neurocognitive</w:t>
      </w:r>
      <w:r w:rsidRPr="00853237">
        <w:rPr>
          <w:rFonts w:asciiTheme="minorHAnsi" w:hAnsiTheme="minorHAnsi" w:cstheme="minorBidi"/>
        </w:rPr>
        <w:t xml:space="preserve"> impairment</w:t>
      </w:r>
      <w:r w:rsidRPr="24932C9C">
        <w:rPr>
          <w:rFonts w:asciiTheme="minorHAnsi" w:hAnsiTheme="minorHAnsi" w:cstheme="minorBidi"/>
        </w:rPr>
        <w:t xml:space="preserve"> due to Alzheimer’s disease and started him on galantamine. He did well until Max, his golden retriever, died 3 months ago. Maggie requested we visit again to assess him for depression. Dr. Casey, his primary care physician, decided it was an adjustment disorder with depressed mood, and did not feel he needed antidepressant medication. With encouragement, George joined a walking group to continue being outdoors and walking and arrangements were made for George to drive with a buddy to the Humane Society to continue his volunteer activities there.</w:t>
      </w:r>
    </w:p>
    <w:p w:rsidRPr="00CA18CA" w:rsidR="005761CF" w:rsidP="005D4B5B" w:rsidRDefault="005761CF" w14:paraId="62D35253" w14:textId="77777777">
      <w:pPr>
        <w:rPr>
          <w:rFonts w:asciiTheme="minorHAnsi" w:hAnsiTheme="minorHAnsi" w:cstheme="minorHAnsi"/>
          <w:b/>
        </w:rPr>
      </w:pPr>
    </w:p>
    <w:p w:rsidRPr="00CA18CA" w:rsidR="005D4B5B" w:rsidP="005D4B5B" w:rsidRDefault="005D4B5B" w14:paraId="40A2AD57" w14:textId="1397348E">
      <w:pPr>
        <w:rPr>
          <w:rFonts w:asciiTheme="minorHAnsi" w:hAnsiTheme="minorHAnsi" w:cstheme="minorHAnsi"/>
        </w:rPr>
      </w:pPr>
      <w:r w:rsidRPr="00CA18CA">
        <w:rPr>
          <w:rFonts w:asciiTheme="minorHAnsi" w:hAnsiTheme="minorHAnsi" w:cstheme="minorHAnsi"/>
          <w:b/>
        </w:rPr>
        <w:t xml:space="preserve">Assessment: </w:t>
      </w:r>
      <w:r w:rsidRPr="00CA18CA" w:rsidR="00D37896">
        <w:rPr>
          <w:rFonts w:asciiTheme="minorHAnsi" w:hAnsiTheme="minorHAnsi" w:cstheme="minorHAnsi"/>
        </w:rPr>
        <w:t>D</w:t>
      </w:r>
      <w:r w:rsidRPr="00CA18CA">
        <w:rPr>
          <w:rFonts w:asciiTheme="minorHAnsi" w:hAnsiTheme="minorHAnsi" w:cstheme="minorHAnsi"/>
        </w:rPr>
        <w:t xml:space="preserve">ischarge vitals were T-98.6, R-18, P-80, BP 135/84. Reports from the hospital indicate that he has had no complications and is doing well with his rehab. He did not experience any delirium during hospitalization and progressed to weight bearing but uses a walker. His BP remains under control and pain is managed with </w:t>
      </w:r>
      <w:r w:rsidRPr="00CA18CA" w:rsidR="00830329">
        <w:rPr>
          <w:rFonts w:asciiTheme="minorHAnsi" w:hAnsiTheme="minorHAnsi" w:cstheme="minorHAnsi"/>
        </w:rPr>
        <w:t>acetaminophen</w:t>
      </w:r>
      <w:r w:rsidRPr="00CA18CA">
        <w:rPr>
          <w:rFonts w:asciiTheme="minorHAnsi" w:hAnsiTheme="minorHAnsi" w:cstheme="minorHAnsi"/>
        </w:rPr>
        <w:t>. He has trazodone ordered for sleep.</w:t>
      </w:r>
    </w:p>
    <w:p w:rsidRPr="00CA18CA" w:rsidR="00830329" w:rsidP="005D4B5B" w:rsidRDefault="00830329" w14:paraId="758B7FDA" w14:textId="77777777">
      <w:pPr>
        <w:rPr>
          <w:rFonts w:asciiTheme="minorHAnsi" w:hAnsiTheme="minorHAnsi" w:cstheme="minorHAnsi"/>
          <w:b/>
        </w:rPr>
      </w:pPr>
    </w:p>
    <w:p w:rsidRPr="00CA18CA" w:rsidR="005D4B5B" w:rsidP="005D4B5B" w:rsidRDefault="005D4B5B" w14:paraId="3BE0AF7C" w14:textId="2AC7EAD4">
      <w:pPr>
        <w:rPr>
          <w:rFonts w:asciiTheme="minorHAnsi" w:hAnsiTheme="minorHAnsi" w:cstheme="minorHAnsi"/>
        </w:rPr>
      </w:pPr>
      <w:r w:rsidRPr="00CA18CA">
        <w:rPr>
          <w:rFonts w:asciiTheme="minorHAnsi" w:hAnsiTheme="minorHAnsi" w:cstheme="minorHAnsi"/>
          <w:b/>
        </w:rPr>
        <w:t xml:space="preserve">Recommendation: </w:t>
      </w:r>
      <w:r w:rsidRPr="00CA18CA">
        <w:rPr>
          <w:rFonts w:asciiTheme="minorHAnsi" w:hAnsiTheme="minorHAnsi" w:cstheme="minorHAnsi"/>
        </w:rPr>
        <w:t>Do a complete physical assessment and assess using the Katz tool to see how he is managing with activities of daily living. Report your findings to the physical therapist so you can collaborate on criteria and goals to determine when George can return to his apartment.</w:t>
      </w:r>
    </w:p>
    <w:p w:rsidRPr="00CA18CA" w:rsidR="00700E74" w:rsidRDefault="00700E74" w14:paraId="7C70CD30" w14:textId="63598050">
      <w:pPr>
        <w:rPr>
          <w:rFonts w:asciiTheme="minorHAnsi" w:hAnsiTheme="minorHAnsi" w:cstheme="minorHAnsi"/>
          <w:sz w:val="36"/>
          <w:szCs w:val="36"/>
        </w:rPr>
      </w:pPr>
      <w:r w:rsidRPr="00CA18CA">
        <w:rPr>
          <w:rFonts w:asciiTheme="minorHAnsi" w:hAnsiTheme="minorHAnsi" w:cstheme="minorHAnsi"/>
          <w:sz w:val="36"/>
          <w:szCs w:val="36"/>
        </w:rPr>
        <w:br w:type="page"/>
      </w:r>
    </w:p>
    <w:p w:rsidRPr="0090285C" w:rsidR="00A851C9" w:rsidP="00A851C9" w:rsidRDefault="00A851C9" w14:paraId="316FD1A4" w14:textId="772F350D">
      <w:pPr>
        <w:rPr>
          <w:rFonts w:asciiTheme="minorHAnsi" w:hAnsiTheme="minorHAnsi" w:cstheme="minorHAnsi"/>
          <w:color w:val="274191"/>
          <w:sz w:val="36"/>
          <w:szCs w:val="36"/>
        </w:rPr>
      </w:pPr>
      <w:r w:rsidRPr="0090285C">
        <w:rPr>
          <w:rFonts w:asciiTheme="minorHAnsi" w:hAnsiTheme="minorHAnsi" w:cstheme="minorHAnsi"/>
          <w:color w:val="274191"/>
          <w:sz w:val="36"/>
          <w:szCs w:val="36"/>
        </w:rPr>
        <w:t>Scenario Progression Outline</w:t>
      </w:r>
    </w:p>
    <w:p w:rsidRPr="0090285C" w:rsidR="00A851C9" w:rsidP="00A851C9" w:rsidRDefault="00A851C9" w14:paraId="29CA449D" w14:textId="77777777">
      <w:pPr>
        <w:rPr>
          <w:rFonts w:asciiTheme="minorHAnsi" w:hAnsiTheme="minorHAnsi" w:cstheme="minorHAnsi"/>
          <w:sz w:val="16"/>
          <w:szCs w:val="16"/>
        </w:rPr>
      </w:pPr>
    </w:p>
    <w:p w:rsidRPr="0090285C" w:rsidR="00A851C9" w:rsidP="00A851C9" w:rsidRDefault="00A851C9" w14:paraId="4FB7122D" w14:textId="7C5AB04F">
      <w:pPr>
        <w:rPr>
          <w:rFonts w:asciiTheme="minorHAnsi" w:hAnsiTheme="minorHAnsi" w:cstheme="minorHAnsi"/>
        </w:rPr>
      </w:pPr>
      <w:r w:rsidRPr="0090285C">
        <w:rPr>
          <w:rFonts w:asciiTheme="minorHAnsi" w:hAnsiTheme="minorHAnsi" w:cstheme="minorHAnsi"/>
          <w:b/>
          <w:color w:val="274191"/>
        </w:rPr>
        <w:t>Patient Name:</w:t>
      </w:r>
      <w:r w:rsidRPr="0090285C" w:rsidR="00557BE2">
        <w:rPr>
          <w:rFonts w:asciiTheme="minorHAnsi" w:hAnsiTheme="minorHAnsi" w:cstheme="minorHAnsi"/>
          <w:color w:val="4D75B1"/>
        </w:rPr>
        <w:t xml:space="preserve"> </w:t>
      </w:r>
      <w:r w:rsidRPr="0090285C">
        <w:rPr>
          <w:rFonts w:asciiTheme="minorHAnsi" w:hAnsiTheme="minorHAnsi" w:cstheme="minorHAnsi"/>
        </w:rPr>
        <w:t>George Palo</w:t>
      </w:r>
      <w:r w:rsidRPr="0090285C">
        <w:rPr>
          <w:rFonts w:asciiTheme="minorHAnsi" w:hAnsiTheme="minorHAnsi" w:cstheme="minorHAnsi"/>
        </w:rPr>
        <w:tab/>
      </w:r>
      <w:r w:rsidRPr="0090285C">
        <w:rPr>
          <w:rFonts w:asciiTheme="minorHAnsi" w:hAnsiTheme="minorHAnsi" w:cstheme="minorHAnsi"/>
        </w:rPr>
        <w:tab/>
      </w:r>
      <w:r w:rsidRPr="0090285C">
        <w:rPr>
          <w:rFonts w:asciiTheme="minorHAnsi" w:hAnsiTheme="minorHAnsi" w:cstheme="minorHAnsi"/>
        </w:rPr>
        <w:tab/>
      </w:r>
      <w:r w:rsidRPr="0090285C">
        <w:rPr>
          <w:rFonts w:asciiTheme="minorHAnsi" w:hAnsiTheme="minorHAnsi" w:cstheme="minorHAnsi"/>
          <w:b/>
          <w:color w:val="274191"/>
        </w:rPr>
        <w:t>Date of Birth:</w:t>
      </w:r>
      <w:r w:rsidRPr="0090285C" w:rsidR="007529C3">
        <w:rPr>
          <w:rFonts w:asciiTheme="minorHAnsi" w:hAnsiTheme="minorHAnsi" w:cstheme="minorHAnsi"/>
          <w:b/>
          <w:color w:val="274191"/>
        </w:rPr>
        <w:t xml:space="preserve"> </w:t>
      </w:r>
      <w:r w:rsidRPr="0090285C" w:rsidR="007529C3">
        <w:rPr>
          <w:rFonts w:asciiTheme="minorHAnsi" w:hAnsiTheme="minorHAnsi" w:cstheme="minorHAnsi"/>
        </w:rPr>
        <w:t>11</w:t>
      </w:r>
      <w:r w:rsidR="00BA3867">
        <w:rPr>
          <w:rFonts w:asciiTheme="minorHAnsi" w:hAnsiTheme="minorHAnsi" w:cstheme="minorHAnsi"/>
        </w:rPr>
        <w:t>-</w:t>
      </w:r>
      <w:r w:rsidRPr="0090285C" w:rsidR="007529C3">
        <w:rPr>
          <w:rFonts w:asciiTheme="minorHAnsi" w:hAnsiTheme="minorHAnsi" w:cstheme="minorHAnsi"/>
        </w:rPr>
        <w:t>13</w:t>
      </w:r>
      <w:r w:rsidR="00BA3867">
        <w:rPr>
          <w:rFonts w:asciiTheme="minorHAnsi" w:hAnsiTheme="minorHAnsi" w:cstheme="minorHAnsi"/>
        </w:rPr>
        <w:t>-</w:t>
      </w:r>
      <w:r w:rsidRPr="0090285C" w:rsidR="00557BE2">
        <w:rPr>
          <w:rFonts w:asciiTheme="minorHAnsi" w:hAnsiTheme="minorHAnsi" w:cstheme="minorHAnsi"/>
        </w:rPr>
        <w:t>YYYY (reflect age 90)</w:t>
      </w:r>
    </w:p>
    <w:p w:rsidRPr="0090285C" w:rsidR="009E13CF" w:rsidP="009E13CF" w:rsidRDefault="009E13CF" w14:paraId="4AB3C85D" w14:textId="77777777">
      <w:pPr>
        <w:rPr>
          <w:rFonts w:asciiTheme="minorHAnsi" w:hAnsiTheme="minorHAnsi" w:cstheme="minorHAnsi"/>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381"/>
        <w:gridCol w:w="3948"/>
        <w:gridCol w:w="2861"/>
        <w:gridCol w:w="2376"/>
      </w:tblGrid>
      <w:tr w:rsidRPr="0090285C" w:rsidR="00A851C9" w:rsidTr="24932C9C" w14:paraId="5BF0AE23" w14:textId="77777777">
        <w:trPr>
          <w:trHeight w:val="343"/>
          <w:jc w:val="center"/>
        </w:trPr>
        <w:tc>
          <w:tcPr>
            <w:tcW w:w="1381" w:type="dxa"/>
            <w:shd w:val="clear" w:color="auto" w:fill="D9D9D9" w:themeFill="background1" w:themeFillShade="D9"/>
          </w:tcPr>
          <w:p w:rsidRPr="0090285C" w:rsidR="00A851C9" w:rsidP="009E13CF" w:rsidRDefault="00A851C9" w14:paraId="6E1A846E" w14:textId="62DE2498">
            <w:pPr>
              <w:outlineLvl w:val="2"/>
              <w:rPr>
                <w:rFonts w:asciiTheme="minorHAnsi" w:hAnsiTheme="minorHAnsi" w:cstheme="minorHAnsi"/>
                <w:b/>
                <w:color w:val="274191"/>
                <w:sz w:val="22"/>
                <w:szCs w:val="22"/>
              </w:rPr>
            </w:pPr>
            <w:r w:rsidRPr="0090285C">
              <w:rPr>
                <w:rFonts w:asciiTheme="minorHAnsi" w:hAnsiTheme="minorHAnsi" w:cstheme="minorHAnsi"/>
                <w:b/>
                <w:color w:val="274191"/>
                <w:sz w:val="22"/>
                <w:szCs w:val="22"/>
              </w:rPr>
              <w:t>Timing (approx.)</w:t>
            </w:r>
          </w:p>
        </w:tc>
        <w:tc>
          <w:tcPr>
            <w:tcW w:w="3948" w:type="dxa"/>
            <w:shd w:val="clear" w:color="auto" w:fill="D9D9D9" w:themeFill="background1" w:themeFillShade="D9"/>
          </w:tcPr>
          <w:p w:rsidRPr="0090285C" w:rsidR="00A851C9" w:rsidP="000D1A45" w:rsidRDefault="00A851C9" w14:paraId="53E4B621" w14:textId="62A22CE3">
            <w:pPr>
              <w:outlineLvl w:val="2"/>
              <w:rPr>
                <w:rFonts w:asciiTheme="minorHAnsi" w:hAnsiTheme="minorHAnsi" w:cstheme="minorHAnsi"/>
                <w:b/>
                <w:color w:val="274191"/>
              </w:rPr>
            </w:pPr>
            <w:r w:rsidRPr="0090285C">
              <w:rPr>
                <w:rFonts w:asciiTheme="minorHAnsi" w:hAnsiTheme="minorHAnsi" w:cstheme="minorHAnsi"/>
                <w:b/>
                <w:color w:val="274191"/>
                <w:sz w:val="22"/>
                <w:szCs w:val="22"/>
              </w:rPr>
              <w:t>Manikin/SP Actions</w:t>
            </w:r>
          </w:p>
        </w:tc>
        <w:tc>
          <w:tcPr>
            <w:tcW w:w="2861" w:type="dxa"/>
            <w:shd w:val="clear" w:color="auto" w:fill="D9D9D9" w:themeFill="background1" w:themeFillShade="D9"/>
          </w:tcPr>
          <w:p w:rsidRPr="0090285C" w:rsidR="00A851C9" w:rsidP="009E13CF" w:rsidRDefault="00A851C9" w14:paraId="199C05D6" w14:textId="517A79DE">
            <w:pPr>
              <w:rPr>
                <w:rFonts w:asciiTheme="minorHAnsi" w:hAnsiTheme="minorHAnsi" w:cstheme="minorHAnsi"/>
                <w:b/>
                <w:color w:val="274191"/>
              </w:rPr>
            </w:pPr>
            <w:r w:rsidRPr="0090285C">
              <w:rPr>
                <w:rFonts w:asciiTheme="minorHAnsi" w:hAnsiTheme="minorHAnsi" w:cstheme="minorHAnsi"/>
                <w:b/>
                <w:color w:val="274191"/>
                <w:sz w:val="22"/>
                <w:szCs w:val="22"/>
              </w:rPr>
              <w:t>Expected Interventions</w:t>
            </w:r>
          </w:p>
        </w:tc>
        <w:tc>
          <w:tcPr>
            <w:tcW w:w="2376" w:type="dxa"/>
            <w:shd w:val="clear" w:color="auto" w:fill="D9D9D9" w:themeFill="background1" w:themeFillShade="D9"/>
          </w:tcPr>
          <w:p w:rsidRPr="0090285C" w:rsidR="00A851C9" w:rsidP="009E13CF" w:rsidRDefault="00A851C9" w14:paraId="24D35F03" w14:textId="2E9CD3EA">
            <w:pPr>
              <w:rPr>
                <w:rFonts w:asciiTheme="minorHAnsi" w:hAnsiTheme="minorHAnsi" w:cstheme="minorHAnsi"/>
                <w:b/>
                <w:color w:val="274191"/>
              </w:rPr>
            </w:pPr>
            <w:r w:rsidRPr="0090285C">
              <w:rPr>
                <w:rFonts w:asciiTheme="minorHAnsi" w:hAnsiTheme="minorHAnsi" w:cstheme="minorHAnsi"/>
                <w:b/>
                <w:color w:val="274191"/>
                <w:sz w:val="22"/>
                <w:szCs w:val="22"/>
              </w:rPr>
              <w:t>May Use the Following Cues</w:t>
            </w:r>
          </w:p>
        </w:tc>
      </w:tr>
      <w:tr w:rsidRPr="000D1A45" w:rsidR="009E13CF" w:rsidTr="24932C9C" w14:paraId="3DCB1ABD" w14:textId="77777777">
        <w:trPr>
          <w:jc w:val="center"/>
        </w:trPr>
        <w:tc>
          <w:tcPr>
            <w:tcW w:w="1381" w:type="dxa"/>
            <w:shd w:val="clear" w:color="auto" w:fill="auto"/>
          </w:tcPr>
          <w:p w:rsidRPr="0090285C" w:rsidR="009E13CF" w:rsidP="0090285C" w:rsidRDefault="009E13CF" w14:paraId="51EFF80D" w14:textId="7CC95BD4">
            <w:pPr>
              <w:outlineLvl w:val="2"/>
              <w:rPr>
                <w:rFonts w:asciiTheme="minorHAnsi" w:hAnsiTheme="minorHAnsi" w:cstheme="minorHAnsi"/>
                <w:b/>
                <w:noProof/>
                <w:sz w:val="22"/>
                <w:szCs w:val="22"/>
              </w:rPr>
            </w:pPr>
            <w:r w:rsidRPr="0090285C">
              <w:rPr>
                <w:rFonts w:asciiTheme="minorHAnsi" w:hAnsiTheme="minorHAnsi" w:cstheme="minorHAnsi"/>
                <w:b/>
                <w:sz w:val="22"/>
                <w:szCs w:val="22"/>
              </w:rPr>
              <w:t>0-</w:t>
            </w:r>
            <w:r w:rsidRPr="0090285C" w:rsidR="001E1008">
              <w:rPr>
                <w:rFonts w:asciiTheme="minorHAnsi" w:hAnsiTheme="minorHAnsi" w:cstheme="minorHAnsi"/>
                <w:b/>
                <w:sz w:val="22"/>
                <w:szCs w:val="22"/>
              </w:rPr>
              <w:t>10</w:t>
            </w:r>
            <w:r w:rsidRPr="0090285C">
              <w:rPr>
                <w:rFonts w:asciiTheme="minorHAnsi" w:hAnsiTheme="minorHAnsi" w:cstheme="minorHAnsi"/>
                <w:b/>
                <w:sz w:val="22"/>
                <w:szCs w:val="22"/>
              </w:rPr>
              <w:t xml:space="preserve"> min</w:t>
            </w:r>
          </w:p>
        </w:tc>
        <w:tc>
          <w:tcPr>
            <w:tcW w:w="3948" w:type="dxa"/>
            <w:shd w:val="clear" w:color="auto" w:fill="auto"/>
          </w:tcPr>
          <w:p w:rsidRPr="0090285C" w:rsidR="009E13CF" w:rsidP="009E13CF" w:rsidRDefault="009E13CF" w14:paraId="7E0BEFCC" w14:textId="77777777">
            <w:pPr>
              <w:rPr>
                <w:rFonts w:asciiTheme="minorHAnsi" w:hAnsiTheme="minorHAnsi" w:cstheme="minorHAnsi"/>
                <w:sz w:val="22"/>
                <w:szCs w:val="22"/>
              </w:rPr>
            </w:pPr>
            <w:r w:rsidRPr="0090285C">
              <w:rPr>
                <w:rFonts w:asciiTheme="minorHAnsi" w:hAnsiTheme="minorHAnsi" w:cstheme="minorHAnsi"/>
                <w:sz w:val="22"/>
                <w:szCs w:val="22"/>
              </w:rPr>
              <w:t>George is cooperative – repeats the following during the scenario:</w:t>
            </w:r>
          </w:p>
          <w:p w:rsidRPr="0090285C" w:rsidR="009E13CF" w:rsidP="009E13CF" w:rsidRDefault="009E13CF" w14:paraId="2AFB6696" w14:textId="77777777">
            <w:pPr>
              <w:rPr>
                <w:rFonts w:asciiTheme="minorHAnsi" w:hAnsiTheme="minorHAnsi" w:cstheme="minorHAnsi"/>
                <w:sz w:val="22"/>
                <w:szCs w:val="22"/>
              </w:rPr>
            </w:pPr>
            <w:r w:rsidRPr="0090285C">
              <w:rPr>
                <w:rFonts w:asciiTheme="minorHAnsi" w:hAnsiTheme="minorHAnsi" w:cstheme="minorHAnsi"/>
                <w:sz w:val="22"/>
                <w:szCs w:val="22"/>
              </w:rPr>
              <w:t>“I just stepped off the curb when I was walkin’ those good ole dogs. I hope they’re OK.”</w:t>
            </w:r>
          </w:p>
          <w:p w:rsidRPr="0090285C" w:rsidR="009E13CF" w:rsidP="009E13CF" w:rsidRDefault="009E13CF" w14:paraId="099B5D8A" w14:textId="77777777">
            <w:pPr>
              <w:rPr>
                <w:rFonts w:asciiTheme="minorHAnsi" w:hAnsiTheme="minorHAnsi" w:cstheme="minorHAnsi"/>
                <w:sz w:val="22"/>
                <w:szCs w:val="22"/>
              </w:rPr>
            </w:pPr>
          </w:p>
          <w:p w:rsidRPr="0090285C" w:rsidR="009E13CF" w:rsidP="009E13CF" w:rsidRDefault="009E13CF" w14:paraId="286030D4" w14:textId="242009C0">
            <w:pPr>
              <w:rPr>
                <w:rFonts w:asciiTheme="minorHAnsi" w:hAnsiTheme="minorHAnsi" w:cstheme="minorHAnsi"/>
                <w:sz w:val="22"/>
                <w:szCs w:val="22"/>
              </w:rPr>
            </w:pPr>
            <w:r w:rsidRPr="0090285C">
              <w:rPr>
                <w:rFonts w:asciiTheme="minorHAnsi" w:hAnsiTheme="minorHAnsi" w:cstheme="minorHAnsi"/>
                <w:sz w:val="22"/>
                <w:szCs w:val="22"/>
              </w:rPr>
              <w:t>“I had surgery, you know. They did a good jo</w:t>
            </w:r>
            <w:r w:rsidRPr="0090285C" w:rsidR="00830329">
              <w:rPr>
                <w:rFonts w:asciiTheme="minorHAnsi" w:hAnsiTheme="minorHAnsi" w:cstheme="minorHAnsi"/>
                <w:sz w:val="22"/>
                <w:szCs w:val="22"/>
              </w:rPr>
              <w:t>b.</w:t>
            </w:r>
            <w:r w:rsidRPr="0090285C">
              <w:rPr>
                <w:rFonts w:asciiTheme="minorHAnsi" w:hAnsiTheme="minorHAnsi" w:cstheme="minorHAnsi"/>
                <w:sz w:val="22"/>
                <w:szCs w:val="22"/>
              </w:rPr>
              <w:t xml:space="preserve"> </w:t>
            </w:r>
          </w:p>
          <w:p w:rsidRPr="0090285C" w:rsidR="009E13CF" w:rsidP="009E13CF" w:rsidRDefault="009E13CF" w14:paraId="0D3E099D" w14:textId="77777777">
            <w:pPr>
              <w:rPr>
                <w:rFonts w:asciiTheme="minorHAnsi" w:hAnsiTheme="minorHAnsi" w:cstheme="minorHAnsi"/>
                <w:sz w:val="22"/>
                <w:szCs w:val="22"/>
              </w:rPr>
            </w:pPr>
          </w:p>
          <w:p w:rsidRPr="0090285C" w:rsidR="009E13CF" w:rsidP="009E13CF" w:rsidRDefault="009E13CF" w14:paraId="20038249" w14:textId="77777777">
            <w:pPr>
              <w:rPr>
                <w:rFonts w:asciiTheme="minorHAnsi" w:hAnsiTheme="minorHAnsi" w:cstheme="minorHAnsi"/>
                <w:sz w:val="22"/>
                <w:szCs w:val="22"/>
              </w:rPr>
            </w:pPr>
            <w:r w:rsidRPr="0090285C">
              <w:rPr>
                <w:rFonts w:asciiTheme="minorHAnsi" w:hAnsiTheme="minorHAnsi" w:cstheme="minorHAnsi"/>
                <w:sz w:val="22"/>
                <w:szCs w:val="22"/>
              </w:rPr>
              <w:t>“When can I go home and quit being a burden to my daughter?</w:t>
            </w:r>
          </w:p>
          <w:p w:rsidRPr="0090285C" w:rsidR="009E13CF" w:rsidP="009E13CF" w:rsidRDefault="009E13CF" w14:paraId="41A9F17A" w14:textId="34925E7D">
            <w:pPr>
              <w:rPr>
                <w:rFonts w:asciiTheme="minorHAnsi" w:hAnsiTheme="minorHAnsi" w:cstheme="minorHAnsi"/>
                <w:sz w:val="22"/>
                <w:szCs w:val="22"/>
              </w:rPr>
            </w:pPr>
            <w:r w:rsidRPr="0090285C">
              <w:rPr>
                <w:rFonts w:asciiTheme="minorHAnsi" w:hAnsiTheme="minorHAnsi" w:cstheme="minorHAnsi"/>
                <w:sz w:val="22"/>
                <w:szCs w:val="22"/>
              </w:rPr>
              <w:t>I’m doing very well. I want to go home</w:t>
            </w:r>
            <w:r w:rsidRPr="0090285C" w:rsidR="00830329">
              <w:rPr>
                <w:rFonts w:asciiTheme="minorHAnsi" w:hAnsiTheme="minorHAnsi" w:cstheme="minorHAnsi"/>
                <w:sz w:val="22"/>
                <w:szCs w:val="22"/>
              </w:rPr>
              <w:t xml:space="preserve"> to my own apartment.</w:t>
            </w:r>
            <w:r w:rsidRPr="0090285C">
              <w:rPr>
                <w:rFonts w:asciiTheme="minorHAnsi" w:hAnsiTheme="minorHAnsi" w:cstheme="minorHAnsi"/>
                <w:sz w:val="22"/>
                <w:szCs w:val="22"/>
              </w:rPr>
              <w:t>”</w:t>
            </w:r>
          </w:p>
          <w:p w:rsidRPr="0090285C" w:rsidR="009E13CF" w:rsidP="009E13CF" w:rsidRDefault="009E13CF" w14:paraId="2FA1AFAF" w14:textId="77777777">
            <w:pPr>
              <w:rPr>
                <w:rFonts w:asciiTheme="minorHAnsi" w:hAnsiTheme="minorHAnsi" w:cstheme="minorHAnsi"/>
                <w:sz w:val="22"/>
                <w:szCs w:val="22"/>
              </w:rPr>
            </w:pPr>
          </w:p>
          <w:p w:rsidRPr="0090285C" w:rsidR="009E13CF" w:rsidP="009E13CF" w:rsidRDefault="009E13CF" w14:paraId="68DDA8A9" w14:textId="05D78FE4">
            <w:pPr>
              <w:rPr>
                <w:rFonts w:asciiTheme="minorHAnsi" w:hAnsiTheme="minorHAnsi" w:cstheme="minorHAnsi"/>
                <w:sz w:val="22"/>
                <w:szCs w:val="22"/>
              </w:rPr>
            </w:pPr>
            <w:r w:rsidRPr="0090285C">
              <w:rPr>
                <w:rFonts w:asciiTheme="minorHAnsi" w:hAnsiTheme="minorHAnsi" w:cstheme="minorHAnsi"/>
                <w:sz w:val="22"/>
                <w:szCs w:val="22"/>
              </w:rPr>
              <w:t xml:space="preserve">Maggie: “Dad, I agreed to bring you to my house because you didn’t want to go to the rehab center. You are NOT ready to go home. I would </w:t>
            </w:r>
            <w:r w:rsidRPr="0090285C" w:rsidR="00830329">
              <w:rPr>
                <w:rFonts w:asciiTheme="minorHAnsi" w:hAnsiTheme="minorHAnsi" w:cstheme="minorHAnsi"/>
                <w:sz w:val="22"/>
                <w:szCs w:val="22"/>
              </w:rPr>
              <w:t xml:space="preserve">just </w:t>
            </w:r>
            <w:r w:rsidRPr="0090285C">
              <w:rPr>
                <w:rFonts w:asciiTheme="minorHAnsi" w:hAnsiTheme="minorHAnsi" w:cstheme="minorHAnsi"/>
                <w:sz w:val="22"/>
                <w:szCs w:val="22"/>
              </w:rPr>
              <w:t>worry all the time!”</w:t>
            </w:r>
          </w:p>
          <w:p w:rsidRPr="0090285C" w:rsidR="009E13CF" w:rsidP="009E13CF" w:rsidRDefault="009E13CF" w14:paraId="1A9C3E4D" w14:textId="77777777">
            <w:pPr>
              <w:rPr>
                <w:rFonts w:asciiTheme="minorHAnsi" w:hAnsiTheme="minorHAnsi" w:cstheme="minorHAnsi"/>
                <w:sz w:val="22"/>
                <w:szCs w:val="22"/>
              </w:rPr>
            </w:pPr>
          </w:p>
          <w:p w:rsidRPr="0090285C" w:rsidR="009E13CF" w:rsidP="009E13CF" w:rsidRDefault="009E13CF" w14:paraId="770EE0D1" w14:textId="77777777">
            <w:pPr>
              <w:rPr>
                <w:rFonts w:asciiTheme="minorHAnsi" w:hAnsiTheme="minorHAnsi" w:cstheme="minorHAnsi"/>
                <w:sz w:val="22"/>
                <w:szCs w:val="22"/>
              </w:rPr>
            </w:pPr>
            <w:r w:rsidRPr="0090285C">
              <w:rPr>
                <w:rFonts w:asciiTheme="minorHAnsi" w:hAnsiTheme="minorHAnsi" w:cstheme="minorHAnsi"/>
                <w:sz w:val="22"/>
                <w:szCs w:val="22"/>
              </w:rPr>
              <w:t>T-98.6, P-78, BP 130/80, R-16</w:t>
            </w:r>
          </w:p>
          <w:p w:rsidRPr="0090285C" w:rsidR="005761CF" w:rsidP="009E13CF" w:rsidRDefault="005761CF" w14:paraId="7DEBC6C9" w14:textId="77777777">
            <w:pPr>
              <w:rPr>
                <w:rFonts w:asciiTheme="minorHAnsi" w:hAnsiTheme="minorHAnsi" w:cstheme="minorHAnsi"/>
                <w:sz w:val="22"/>
                <w:szCs w:val="22"/>
              </w:rPr>
            </w:pPr>
          </w:p>
          <w:p w:rsidRPr="0090285C" w:rsidR="009E13CF" w:rsidP="24932C9C" w:rsidRDefault="009E13CF" w14:paraId="10D3B1C2" w14:textId="1BB0AEA2">
            <w:pPr>
              <w:rPr>
                <w:rFonts w:asciiTheme="minorHAnsi" w:hAnsiTheme="minorHAnsi" w:cstheme="minorBidi"/>
                <w:sz w:val="22"/>
                <w:szCs w:val="22"/>
              </w:rPr>
            </w:pPr>
            <w:r w:rsidRPr="24932C9C">
              <w:rPr>
                <w:rFonts w:asciiTheme="minorHAnsi" w:hAnsiTheme="minorHAnsi" w:cstheme="minorBidi"/>
                <w:sz w:val="22"/>
                <w:szCs w:val="22"/>
              </w:rPr>
              <w:t xml:space="preserve">Assessment findings </w:t>
            </w:r>
            <w:r w:rsidRPr="24932C9C" w:rsidR="744BC2C1">
              <w:rPr>
                <w:rFonts w:asciiTheme="minorHAnsi" w:hAnsiTheme="minorHAnsi" w:cstheme="minorBidi"/>
                <w:sz w:val="22"/>
                <w:szCs w:val="22"/>
              </w:rPr>
              <w:t>are all</w:t>
            </w:r>
            <w:r w:rsidRPr="24932C9C">
              <w:rPr>
                <w:rFonts w:asciiTheme="minorHAnsi" w:hAnsiTheme="minorHAnsi" w:cstheme="minorBidi"/>
                <w:sz w:val="22"/>
                <w:szCs w:val="22"/>
              </w:rPr>
              <w:t xml:space="preserve"> within normal limits.</w:t>
            </w:r>
          </w:p>
          <w:p w:rsidRPr="0090285C" w:rsidR="005761CF" w:rsidP="009E13CF" w:rsidRDefault="005761CF" w14:paraId="0A978A98" w14:textId="77777777">
            <w:pPr>
              <w:rPr>
                <w:rFonts w:asciiTheme="minorHAnsi" w:hAnsiTheme="minorHAnsi" w:cstheme="minorHAnsi"/>
                <w:sz w:val="22"/>
                <w:szCs w:val="22"/>
              </w:rPr>
            </w:pPr>
          </w:p>
          <w:p w:rsidRPr="0090285C" w:rsidR="009E13CF" w:rsidP="009E13CF" w:rsidRDefault="009E13CF" w14:paraId="24570E75" w14:textId="59361384">
            <w:pPr>
              <w:rPr>
                <w:rFonts w:asciiTheme="minorHAnsi" w:hAnsiTheme="minorHAnsi" w:cstheme="minorHAnsi"/>
                <w:sz w:val="22"/>
                <w:szCs w:val="22"/>
              </w:rPr>
            </w:pPr>
            <w:r w:rsidRPr="0090285C">
              <w:rPr>
                <w:rFonts w:asciiTheme="minorHAnsi" w:hAnsiTheme="minorHAnsi" w:cstheme="minorHAnsi"/>
                <w:sz w:val="22"/>
                <w:szCs w:val="22"/>
              </w:rPr>
              <w:t>Incision on hip healing well.</w:t>
            </w:r>
          </w:p>
          <w:p w:rsidRPr="0090285C" w:rsidR="005761CF" w:rsidP="009E13CF" w:rsidRDefault="005761CF" w14:paraId="63DBC0A2" w14:textId="77777777">
            <w:pPr>
              <w:rPr>
                <w:rFonts w:asciiTheme="minorHAnsi" w:hAnsiTheme="minorHAnsi" w:cstheme="minorHAnsi"/>
                <w:sz w:val="22"/>
                <w:szCs w:val="22"/>
              </w:rPr>
            </w:pPr>
          </w:p>
          <w:p w:rsidRPr="0090285C" w:rsidR="009E13CF" w:rsidP="24932C9C" w:rsidRDefault="009E13CF" w14:paraId="3AD27413" w14:textId="30675C51">
            <w:pPr>
              <w:rPr>
                <w:rFonts w:asciiTheme="minorHAnsi" w:hAnsiTheme="minorHAnsi" w:cstheme="minorBidi"/>
                <w:sz w:val="22"/>
                <w:szCs w:val="22"/>
              </w:rPr>
            </w:pPr>
            <w:r w:rsidRPr="24932C9C">
              <w:rPr>
                <w:rFonts w:asciiTheme="minorHAnsi" w:hAnsiTheme="minorHAnsi" w:cstheme="minorBidi"/>
                <w:sz w:val="22"/>
                <w:szCs w:val="22"/>
              </w:rPr>
              <w:t xml:space="preserve">Strength and mobility </w:t>
            </w:r>
            <w:r w:rsidRPr="24932C9C" w:rsidR="37C6A3BE">
              <w:rPr>
                <w:rFonts w:asciiTheme="minorHAnsi" w:hAnsiTheme="minorHAnsi" w:cstheme="minorBidi"/>
                <w:sz w:val="22"/>
                <w:szCs w:val="22"/>
              </w:rPr>
              <w:t>are greater</w:t>
            </w:r>
            <w:r w:rsidRPr="24932C9C">
              <w:rPr>
                <w:rFonts w:asciiTheme="minorHAnsi" w:hAnsiTheme="minorHAnsi" w:cstheme="minorBidi"/>
                <w:sz w:val="22"/>
                <w:szCs w:val="22"/>
              </w:rPr>
              <w:t xml:space="preserve"> in left extremity compared to right. </w:t>
            </w:r>
          </w:p>
          <w:p w:rsidRPr="0090285C" w:rsidR="009E13CF" w:rsidP="009E13CF" w:rsidRDefault="009E13CF" w14:paraId="36BBC103" w14:textId="77777777">
            <w:pPr>
              <w:rPr>
                <w:rFonts w:asciiTheme="minorHAnsi" w:hAnsiTheme="minorHAnsi" w:cstheme="minorHAnsi"/>
                <w:sz w:val="22"/>
                <w:szCs w:val="22"/>
              </w:rPr>
            </w:pPr>
          </w:p>
          <w:p w:rsidRPr="0090285C" w:rsidR="009E13CF" w:rsidP="00700E74" w:rsidRDefault="009E13CF" w14:paraId="67A118F4" w14:textId="7EAAC3E9">
            <w:pPr>
              <w:rPr>
                <w:rFonts w:asciiTheme="minorHAnsi" w:hAnsiTheme="minorHAnsi" w:cstheme="minorHAnsi"/>
                <w:sz w:val="22"/>
                <w:szCs w:val="22"/>
              </w:rPr>
            </w:pPr>
            <w:r w:rsidRPr="0090285C">
              <w:rPr>
                <w:rFonts w:asciiTheme="minorHAnsi" w:hAnsiTheme="minorHAnsi" w:cstheme="minorHAnsi"/>
                <w:sz w:val="22"/>
                <w:szCs w:val="22"/>
              </w:rPr>
              <w:t>George: “I’m not having any pain – and when I do</w:t>
            </w:r>
            <w:r w:rsidRPr="0090285C" w:rsidR="00830329">
              <w:rPr>
                <w:rFonts w:asciiTheme="minorHAnsi" w:hAnsiTheme="minorHAnsi" w:cstheme="minorHAnsi"/>
                <w:sz w:val="22"/>
                <w:szCs w:val="22"/>
              </w:rPr>
              <w:t xml:space="preserve"> the acetaminophen takes care of it.</w:t>
            </w:r>
            <w:r w:rsidRPr="0090285C">
              <w:rPr>
                <w:rFonts w:asciiTheme="minorHAnsi" w:hAnsiTheme="minorHAnsi" w:cstheme="minorHAnsi"/>
                <w:sz w:val="22"/>
                <w:szCs w:val="22"/>
              </w:rPr>
              <w:t>”</w:t>
            </w:r>
          </w:p>
        </w:tc>
        <w:tc>
          <w:tcPr>
            <w:tcW w:w="2861" w:type="dxa"/>
            <w:shd w:val="clear" w:color="auto" w:fill="auto"/>
          </w:tcPr>
          <w:p w:rsidRPr="0090285C" w:rsidR="00A851C9" w:rsidP="00A851C9" w:rsidRDefault="00A851C9" w14:paraId="017ED29C" w14:textId="77777777">
            <w:pPr>
              <w:rPr>
                <w:rFonts w:asciiTheme="minorHAnsi" w:hAnsiTheme="minorHAnsi" w:cstheme="minorHAnsi"/>
                <w:b/>
                <w:sz w:val="22"/>
                <w:szCs w:val="22"/>
              </w:rPr>
            </w:pPr>
            <w:r w:rsidRPr="0090285C">
              <w:rPr>
                <w:rFonts w:asciiTheme="minorHAnsi" w:hAnsiTheme="minorHAnsi" w:cstheme="minorHAnsi"/>
                <w:b/>
                <w:sz w:val="22"/>
                <w:szCs w:val="22"/>
              </w:rPr>
              <w:t>Learners should begin by:</w:t>
            </w:r>
          </w:p>
          <w:p w:rsidRPr="0090285C" w:rsidR="00A851C9" w:rsidP="00A851C9" w:rsidRDefault="00A851C9" w14:paraId="79625621" w14:textId="77777777">
            <w:pPr>
              <w:rPr>
                <w:rFonts w:asciiTheme="minorHAnsi" w:hAnsiTheme="minorHAnsi" w:cstheme="minorHAnsi"/>
                <w:b/>
                <w:sz w:val="22"/>
                <w:szCs w:val="22"/>
              </w:rPr>
            </w:pPr>
          </w:p>
          <w:p w:rsidRPr="0090285C" w:rsidR="00A851C9" w:rsidP="00A851C9" w:rsidRDefault="00A851C9" w14:paraId="4C8F1751" w14:textId="77777777">
            <w:pPr>
              <w:pStyle w:val="ListParagraph"/>
              <w:numPr>
                <w:ilvl w:val="0"/>
                <w:numId w:val="35"/>
              </w:numPr>
              <w:rPr>
                <w:rFonts w:asciiTheme="minorHAnsi" w:hAnsiTheme="minorHAnsi" w:cstheme="minorHAnsi"/>
                <w:sz w:val="22"/>
                <w:szCs w:val="22"/>
              </w:rPr>
            </w:pPr>
            <w:r w:rsidRPr="0090285C">
              <w:rPr>
                <w:rFonts w:asciiTheme="minorHAnsi" w:hAnsiTheme="minorHAnsi" w:cstheme="minorHAnsi"/>
                <w:sz w:val="22"/>
                <w:szCs w:val="22"/>
              </w:rPr>
              <w:t>Performing hand hygiene</w:t>
            </w:r>
          </w:p>
          <w:p w:rsidRPr="0090285C" w:rsidR="00A851C9" w:rsidP="00A851C9" w:rsidRDefault="00A851C9" w14:paraId="287E4FE0" w14:textId="77777777">
            <w:pPr>
              <w:pStyle w:val="ListParagraph"/>
              <w:numPr>
                <w:ilvl w:val="0"/>
                <w:numId w:val="35"/>
              </w:numPr>
              <w:rPr>
                <w:rFonts w:asciiTheme="minorHAnsi" w:hAnsiTheme="minorHAnsi" w:cstheme="minorHAnsi"/>
                <w:sz w:val="22"/>
                <w:szCs w:val="22"/>
              </w:rPr>
            </w:pPr>
            <w:r w:rsidRPr="0090285C">
              <w:rPr>
                <w:rFonts w:asciiTheme="minorHAnsi" w:hAnsiTheme="minorHAnsi" w:cstheme="minorHAnsi"/>
                <w:sz w:val="22"/>
                <w:szCs w:val="22"/>
              </w:rPr>
              <w:t>Introducing selves</w:t>
            </w:r>
          </w:p>
          <w:p w:rsidRPr="0090285C" w:rsidR="00A851C9" w:rsidP="00A851C9" w:rsidRDefault="00A851C9" w14:paraId="10CB08DD" w14:textId="77777777">
            <w:pPr>
              <w:pStyle w:val="ListParagraph"/>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 xml:space="preserve">Confirming </w:t>
            </w:r>
            <w:r w:rsidRPr="00853237">
              <w:rPr>
                <w:rFonts w:asciiTheme="minorHAnsi" w:hAnsiTheme="minorHAnsi" w:cstheme="minorHAnsi"/>
                <w:sz w:val="22"/>
                <w:szCs w:val="22"/>
              </w:rPr>
              <w:t>patient ID.</w:t>
            </w:r>
          </w:p>
          <w:p w:rsidRPr="00E91006" w:rsidR="00472CDC" w:rsidP="6B4EE834" w:rsidRDefault="009E13CF" w14:paraId="2F2D4457" w14:textId="1DEB70D9">
            <w:pPr>
              <w:numPr>
                <w:ilvl w:val="0"/>
                <w:numId w:val="35"/>
              </w:numPr>
              <w:spacing w:line="276" w:lineRule="auto"/>
              <w:rPr>
                <w:rFonts w:asciiTheme="minorHAnsi" w:hAnsiTheme="minorHAnsi" w:cstheme="minorBidi"/>
                <w:sz w:val="22"/>
                <w:szCs w:val="22"/>
              </w:rPr>
            </w:pPr>
            <w:r w:rsidRPr="6B4EE834">
              <w:rPr>
                <w:rFonts w:asciiTheme="minorHAnsi" w:hAnsiTheme="minorHAnsi" w:cstheme="minorBidi"/>
                <w:sz w:val="22"/>
                <w:szCs w:val="22"/>
              </w:rPr>
              <w:t>Explain</w:t>
            </w:r>
            <w:r w:rsidRPr="6B4EE834" w:rsidR="001E1008">
              <w:rPr>
                <w:rFonts w:asciiTheme="minorHAnsi" w:hAnsiTheme="minorHAnsi" w:cstheme="minorBidi"/>
                <w:sz w:val="22"/>
                <w:szCs w:val="22"/>
              </w:rPr>
              <w:t>ing</w:t>
            </w:r>
            <w:r w:rsidRPr="6B4EE834">
              <w:rPr>
                <w:rFonts w:asciiTheme="minorHAnsi" w:hAnsiTheme="minorHAnsi" w:cstheme="minorBidi"/>
                <w:sz w:val="22"/>
                <w:szCs w:val="22"/>
              </w:rPr>
              <w:t xml:space="preserve"> goals for the visit</w:t>
            </w:r>
            <w:r w:rsidRPr="6B4EE834" w:rsidR="083FEB51">
              <w:rPr>
                <w:rFonts w:asciiTheme="minorHAnsi" w:hAnsiTheme="minorHAnsi" w:cstheme="minorBidi"/>
                <w:sz w:val="22"/>
                <w:szCs w:val="22"/>
              </w:rPr>
              <w:t xml:space="preserve"> t</w:t>
            </w:r>
            <w:r w:rsidRPr="6B4EE834" w:rsidR="59700ED4">
              <w:rPr>
                <w:rFonts w:asciiTheme="minorHAnsi" w:hAnsiTheme="minorHAnsi" w:cstheme="minorBidi"/>
                <w:sz w:val="22"/>
                <w:szCs w:val="22"/>
              </w:rPr>
              <w:t xml:space="preserve">o </w:t>
            </w:r>
            <w:r w:rsidRPr="6B4EE834" w:rsidR="2E5A4067">
              <w:rPr>
                <w:rFonts w:asciiTheme="minorHAnsi" w:hAnsiTheme="minorHAnsi" w:cstheme="minorBidi"/>
                <w:sz w:val="22"/>
                <w:szCs w:val="22"/>
              </w:rPr>
              <w:t>George</w:t>
            </w:r>
          </w:p>
          <w:p w:rsidRPr="0090285C" w:rsidR="009E13CF" w:rsidP="009E13CF" w:rsidRDefault="009E13CF" w14:paraId="1A7429B3" w14:textId="077E51B4">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Tak</w:t>
            </w:r>
            <w:r w:rsidRPr="0090285C" w:rsidR="001E1008">
              <w:rPr>
                <w:rFonts w:asciiTheme="minorHAnsi" w:hAnsiTheme="minorHAnsi" w:cstheme="minorHAnsi"/>
                <w:sz w:val="22"/>
                <w:szCs w:val="22"/>
              </w:rPr>
              <w:t>ing</w:t>
            </w:r>
            <w:r w:rsidRPr="0090285C">
              <w:rPr>
                <w:rFonts w:asciiTheme="minorHAnsi" w:hAnsiTheme="minorHAnsi" w:cstheme="minorHAnsi"/>
                <w:sz w:val="22"/>
                <w:szCs w:val="22"/>
              </w:rPr>
              <w:t xml:space="preserve"> vital signs.</w:t>
            </w:r>
          </w:p>
          <w:p w:rsidRPr="0090285C" w:rsidR="009E13CF" w:rsidP="009E13CF" w:rsidRDefault="009E13CF" w14:paraId="75707F48" w14:textId="160117C4">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Conduct</w:t>
            </w:r>
            <w:r w:rsidRPr="0090285C" w:rsidR="001E1008">
              <w:rPr>
                <w:rFonts w:asciiTheme="minorHAnsi" w:hAnsiTheme="minorHAnsi" w:cstheme="minorHAnsi"/>
                <w:sz w:val="22"/>
                <w:szCs w:val="22"/>
              </w:rPr>
              <w:t>ing a</w:t>
            </w:r>
            <w:r w:rsidRPr="0090285C">
              <w:rPr>
                <w:rFonts w:asciiTheme="minorHAnsi" w:hAnsiTheme="minorHAnsi" w:cstheme="minorHAnsi"/>
                <w:sz w:val="22"/>
                <w:szCs w:val="22"/>
              </w:rPr>
              <w:t xml:space="preserve"> head-to-toe assessment.</w:t>
            </w:r>
          </w:p>
          <w:p w:rsidRPr="0090285C" w:rsidR="009E13CF" w:rsidP="009E13CF" w:rsidRDefault="009E13CF" w14:paraId="77CFE364" w14:textId="76D4CF36">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Assess</w:t>
            </w:r>
            <w:r w:rsidRPr="0090285C" w:rsidR="001E1008">
              <w:rPr>
                <w:rFonts w:asciiTheme="minorHAnsi" w:hAnsiTheme="minorHAnsi" w:cstheme="minorHAnsi"/>
                <w:sz w:val="22"/>
                <w:szCs w:val="22"/>
              </w:rPr>
              <w:t>ing</w:t>
            </w:r>
            <w:r w:rsidRPr="0090285C">
              <w:rPr>
                <w:rFonts w:asciiTheme="minorHAnsi" w:hAnsiTheme="minorHAnsi" w:cstheme="minorHAnsi"/>
                <w:sz w:val="22"/>
                <w:szCs w:val="22"/>
              </w:rPr>
              <w:t xml:space="preserve"> incision.</w:t>
            </w:r>
          </w:p>
          <w:p w:rsidRPr="0090285C" w:rsidR="00D03B2C" w:rsidP="00D03B2C" w:rsidRDefault="00D03B2C" w14:paraId="5D1E51A3" w14:textId="43DFD7F9">
            <w:pPr>
              <w:spacing w:line="276" w:lineRule="auto"/>
              <w:rPr>
                <w:rFonts w:asciiTheme="minorHAnsi" w:hAnsiTheme="minorHAnsi" w:cstheme="minorHAnsi"/>
                <w:sz w:val="22"/>
                <w:szCs w:val="22"/>
              </w:rPr>
            </w:pPr>
          </w:p>
          <w:p w:rsidRPr="0090285C" w:rsidR="005761CF" w:rsidP="00D03B2C" w:rsidRDefault="005761CF" w14:paraId="7D6D4F8F" w14:textId="65921490">
            <w:pPr>
              <w:spacing w:line="276" w:lineRule="auto"/>
              <w:rPr>
                <w:rFonts w:asciiTheme="minorHAnsi" w:hAnsiTheme="minorHAnsi" w:cstheme="minorHAnsi"/>
                <w:sz w:val="22"/>
                <w:szCs w:val="22"/>
              </w:rPr>
            </w:pPr>
          </w:p>
          <w:p w:rsidRPr="0090285C" w:rsidR="005761CF" w:rsidP="00D03B2C" w:rsidRDefault="005761CF" w14:paraId="302BBCA5" w14:textId="18F0C1BD">
            <w:pPr>
              <w:spacing w:line="276" w:lineRule="auto"/>
              <w:rPr>
                <w:rFonts w:asciiTheme="minorHAnsi" w:hAnsiTheme="minorHAnsi" w:cstheme="minorHAnsi"/>
                <w:sz w:val="22"/>
                <w:szCs w:val="22"/>
              </w:rPr>
            </w:pPr>
          </w:p>
          <w:p w:rsidRPr="0090285C" w:rsidR="005761CF" w:rsidP="00D03B2C" w:rsidRDefault="005761CF" w14:paraId="67452130" w14:textId="62170ABF">
            <w:pPr>
              <w:spacing w:line="276" w:lineRule="auto"/>
              <w:rPr>
                <w:rFonts w:asciiTheme="minorHAnsi" w:hAnsiTheme="minorHAnsi" w:cstheme="minorHAnsi"/>
                <w:sz w:val="22"/>
                <w:szCs w:val="22"/>
              </w:rPr>
            </w:pPr>
          </w:p>
          <w:p w:rsidRPr="0090285C" w:rsidR="005761CF" w:rsidP="00D03B2C" w:rsidRDefault="005761CF" w14:paraId="29043933" w14:textId="22131E04">
            <w:pPr>
              <w:spacing w:line="276" w:lineRule="auto"/>
              <w:rPr>
                <w:rFonts w:asciiTheme="minorHAnsi" w:hAnsiTheme="minorHAnsi" w:cstheme="minorHAnsi"/>
                <w:sz w:val="22"/>
                <w:szCs w:val="22"/>
              </w:rPr>
            </w:pPr>
          </w:p>
          <w:p w:rsidRPr="0090285C" w:rsidR="005761CF" w:rsidP="00D03B2C" w:rsidRDefault="005761CF" w14:paraId="527333AD" w14:textId="289264D7">
            <w:pPr>
              <w:spacing w:line="276" w:lineRule="auto"/>
              <w:rPr>
                <w:rFonts w:asciiTheme="minorHAnsi" w:hAnsiTheme="minorHAnsi" w:cstheme="minorHAnsi"/>
                <w:sz w:val="22"/>
                <w:szCs w:val="22"/>
              </w:rPr>
            </w:pPr>
          </w:p>
          <w:p w:rsidRPr="0090285C" w:rsidR="005761CF" w:rsidP="00D03B2C" w:rsidRDefault="005761CF" w14:paraId="133362A7" w14:textId="355C4C47">
            <w:pPr>
              <w:spacing w:line="276" w:lineRule="auto"/>
              <w:rPr>
                <w:rFonts w:asciiTheme="minorHAnsi" w:hAnsiTheme="minorHAnsi" w:cstheme="minorHAnsi"/>
                <w:sz w:val="22"/>
                <w:szCs w:val="22"/>
              </w:rPr>
            </w:pPr>
          </w:p>
          <w:p w:rsidRPr="0090285C" w:rsidR="005761CF" w:rsidP="00D03B2C" w:rsidRDefault="005761CF" w14:paraId="30E70EB2" w14:textId="2B2B8068">
            <w:pPr>
              <w:spacing w:line="276" w:lineRule="auto"/>
              <w:rPr>
                <w:rFonts w:asciiTheme="minorHAnsi" w:hAnsiTheme="minorHAnsi" w:cstheme="minorHAnsi"/>
                <w:sz w:val="22"/>
                <w:szCs w:val="22"/>
              </w:rPr>
            </w:pPr>
          </w:p>
          <w:p w:rsidRPr="0090285C" w:rsidR="005761CF" w:rsidP="00D03B2C" w:rsidRDefault="005761CF" w14:paraId="6E8C9283" w14:textId="21DDA6ED">
            <w:pPr>
              <w:spacing w:line="276" w:lineRule="auto"/>
              <w:rPr>
                <w:rFonts w:asciiTheme="minorHAnsi" w:hAnsiTheme="minorHAnsi" w:cstheme="minorHAnsi"/>
                <w:sz w:val="22"/>
                <w:szCs w:val="22"/>
              </w:rPr>
            </w:pPr>
          </w:p>
          <w:p w:rsidRPr="0090285C" w:rsidR="005761CF" w:rsidP="00D03B2C" w:rsidRDefault="005761CF" w14:paraId="4F5984F9" w14:textId="384F2B1C">
            <w:pPr>
              <w:spacing w:line="276" w:lineRule="auto"/>
              <w:rPr>
                <w:rFonts w:asciiTheme="minorHAnsi" w:hAnsiTheme="minorHAnsi" w:cstheme="minorHAnsi"/>
                <w:sz w:val="22"/>
                <w:szCs w:val="22"/>
              </w:rPr>
            </w:pPr>
          </w:p>
          <w:p w:rsidRPr="0090285C" w:rsidR="005761CF" w:rsidP="00D03B2C" w:rsidRDefault="005761CF" w14:paraId="5035A52A" w14:textId="350E2DDA">
            <w:pPr>
              <w:spacing w:line="276" w:lineRule="auto"/>
              <w:rPr>
                <w:rFonts w:asciiTheme="minorHAnsi" w:hAnsiTheme="minorHAnsi" w:cstheme="minorHAnsi"/>
                <w:sz w:val="22"/>
                <w:szCs w:val="22"/>
              </w:rPr>
            </w:pPr>
          </w:p>
          <w:p w:rsidRPr="0090285C" w:rsidR="005761CF" w:rsidP="00D03B2C" w:rsidRDefault="005761CF" w14:paraId="7C01C5C1" w14:textId="77777777">
            <w:pPr>
              <w:spacing w:line="276" w:lineRule="auto"/>
              <w:rPr>
                <w:rFonts w:asciiTheme="minorHAnsi" w:hAnsiTheme="minorHAnsi" w:cstheme="minorHAnsi"/>
                <w:sz w:val="22"/>
                <w:szCs w:val="22"/>
              </w:rPr>
            </w:pPr>
          </w:p>
          <w:p w:rsidRPr="0090285C" w:rsidR="00D03B2C" w:rsidP="00D03B2C" w:rsidRDefault="00D03B2C" w14:paraId="6F95B98C" w14:textId="77777777">
            <w:pPr>
              <w:spacing w:line="276" w:lineRule="auto"/>
              <w:rPr>
                <w:rFonts w:asciiTheme="minorHAnsi" w:hAnsiTheme="minorHAnsi" w:cstheme="minorHAnsi"/>
                <w:sz w:val="22"/>
                <w:szCs w:val="22"/>
              </w:rPr>
            </w:pPr>
          </w:p>
          <w:p w:rsidRPr="0090285C" w:rsidR="009E13CF" w:rsidP="24932C9C" w:rsidRDefault="009E13CF" w14:paraId="03679278" w14:textId="1435C954">
            <w:pPr>
              <w:numPr>
                <w:ilvl w:val="0"/>
                <w:numId w:val="35"/>
              </w:numPr>
              <w:spacing w:line="276" w:lineRule="auto"/>
              <w:rPr>
                <w:rFonts w:asciiTheme="minorHAnsi" w:hAnsiTheme="minorHAnsi" w:cstheme="minorBidi"/>
                <w:sz w:val="22"/>
                <w:szCs w:val="22"/>
              </w:rPr>
            </w:pPr>
            <w:r w:rsidRPr="24932C9C">
              <w:rPr>
                <w:rFonts w:asciiTheme="minorHAnsi" w:hAnsiTheme="minorHAnsi" w:cstheme="minorBidi"/>
                <w:sz w:val="22"/>
                <w:szCs w:val="22"/>
              </w:rPr>
              <w:t>Assess pain</w:t>
            </w:r>
            <w:r w:rsidRPr="24932C9C" w:rsidR="296F2E10">
              <w:rPr>
                <w:rFonts w:asciiTheme="minorHAnsi" w:hAnsiTheme="minorHAnsi" w:cstheme="minorBidi"/>
                <w:sz w:val="22"/>
                <w:szCs w:val="22"/>
              </w:rPr>
              <w:t xml:space="preserve">; also </w:t>
            </w:r>
            <w:r w:rsidRPr="24932C9C" w:rsidR="7A8B8450">
              <w:rPr>
                <w:rFonts w:asciiTheme="minorHAnsi" w:hAnsiTheme="minorHAnsi" w:cstheme="minorBidi"/>
                <w:sz w:val="22"/>
                <w:szCs w:val="22"/>
              </w:rPr>
              <w:t>Observe</w:t>
            </w:r>
            <w:r w:rsidRPr="24932C9C" w:rsidR="58C6341C">
              <w:rPr>
                <w:rFonts w:asciiTheme="minorHAnsi" w:hAnsiTheme="minorHAnsi" w:cstheme="minorBidi"/>
                <w:sz w:val="22"/>
                <w:szCs w:val="22"/>
              </w:rPr>
              <w:t xml:space="preserve"> </w:t>
            </w:r>
            <w:r w:rsidRPr="24932C9C" w:rsidR="5B9D7ADA">
              <w:rPr>
                <w:rFonts w:asciiTheme="minorHAnsi" w:hAnsiTheme="minorHAnsi" w:cstheme="minorBidi"/>
                <w:sz w:val="22"/>
                <w:szCs w:val="22"/>
              </w:rPr>
              <w:t xml:space="preserve">for </w:t>
            </w:r>
            <w:r w:rsidRPr="24932C9C" w:rsidR="25433D65">
              <w:rPr>
                <w:rFonts w:asciiTheme="minorHAnsi" w:hAnsiTheme="minorHAnsi" w:cstheme="minorBidi"/>
                <w:sz w:val="22"/>
                <w:szCs w:val="22"/>
              </w:rPr>
              <w:t>nonverbal</w:t>
            </w:r>
            <w:r w:rsidRPr="24932C9C" w:rsidR="58C6341C">
              <w:rPr>
                <w:rFonts w:asciiTheme="minorHAnsi" w:hAnsiTheme="minorHAnsi" w:cstheme="minorBidi"/>
                <w:sz w:val="22"/>
                <w:szCs w:val="22"/>
              </w:rPr>
              <w:t xml:space="preserve"> signs of pain</w:t>
            </w:r>
          </w:p>
          <w:p w:rsidRPr="0090285C" w:rsidR="00D03B2C" w:rsidP="00D03B2C" w:rsidRDefault="00D03B2C" w14:paraId="042EC18E" w14:textId="77777777">
            <w:pPr>
              <w:spacing w:line="276" w:lineRule="auto"/>
              <w:rPr>
                <w:rFonts w:asciiTheme="minorHAnsi" w:hAnsiTheme="minorHAnsi" w:cstheme="minorHAnsi"/>
                <w:sz w:val="22"/>
                <w:szCs w:val="22"/>
              </w:rPr>
            </w:pPr>
          </w:p>
          <w:p w:rsidRPr="0090285C" w:rsidR="00830329" w:rsidP="24932C9C" w:rsidRDefault="2DF147FB" w14:paraId="0D65E974" w14:textId="5F045837">
            <w:pPr>
              <w:spacing w:line="276" w:lineRule="auto"/>
              <w:rPr>
                <w:rFonts w:asciiTheme="minorHAnsi" w:hAnsiTheme="minorHAnsi" w:cstheme="minorBidi"/>
                <w:sz w:val="22"/>
                <w:szCs w:val="22"/>
              </w:rPr>
            </w:pPr>
            <w:r w:rsidRPr="24932C9C">
              <w:rPr>
                <w:rFonts w:asciiTheme="minorHAnsi" w:hAnsiTheme="minorHAnsi" w:cstheme="minorBidi"/>
                <w:sz w:val="22"/>
                <w:szCs w:val="22"/>
              </w:rPr>
              <w:t>*</w:t>
            </w:r>
            <w:r w:rsidRPr="24932C9C" w:rsidR="001E1008">
              <w:rPr>
                <w:rFonts w:asciiTheme="minorHAnsi" w:hAnsiTheme="minorHAnsi" w:cstheme="minorBidi"/>
                <w:sz w:val="22"/>
                <w:szCs w:val="22"/>
              </w:rPr>
              <w:t>Respond</w:t>
            </w:r>
            <w:r w:rsidRPr="24932C9C" w:rsidR="3CCBAF6C">
              <w:rPr>
                <w:rFonts w:asciiTheme="minorHAnsi" w:hAnsiTheme="minorHAnsi" w:cstheme="minorBidi"/>
                <w:sz w:val="22"/>
                <w:szCs w:val="22"/>
              </w:rPr>
              <w:t xml:space="preserve"> with person centered communication to</w:t>
            </w:r>
            <w:r w:rsidRPr="24932C9C" w:rsidR="001E1008">
              <w:rPr>
                <w:rFonts w:asciiTheme="minorHAnsi" w:hAnsiTheme="minorHAnsi" w:cstheme="minorBidi"/>
                <w:sz w:val="22"/>
                <w:szCs w:val="22"/>
              </w:rPr>
              <w:t xml:space="preserve"> George and Maggie.</w:t>
            </w:r>
          </w:p>
        </w:tc>
        <w:tc>
          <w:tcPr>
            <w:tcW w:w="2376" w:type="dxa"/>
            <w:shd w:val="clear" w:color="auto" w:fill="auto"/>
          </w:tcPr>
          <w:p w:rsidRPr="0090285C" w:rsidR="009E13CF" w:rsidP="009E13CF" w:rsidRDefault="009E13CF" w14:paraId="19B9CF13" w14:textId="77777777">
            <w:pPr>
              <w:rPr>
                <w:rFonts w:asciiTheme="minorHAnsi" w:hAnsiTheme="minorHAnsi" w:cstheme="minorHAnsi"/>
                <w:sz w:val="22"/>
                <w:szCs w:val="22"/>
              </w:rPr>
            </w:pPr>
            <w:r w:rsidRPr="0090285C">
              <w:rPr>
                <w:rFonts w:asciiTheme="minorHAnsi" w:hAnsiTheme="minorHAnsi" w:cstheme="minorHAnsi"/>
                <w:b/>
                <w:sz w:val="22"/>
                <w:szCs w:val="22"/>
              </w:rPr>
              <w:t>Role member providing cue:</w:t>
            </w:r>
            <w:r w:rsidRPr="0090285C">
              <w:rPr>
                <w:rFonts w:asciiTheme="minorHAnsi" w:hAnsiTheme="minorHAnsi" w:cstheme="minorHAnsi"/>
                <w:sz w:val="22"/>
                <w:szCs w:val="22"/>
              </w:rPr>
              <w:t xml:space="preserve"> George</w:t>
            </w:r>
          </w:p>
          <w:p w:rsidRPr="0090285C" w:rsidR="00A851C9" w:rsidP="009E13CF" w:rsidRDefault="00A851C9" w14:paraId="5442FE38" w14:textId="77777777">
            <w:pPr>
              <w:rPr>
                <w:rFonts w:asciiTheme="minorHAnsi" w:hAnsiTheme="minorHAnsi" w:cstheme="minorHAnsi"/>
                <w:sz w:val="22"/>
                <w:szCs w:val="22"/>
              </w:rPr>
            </w:pPr>
          </w:p>
          <w:p w:rsidRPr="0090285C" w:rsidR="009E13CF" w:rsidP="009E13CF" w:rsidRDefault="009E13CF" w14:paraId="0849CDC5" w14:textId="725646BF">
            <w:pPr>
              <w:rPr>
                <w:rFonts w:asciiTheme="minorHAnsi" w:hAnsiTheme="minorHAnsi" w:cstheme="minorHAnsi"/>
                <w:sz w:val="22"/>
                <w:szCs w:val="22"/>
              </w:rPr>
            </w:pPr>
            <w:r w:rsidRPr="0090285C">
              <w:rPr>
                <w:rFonts w:asciiTheme="minorHAnsi" w:hAnsiTheme="minorHAnsi" w:cstheme="minorHAnsi"/>
                <w:b/>
                <w:sz w:val="22"/>
                <w:szCs w:val="22"/>
              </w:rPr>
              <w:t xml:space="preserve">Cue: </w:t>
            </w:r>
            <w:r w:rsidRPr="0090285C">
              <w:rPr>
                <w:rFonts w:asciiTheme="minorHAnsi" w:hAnsiTheme="minorHAnsi" w:cstheme="minorHAnsi"/>
                <w:sz w:val="22"/>
                <w:szCs w:val="28"/>
              </w:rPr>
              <w:t>If students do not introduce themselves, George says,</w:t>
            </w:r>
            <w:r w:rsidRPr="0090285C">
              <w:rPr>
                <w:rFonts w:asciiTheme="minorHAnsi" w:hAnsiTheme="minorHAnsi" w:cstheme="minorHAnsi"/>
                <w:b/>
                <w:sz w:val="22"/>
                <w:szCs w:val="28"/>
              </w:rPr>
              <w:t xml:space="preserve"> “</w:t>
            </w:r>
            <w:r w:rsidRPr="0090285C">
              <w:rPr>
                <w:rFonts w:asciiTheme="minorHAnsi" w:hAnsiTheme="minorHAnsi" w:cstheme="minorHAnsi"/>
                <w:sz w:val="22"/>
                <w:szCs w:val="28"/>
              </w:rPr>
              <w:t>Who are you? Are you the nurse they were sending over?”</w:t>
            </w:r>
          </w:p>
          <w:p w:rsidRPr="0090285C" w:rsidR="009E13CF" w:rsidP="009E13CF" w:rsidRDefault="009E13CF" w14:paraId="1267A515" w14:textId="0F774F0C">
            <w:pPr>
              <w:rPr>
                <w:rFonts w:asciiTheme="minorHAnsi" w:hAnsiTheme="minorHAnsi" w:cstheme="minorHAnsi"/>
                <w:sz w:val="22"/>
                <w:szCs w:val="22"/>
              </w:rPr>
            </w:pPr>
          </w:p>
          <w:p w:rsidRPr="0090285C" w:rsidR="00D37896" w:rsidP="009E13CF" w:rsidRDefault="00D37896" w14:paraId="1D63BC19" w14:textId="1633D38A">
            <w:pPr>
              <w:rPr>
                <w:rFonts w:asciiTheme="minorHAnsi" w:hAnsiTheme="minorHAnsi" w:cstheme="minorHAnsi"/>
                <w:sz w:val="22"/>
                <w:szCs w:val="22"/>
              </w:rPr>
            </w:pPr>
          </w:p>
          <w:p w:rsidRPr="0090285C" w:rsidR="00D37896" w:rsidP="009E13CF" w:rsidRDefault="00D37896" w14:paraId="5D472169" w14:textId="0CD98F8A">
            <w:pPr>
              <w:rPr>
                <w:rFonts w:asciiTheme="minorHAnsi" w:hAnsiTheme="minorHAnsi" w:cstheme="minorHAnsi"/>
                <w:sz w:val="22"/>
                <w:szCs w:val="22"/>
              </w:rPr>
            </w:pPr>
          </w:p>
          <w:p w:rsidRPr="0090285C" w:rsidR="00D37896" w:rsidP="009E13CF" w:rsidRDefault="00D37896" w14:paraId="1164652C" w14:textId="5389F9C3">
            <w:pPr>
              <w:rPr>
                <w:rFonts w:asciiTheme="minorHAnsi" w:hAnsiTheme="minorHAnsi" w:cstheme="minorHAnsi"/>
                <w:sz w:val="22"/>
                <w:szCs w:val="22"/>
              </w:rPr>
            </w:pPr>
          </w:p>
          <w:p w:rsidRPr="0090285C" w:rsidR="00D37896" w:rsidP="009E13CF" w:rsidRDefault="00D37896" w14:paraId="6F3F9131" w14:textId="74B1FF75">
            <w:pPr>
              <w:rPr>
                <w:rFonts w:asciiTheme="minorHAnsi" w:hAnsiTheme="minorHAnsi" w:cstheme="minorHAnsi"/>
                <w:sz w:val="22"/>
                <w:szCs w:val="22"/>
              </w:rPr>
            </w:pPr>
          </w:p>
          <w:p w:rsidRPr="0090285C" w:rsidR="00D37896" w:rsidP="009E13CF" w:rsidRDefault="00D37896" w14:paraId="6BA212AE" w14:textId="43B37BB2">
            <w:pPr>
              <w:rPr>
                <w:rFonts w:asciiTheme="minorHAnsi" w:hAnsiTheme="minorHAnsi" w:cstheme="minorHAnsi"/>
                <w:sz w:val="22"/>
                <w:szCs w:val="22"/>
              </w:rPr>
            </w:pPr>
          </w:p>
          <w:p w:rsidR="00D37896" w:rsidP="009E13CF" w:rsidRDefault="00D37896" w14:paraId="579D3773" w14:textId="4565242C">
            <w:pPr>
              <w:rPr>
                <w:rFonts w:asciiTheme="minorHAnsi" w:hAnsiTheme="minorHAnsi" w:cstheme="minorHAnsi"/>
                <w:sz w:val="22"/>
                <w:szCs w:val="22"/>
              </w:rPr>
            </w:pPr>
          </w:p>
          <w:p w:rsidRPr="0090285C" w:rsidR="0049452D" w:rsidP="009E13CF" w:rsidRDefault="0049452D" w14:paraId="73860D7D" w14:textId="77777777">
            <w:pPr>
              <w:rPr>
                <w:rFonts w:asciiTheme="minorHAnsi" w:hAnsiTheme="minorHAnsi" w:cstheme="minorHAnsi"/>
                <w:sz w:val="22"/>
                <w:szCs w:val="22"/>
              </w:rPr>
            </w:pPr>
          </w:p>
          <w:p w:rsidRPr="0090285C" w:rsidR="00D37896" w:rsidP="009E13CF" w:rsidRDefault="00D37896" w14:paraId="54298D51" w14:textId="591F3464">
            <w:pPr>
              <w:rPr>
                <w:rFonts w:asciiTheme="minorHAnsi" w:hAnsiTheme="minorHAnsi" w:cstheme="minorHAnsi"/>
                <w:sz w:val="22"/>
                <w:szCs w:val="22"/>
              </w:rPr>
            </w:pPr>
          </w:p>
          <w:p w:rsidRPr="0090285C" w:rsidR="00D37896" w:rsidP="009E13CF" w:rsidRDefault="00D37896" w14:paraId="1D29C39C" w14:textId="77777777">
            <w:pPr>
              <w:rPr>
                <w:rFonts w:asciiTheme="minorHAnsi" w:hAnsiTheme="minorHAnsi" w:cstheme="minorHAnsi"/>
                <w:sz w:val="22"/>
                <w:szCs w:val="22"/>
              </w:rPr>
            </w:pPr>
          </w:p>
          <w:p w:rsidRPr="0090285C" w:rsidR="009E13CF" w:rsidP="009E13CF" w:rsidRDefault="009E13CF" w14:paraId="2D34D80B" w14:textId="77777777">
            <w:pPr>
              <w:rPr>
                <w:rFonts w:asciiTheme="minorHAnsi" w:hAnsiTheme="minorHAnsi" w:cstheme="minorHAnsi"/>
                <w:sz w:val="22"/>
                <w:szCs w:val="22"/>
              </w:rPr>
            </w:pPr>
            <w:r w:rsidRPr="0090285C">
              <w:rPr>
                <w:rFonts w:asciiTheme="minorHAnsi" w:hAnsiTheme="minorHAnsi" w:cstheme="minorHAnsi"/>
                <w:b/>
                <w:sz w:val="22"/>
                <w:szCs w:val="22"/>
              </w:rPr>
              <w:t xml:space="preserve">Role member providing cue: </w:t>
            </w:r>
            <w:r w:rsidRPr="0090285C">
              <w:rPr>
                <w:rFonts w:asciiTheme="minorHAnsi" w:hAnsiTheme="minorHAnsi" w:cstheme="minorHAnsi"/>
                <w:sz w:val="22"/>
                <w:szCs w:val="22"/>
              </w:rPr>
              <w:t>Maggie</w:t>
            </w:r>
          </w:p>
          <w:p w:rsidRPr="0090285C" w:rsidR="00A851C9" w:rsidP="009E13CF" w:rsidRDefault="00A851C9" w14:paraId="291F80E3" w14:textId="77777777">
            <w:pPr>
              <w:rPr>
                <w:rFonts w:asciiTheme="minorHAnsi" w:hAnsiTheme="minorHAnsi" w:cstheme="minorHAnsi"/>
                <w:sz w:val="22"/>
                <w:szCs w:val="22"/>
              </w:rPr>
            </w:pPr>
          </w:p>
          <w:p w:rsidRPr="0090285C" w:rsidR="009E13CF" w:rsidP="009E13CF" w:rsidRDefault="009E13CF" w14:paraId="5F50E76D" w14:textId="77777777">
            <w:pPr>
              <w:rPr>
                <w:rFonts w:asciiTheme="minorHAnsi" w:hAnsiTheme="minorHAnsi" w:cstheme="minorHAnsi"/>
                <w:sz w:val="22"/>
                <w:szCs w:val="22"/>
              </w:rPr>
            </w:pPr>
            <w:r w:rsidRPr="0090285C">
              <w:rPr>
                <w:rFonts w:asciiTheme="minorHAnsi" w:hAnsiTheme="minorHAnsi" w:cstheme="minorHAnsi"/>
                <w:b/>
                <w:sz w:val="22"/>
                <w:szCs w:val="22"/>
              </w:rPr>
              <w:t>Cue</w:t>
            </w:r>
            <w:r w:rsidRPr="0090285C">
              <w:rPr>
                <w:rFonts w:asciiTheme="minorHAnsi" w:hAnsiTheme="minorHAnsi" w:cstheme="minorHAnsi"/>
                <w:sz w:val="22"/>
                <w:szCs w:val="22"/>
              </w:rPr>
              <w:t xml:space="preserve">: </w:t>
            </w:r>
            <w:r w:rsidRPr="0090285C">
              <w:rPr>
                <w:rFonts w:asciiTheme="minorHAnsi" w:hAnsiTheme="minorHAnsi" w:cstheme="minorHAnsi"/>
                <w:sz w:val="22"/>
                <w:szCs w:val="28"/>
              </w:rPr>
              <w:t xml:space="preserve">If students do not take vitals/perform assessments, Maggie will ask, </w:t>
            </w:r>
            <w:r w:rsidRPr="0090285C">
              <w:rPr>
                <w:rFonts w:asciiTheme="minorHAnsi" w:hAnsiTheme="minorHAnsi" w:cstheme="minorHAnsi"/>
                <w:b/>
                <w:sz w:val="22"/>
                <w:szCs w:val="28"/>
              </w:rPr>
              <w:t>“</w:t>
            </w:r>
            <w:r w:rsidRPr="0090285C">
              <w:rPr>
                <w:rFonts w:asciiTheme="minorHAnsi" w:hAnsiTheme="minorHAnsi" w:cstheme="minorHAnsi"/>
                <w:sz w:val="22"/>
                <w:szCs w:val="28"/>
              </w:rPr>
              <w:t>Do you need to check my dad’s BP or look at his hip?”</w:t>
            </w:r>
          </w:p>
        </w:tc>
      </w:tr>
    </w:tbl>
    <w:p w:rsidR="0049452D" w:rsidRDefault="0049452D" w14:paraId="6CAFEC01" w14:textId="77777777">
      <w:r>
        <w:br w:type="page"/>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381"/>
        <w:gridCol w:w="3948"/>
        <w:gridCol w:w="2861"/>
        <w:gridCol w:w="2376"/>
      </w:tblGrid>
      <w:tr w:rsidRPr="0049452D" w:rsidR="009E13CF" w:rsidTr="24932C9C" w14:paraId="3348EE4C" w14:textId="77777777">
        <w:trPr>
          <w:jc w:val="center"/>
        </w:trPr>
        <w:tc>
          <w:tcPr>
            <w:tcW w:w="1381" w:type="dxa"/>
            <w:shd w:val="clear" w:color="auto" w:fill="auto"/>
          </w:tcPr>
          <w:p w:rsidRPr="0049452D" w:rsidR="009E13CF" w:rsidP="00A851C9" w:rsidRDefault="001E1008" w14:paraId="33CD8BD8" w14:textId="6582F9A4">
            <w:pPr>
              <w:outlineLvl w:val="2"/>
              <w:rPr>
                <w:rFonts w:asciiTheme="minorHAnsi" w:hAnsiTheme="minorHAnsi" w:cstheme="minorHAnsi"/>
                <w:b/>
                <w:sz w:val="22"/>
                <w:szCs w:val="22"/>
              </w:rPr>
            </w:pPr>
            <w:r w:rsidRPr="0049452D">
              <w:rPr>
                <w:rFonts w:asciiTheme="minorHAnsi" w:hAnsiTheme="minorHAnsi" w:cstheme="minorHAnsi"/>
                <w:b/>
                <w:sz w:val="22"/>
                <w:szCs w:val="22"/>
              </w:rPr>
              <w:t>10-20 min</w:t>
            </w:r>
          </w:p>
        </w:tc>
        <w:tc>
          <w:tcPr>
            <w:tcW w:w="3948" w:type="dxa"/>
            <w:shd w:val="clear" w:color="auto" w:fill="auto"/>
          </w:tcPr>
          <w:p w:rsidRPr="0049452D" w:rsidR="009E13CF" w:rsidP="009E13CF" w:rsidRDefault="009E13CF" w14:paraId="6F7AA65F" w14:textId="70C8CDFA">
            <w:pPr>
              <w:rPr>
                <w:rFonts w:asciiTheme="minorHAnsi" w:hAnsiTheme="minorHAnsi" w:cstheme="minorHAnsi"/>
                <w:sz w:val="22"/>
                <w:szCs w:val="22"/>
              </w:rPr>
            </w:pPr>
            <w:r w:rsidRPr="0049452D">
              <w:rPr>
                <w:rFonts w:asciiTheme="minorHAnsi" w:hAnsiTheme="minorHAnsi" w:cstheme="minorHAnsi"/>
                <w:sz w:val="22"/>
                <w:szCs w:val="22"/>
              </w:rPr>
              <w:t>George/Maggie answers to questions on the K</w:t>
            </w:r>
            <w:r w:rsidR="005C4B1B">
              <w:rPr>
                <w:rFonts w:asciiTheme="minorHAnsi" w:hAnsiTheme="minorHAnsi" w:cstheme="minorHAnsi"/>
                <w:sz w:val="22"/>
                <w:szCs w:val="22"/>
              </w:rPr>
              <w:t>atz</w:t>
            </w:r>
            <w:r w:rsidRPr="0049452D">
              <w:rPr>
                <w:rFonts w:asciiTheme="minorHAnsi" w:hAnsiTheme="minorHAnsi" w:cstheme="minorHAnsi"/>
                <w:sz w:val="22"/>
                <w:szCs w:val="22"/>
              </w:rPr>
              <w:t>:</w:t>
            </w:r>
          </w:p>
          <w:p w:rsidRPr="0049452D" w:rsidR="009E13CF" w:rsidP="009E13CF" w:rsidRDefault="009E13CF" w14:paraId="4F4D8099" w14:textId="77777777">
            <w:pPr>
              <w:rPr>
                <w:rFonts w:asciiTheme="minorHAnsi" w:hAnsiTheme="minorHAnsi" w:cstheme="minorHAnsi"/>
                <w:sz w:val="22"/>
                <w:szCs w:val="22"/>
              </w:rPr>
            </w:pPr>
          </w:p>
          <w:p w:rsidRPr="0049452D" w:rsidR="009E13CF" w:rsidP="009E13CF" w:rsidRDefault="009E13CF" w14:paraId="6B4B519C" w14:textId="77777777">
            <w:pPr>
              <w:rPr>
                <w:rFonts w:asciiTheme="minorHAnsi" w:hAnsiTheme="minorHAnsi" w:cstheme="minorHAnsi"/>
                <w:sz w:val="22"/>
                <w:szCs w:val="22"/>
              </w:rPr>
            </w:pPr>
            <w:r w:rsidRPr="0049452D">
              <w:rPr>
                <w:rFonts w:asciiTheme="minorHAnsi" w:hAnsiTheme="minorHAnsi" w:cstheme="minorHAnsi"/>
                <w:sz w:val="22"/>
                <w:szCs w:val="22"/>
              </w:rPr>
              <w:t>BATHING: Maggie: “I just do his back.”</w:t>
            </w:r>
          </w:p>
          <w:p w:rsidRPr="0049452D" w:rsidR="009E13CF" w:rsidP="009E13CF" w:rsidRDefault="009E13CF" w14:paraId="4386BA51" w14:textId="77777777">
            <w:pPr>
              <w:rPr>
                <w:rFonts w:asciiTheme="minorHAnsi" w:hAnsiTheme="minorHAnsi" w:cstheme="minorHAnsi"/>
                <w:sz w:val="22"/>
                <w:szCs w:val="22"/>
              </w:rPr>
            </w:pPr>
          </w:p>
          <w:p w:rsidRPr="0049452D" w:rsidR="009E13CF" w:rsidP="009E13CF" w:rsidRDefault="009E13CF" w14:paraId="22A69DF4" w14:textId="77777777">
            <w:pPr>
              <w:rPr>
                <w:rFonts w:asciiTheme="minorHAnsi" w:hAnsiTheme="minorHAnsi" w:cstheme="minorHAnsi"/>
                <w:sz w:val="22"/>
                <w:szCs w:val="22"/>
              </w:rPr>
            </w:pPr>
            <w:r w:rsidRPr="0049452D">
              <w:rPr>
                <w:rFonts w:asciiTheme="minorHAnsi" w:hAnsiTheme="minorHAnsi" w:cstheme="minorHAnsi"/>
                <w:sz w:val="22"/>
                <w:szCs w:val="22"/>
              </w:rPr>
              <w:t>DRESSING: George: “I can do everything but tie my shoes.”</w:t>
            </w:r>
          </w:p>
          <w:p w:rsidRPr="0049452D" w:rsidR="009E13CF" w:rsidP="009E13CF" w:rsidRDefault="009E13CF" w14:paraId="6D065C06" w14:textId="77777777">
            <w:pPr>
              <w:rPr>
                <w:rFonts w:asciiTheme="minorHAnsi" w:hAnsiTheme="minorHAnsi" w:cstheme="minorHAnsi"/>
                <w:sz w:val="22"/>
                <w:szCs w:val="22"/>
              </w:rPr>
            </w:pPr>
          </w:p>
          <w:p w:rsidRPr="0049452D" w:rsidR="009E13CF" w:rsidP="009E13CF" w:rsidRDefault="009E13CF" w14:paraId="28054FD6" w14:textId="0DC695DD">
            <w:pPr>
              <w:rPr>
                <w:rFonts w:asciiTheme="minorHAnsi" w:hAnsiTheme="minorHAnsi" w:cstheme="minorHAnsi"/>
                <w:sz w:val="22"/>
                <w:szCs w:val="22"/>
              </w:rPr>
            </w:pPr>
            <w:r w:rsidRPr="0049452D">
              <w:rPr>
                <w:rFonts w:asciiTheme="minorHAnsi" w:hAnsiTheme="minorHAnsi" w:cstheme="minorHAnsi"/>
                <w:sz w:val="22"/>
                <w:szCs w:val="22"/>
              </w:rPr>
              <w:t>TOILETING: Maggie: “I’ve been helping him on and off the toilet. It’s a little tricky with the walker.”</w:t>
            </w:r>
          </w:p>
          <w:p w:rsidRPr="0049452D" w:rsidR="009E13CF" w:rsidP="009E13CF" w:rsidRDefault="009E13CF" w14:paraId="6ED48FBE" w14:textId="77777777">
            <w:pPr>
              <w:rPr>
                <w:rFonts w:asciiTheme="minorHAnsi" w:hAnsiTheme="minorHAnsi" w:cstheme="minorHAnsi"/>
                <w:sz w:val="22"/>
                <w:szCs w:val="22"/>
              </w:rPr>
            </w:pPr>
          </w:p>
          <w:p w:rsidRPr="0049452D" w:rsidR="009E13CF" w:rsidP="009E13CF" w:rsidRDefault="009E13CF" w14:paraId="6B9B6568" w14:textId="77777777">
            <w:pPr>
              <w:rPr>
                <w:rFonts w:asciiTheme="minorHAnsi" w:hAnsiTheme="minorHAnsi" w:cstheme="minorHAnsi"/>
                <w:sz w:val="22"/>
                <w:szCs w:val="22"/>
              </w:rPr>
            </w:pPr>
            <w:r w:rsidRPr="0049452D">
              <w:rPr>
                <w:rFonts w:asciiTheme="minorHAnsi" w:hAnsiTheme="minorHAnsi" w:cstheme="minorHAnsi"/>
                <w:sz w:val="22"/>
                <w:szCs w:val="22"/>
              </w:rPr>
              <w:t>TRANSFERRING: George: “I’m learning to do this by myself. I almost have it down pat.”</w:t>
            </w:r>
          </w:p>
          <w:p w:rsidRPr="0049452D" w:rsidR="009E13CF" w:rsidP="009E13CF" w:rsidRDefault="009E13CF" w14:paraId="438E2A83" w14:textId="72E4EFB1">
            <w:pPr>
              <w:rPr>
                <w:rFonts w:asciiTheme="minorHAnsi" w:hAnsiTheme="minorHAnsi" w:cstheme="minorHAnsi"/>
                <w:sz w:val="22"/>
                <w:szCs w:val="22"/>
              </w:rPr>
            </w:pPr>
            <w:r w:rsidRPr="0049452D">
              <w:rPr>
                <w:rFonts w:asciiTheme="minorHAnsi" w:hAnsiTheme="minorHAnsi" w:cstheme="minorHAnsi"/>
                <w:sz w:val="22"/>
                <w:szCs w:val="22"/>
              </w:rPr>
              <w:t>Maggie: “But you still need help. You don’t want to fall again, do you?”</w:t>
            </w:r>
          </w:p>
          <w:p w:rsidRPr="0049452D" w:rsidR="009E13CF" w:rsidP="009E13CF" w:rsidRDefault="009E13CF" w14:paraId="4001B470" w14:textId="77777777">
            <w:pPr>
              <w:rPr>
                <w:rFonts w:asciiTheme="minorHAnsi" w:hAnsiTheme="minorHAnsi" w:cstheme="minorHAnsi"/>
                <w:sz w:val="22"/>
                <w:szCs w:val="22"/>
              </w:rPr>
            </w:pPr>
          </w:p>
          <w:p w:rsidRPr="0049452D" w:rsidR="009E13CF" w:rsidP="009E13CF" w:rsidRDefault="009E13CF" w14:paraId="1C740628" w14:textId="77777777">
            <w:pPr>
              <w:rPr>
                <w:rFonts w:asciiTheme="minorHAnsi" w:hAnsiTheme="minorHAnsi" w:cstheme="minorHAnsi"/>
                <w:sz w:val="22"/>
                <w:szCs w:val="22"/>
              </w:rPr>
            </w:pPr>
            <w:r w:rsidRPr="0049452D">
              <w:rPr>
                <w:rFonts w:asciiTheme="minorHAnsi" w:hAnsiTheme="minorHAnsi" w:cstheme="minorHAnsi"/>
                <w:sz w:val="22"/>
                <w:szCs w:val="22"/>
              </w:rPr>
              <w:t>CONTINENCE: George: “I NEVER have an accident!”</w:t>
            </w:r>
          </w:p>
          <w:p w:rsidRPr="0049452D" w:rsidR="009E13CF" w:rsidP="009E13CF" w:rsidRDefault="009E13CF" w14:paraId="2A1CDB5D" w14:textId="77777777">
            <w:pPr>
              <w:rPr>
                <w:rFonts w:asciiTheme="minorHAnsi" w:hAnsiTheme="minorHAnsi" w:cstheme="minorHAnsi"/>
                <w:sz w:val="22"/>
                <w:szCs w:val="22"/>
              </w:rPr>
            </w:pPr>
          </w:p>
          <w:p w:rsidRPr="0049452D" w:rsidR="009E13CF" w:rsidP="009E13CF" w:rsidRDefault="009E13CF" w14:paraId="3018466B" w14:textId="53CC3F21">
            <w:pPr>
              <w:rPr>
                <w:rFonts w:asciiTheme="minorHAnsi" w:hAnsiTheme="minorHAnsi" w:cstheme="minorHAnsi"/>
                <w:sz w:val="22"/>
                <w:szCs w:val="22"/>
              </w:rPr>
            </w:pPr>
            <w:r w:rsidRPr="0049452D">
              <w:rPr>
                <w:rFonts w:asciiTheme="minorHAnsi" w:hAnsiTheme="minorHAnsi" w:cstheme="minorHAnsi"/>
                <w:sz w:val="22"/>
                <w:szCs w:val="22"/>
              </w:rPr>
              <w:t>FEEDING: Maggie: “He isn’t ready to prepare his own meals yet – he can’t really stand too long.” George: “Oh, just get me some frozen dinners that I can pop in the microwave at home. I’m not fussy about what I eat.”</w:t>
            </w:r>
          </w:p>
          <w:p w:rsidRPr="0049452D" w:rsidR="009E13CF" w:rsidP="009E13CF" w:rsidRDefault="009E13CF" w14:paraId="2E524339" w14:textId="77777777">
            <w:pPr>
              <w:rPr>
                <w:rFonts w:asciiTheme="minorHAnsi" w:hAnsiTheme="minorHAnsi" w:cstheme="minorHAnsi"/>
                <w:sz w:val="22"/>
                <w:szCs w:val="22"/>
              </w:rPr>
            </w:pPr>
          </w:p>
          <w:p w:rsidRPr="0049452D" w:rsidR="009E13CF" w:rsidP="6B4EE834" w:rsidRDefault="009E13CF" w14:paraId="74F89287" w14:textId="3B5CE913">
            <w:pPr>
              <w:rPr>
                <w:rFonts w:asciiTheme="minorHAnsi" w:hAnsiTheme="minorHAnsi" w:cstheme="minorBidi"/>
                <w:sz w:val="22"/>
                <w:szCs w:val="22"/>
              </w:rPr>
            </w:pPr>
            <w:r w:rsidRPr="6B4EE834">
              <w:rPr>
                <w:rFonts w:asciiTheme="minorHAnsi" w:hAnsiTheme="minorHAnsi" w:cstheme="minorBidi"/>
                <w:sz w:val="22"/>
                <w:szCs w:val="22"/>
              </w:rPr>
              <w:t xml:space="preserve">George still wants to go </w:t>
            </w:r>
            <w:r w:rsidRPr="6B4EE834" w:rsidR="005761CF">
              <w:rPr>
                <w:rFonts w:asciiTheme="minorHAnsi" w:hAnsiTheme="minorHAnsi" w:cstheme="minorBidi"/>
                <w:sz w:val="22"/>
                <w:szCs w:val="22"/>
              </w:rPr>
              <w:t>home but</w:t>
            </w:r>
            <w:r w:rsidRPr="6B4EE834">
              <w:rPr>
                <w:rFonts w:asciiTheme="minorHAnsi" w:hAnsiTheme="minorHAnsi" w:cstheme="minorBidi"/>
                <w:sz w:val="22"/>
                <w:szCs w:val="22"/>
              </w:rPr>
              <w:t xml:space="preserve"> agrees to stay </w:t>
            </w:r>
            <w:r w:rsidRPr="6B4EE834" w:rsidR="04CBBD4C">
              <w:rPr>
                <w:rFonts w:asciiTheme="minorHAnsi" w:hAnsiTheme="minorHAnsi" w:cstheme="minorBidi"/>
                <w:sz w:val="22"/>
                <w:szCs w:val="22"/>
              </w:rPr>
              <w:t>a while</w:t>
            </w:r>
            <w:r w:rsidRPr="6B4EE834">
              <w:rPr>
                <w:rFonts w:asciiTheme="minorHAnsi" w:hAnsiTheme="minorHAnsi" w:cstheme="minorBidi"/>
                <w:sz w:val="22"/>
                <w:szCs w:val="22"/>
              </w:rPr>
              <w:t xml:space="preserve"> longer and work on getting stronger.</w:t>
            </w:r>
          </w:p>
        </w:tc>
        <w:tc>
          <w:tcPr>
            <w:tcW w:w="2861" w:type="dxa"/>
            <w:shd w:val="clear" w:color="auto" w:fill="auto"/>
          </w:tcPr>
          <w:p w:rsidRPr="0049452D" w:rsidR="00A51AF5" w:rsidP="00EB6740" w:rsidRDefault="00A51AF5" w14:paraId="092B4AB7" w14:textId="1A522941">
            <w:pPr>
              <w:spacing w:after="200" w:line="276" w:lineRule="auto"/>
              <w:contextualSpacing/>
              <w:rPr>
                <w:rFonts w:asciiTheme="minorHAnsi" w:hAnsiTheme="minorHAnsi" w:cstheme="minorHAnsi"/>
                <w:b/>
                <w:sz w:val="22"/>
                <w:szCs w:val="22"/>
              </w:rPr>
            </w:pPr>
            <w:r w:rsidRPr="0049452D">
              <w:rPr>
                <w:rFonts w:asciiTheme="minorHAnsi" w:hAnsiTheme="minorHAnsi" w:cstheme="minorHAnsi"/>
                <w:b/>
                <w:sz w:val="22"/>
                <w:szCs w:val="22"/>
              </w:rPr>
              <w:t>Learners are expected to:</w:t>
            </w:r>
          </w:p>
          <w:p w:rsidRPr="0049452D" w:rsidR="009E13CF" w:rsidP="00EB6740" w:rsidRDefault="00EB6740" w14:paraId="7F1A325C" w14:textId="3CAEC69D">
            <w:pPr>
              <w:spacing w:after="200" w:line="276" w:lineRule="auto"/>
              <w:contextualSpacing/>
              <w:rPr>
                <w:rFonts w:asciiTheme="minorHAnsi" w:hAnsiTheme="minorHAnsi" w:cstheme="minorHAnsi"/>
                <w:sz w:val="22"/>
                <w:szCs w:val="22"/>
              </w:rPr>
            </w:pPr>
            <w:r w:rsidRPr="0049452D">
              <w:rPr>
                <w:rFonts w:asciiTheme="minorHAnsi" w:hAnsiTheme="minorHAnsi" w:cstheme="minorHAnsi"/>
                <w:sz w:val="22"/>
                <w:szCs w:val="22"/>
              </w:rPr>
              <w:t xml:space="preserve">Administer </w:t>
            </w:r>
            <w:r w:rsidR="005C4B1B">
              <w:rPr>
                <w:rFonts w:asciiTheme="minorHAnsi" w:hAnsiTheme="minorHAnsi" w:cstheme="minorHAnsi"/>
                <w:sz w:val="22"/>
                <w:szCs w:val="22"/>
              </w:rPr>
              <w:t>Katz</w:t>
            </w:r>
          </w:p>
          <w:p w:rsidR="00EB6740" w:rsidP="00EB6740" w:rsidRDefault="00EB6740" w14:paraId="01975634" w14:textId="25D2B912">
            <w:pPr>
              <w:spacing w:after="200" w:line="276" w:lineRule="auto"/>
              <w:contextualSpacing/>
              <w:rPr>
                <w:rFonts w:asciiTheme="minorHAnsi" w:hAnsiTheme="minorHAnsi" w:cstheme="minorHAnsi"/>
                <w:sz w:val="22"/>
                <w:szCs w:val="22"/>
              </w:rPr>
            </w:pPr>
          </w:p>
          <w:p w:rsidRPr="0049452D" w:rsidR="00EA1C8C" w:rsidP="00EB6740" w:rsidRDefault="00EA1C8C" w14:paraId="15003727" w14:textId="0F25517C">
            <w:pPr>
              <w:spacing w:after="200" w:line="276" w:lineRule="auto"/>
              <w:contextualSpacing/>
              <w:rPr>
                <w:rFonts w:asciiTheme="minorHAnsi" w:hAnsiTheme="minorHAnsi" w:cstheme="minorHAnsi"/>
                <w:sz w:val="22"/>
                <w:szCs w:val="22"/>
              </w:rPr>
            </w:pPr>
          </w:p>
          <w:p w:rsidRPr="0049452D" w:rsidR="00EB6740" w:rsidP="00EB6740" w:rsidRDefault="00EB6740" w14:paraId="2012B984" w14:textId="0963B0FF">
            <w:pPr>
              <w:spacing w:after="200" w:line="276" w:lineRule="auto"/>
              <w:contextualSpacing/>
              <w:rPr>
                <w:rFonts w:asciiTheme="minorHAnsi" w:hAnsiTheme="minorHAnsi" w:cstheme="minorHAnsi"/>
                <w:sz w:val="22"/>
                <w:szCs w:val="22"/>
              </w:rPr>
            </w:pPr>
          </w:p>
          <w:p w:rsidRPr="0049452D" w:rsidR="00EB6740" w:rsidP="24932C9C" w:rsidRDefault="00EB6740" w14:paraId="5089CCAA" w14:textId="517D636C">
            <w:pPr>
              <w:spacing w:after="200" w:line="276" w:lineRule="auto"/>
              <w:contextualSpacing/>
              <w:rPr>
                <w:rFonts w:asciiTheme="minorHAnsi" w:hAnsiTheme="minorHAnsi" w:cstheme="minorBidi"/>
                <w:sz w:val="22"/>
                <w:szCs w:val="22"/>
              </w:rPr>
            </w:pPr>
          </w:p>
          <w:p w:rsidR="2E28197B" w:rsidP="24932C9C" w:rsidRDefault="2E28197B" w14:paraId="4F9A484D" w14:textId="7DD8C949">
            <w:pPr>
              <w:spacing w:after="200" w:line="276" w:lineRule="auto"/>
              <w:contextualSpacing/>
              <w:rPr>
                <w:rFonts w:asciiTheme="minorHAnsi" w:hAnsiTheme="minorHAnsi" w:cstheme="minorBidi"/>
                <w:sz w:val="22"/>
                <w:szCs w:val="22"/>
              </w:rPr>
            </w:pPr>
            <w:r w:rsidRPr="24932C9C">
              <w:rPr>
                <w:rFonts w:asciiTheme="minorHAnsi" w:hAnsiTheme="minorHAnsi" w:cstheme="minorBidi"/>
                <w:sz w:val="22"/>
                <w:szCs w:val="22"/>
              </w:rPr>
              <w:t>Students</w:t>
            </w:r>
            <w:r w:rsidRPr="24932C9C" w:rsidR="52BB292D">
              <w:rPr>
                <w:rFonts w:asciiTheme="minorHAnsi" w:hAnsiTheme="minorHAnsi" w:cstheme="minorBidi"/>
                <w:sz w:val="22"/>
                <w:szCs w:val="22"/>
              </w:rPr>
              <w:t xml:space="preserve"> identify resources or address fall prevention by questions about his apartment,</w:t>
            </w:r>
          </w:p>
          <w:p w:rsidRPr="00853237" w:rsidR="006417B6" w:rsidP="00EB6740" w:rsidRDefault="006417B6" w14:paraId="60C542BF" w14:textId="7E201A34">
            <w:pPr>
              <w:spacing w:after="200" w:line="276" w:lineRule="auto"/>
              <w:contextualSpacing/>
              <w:rPr>
                <w:rFonts w:asciiTheme="minorHAnsi" w:hAnsiTheme="minorHAnsi" w:cstheme="minorHAnsi"/>
                <w:i/>
                <w:iCs/>
                <w:color w:val="1F497D" w:themeColor="text2"/>
                <w:sz w:val="22"/>
                <w:szCs w:val="22"/>
              </w:rPr>
            </w:pPr>
          </w:p>
          <w:p w:rsidRPr="0049452D" w:rsidR="00EB6740" w:rsidP="00EB6740" w:rsidRDefault="00EB6740" w14:paraId="731D3D95" w14:textId="43D06C3F">
            <w:pPr>
              <w:spacing w:after="200" w:line="276" w:lineRule="auto"/>
              <w:contextualSpacing/>
              <w:rPr>
                <w:rFonts w:asciiTheme="minorHAnsi" w:hAnsiTheme="minorHAnsi" w:cstheme="minorHAnsi"/>
                <w:sz w:val="22"/>
                <w:szCs w:val="22"/>
              </w:rPr>
            </w:pPr>
          </w:p>
          <w:p w:rsidRPr="0049452D" w:rsidR="00EB6740" w:rsidP="00EB6740" w:rsidRDefault="00EB6740" w14:paraId="2DD5951D" w14:textId="75C64669">
            <w:pPr>
              <w:spacing w:after="200" w:line="276" w:lineRule="auto"/>
              <w:contextualSpacing/>
              <w:rPr>
                <w:rFonts w:asciiTheme="minorHAnsi" w:hAnsiTheme="minorHAnsi" w:cstheme="minorHAnsi"/>
                <w:sz w:val="22"/>
                <w:szCs w:val="22"/>
              </w:rPr>
            </w:pPr>
          </w:p>
          <w:p w:rsidRPr="0049452D" w:rsidR="00EB6740" w:rsidP="00EB6740" w:rsidRDefault="00EB6740" w14:paraId="528811EB" w14:textId="4924543D">
            <w:pPr>
              <w:spacing w:after="200" w:line="276" w:lineRule="auto"/>
              <w:contextualSpacing/>
              <w:rPr>
                <w:rFonts w:asciiTheme="minorHAnsi" w:hAnsiTheme="minorHAnsi" w:cstheme="minorHAnsi"/>
                <w:sz w:val="22"/>
                <w:szCs w:val="22"/>
              </w:rPr>
            </w:pPr>
          </w:p>
          <w:p w:rsidRPr="0049452D" w:rsidR="00EB6740" w:rsidP="00EB6740" w:rsidRDefault="00EB6740" w14:paraId="11C08945" w14:textId="225EDF21">
            <w:pPr>
              <w:spacing w:after="200" w:line="276" w:lineRule="auto"/>
              <w:contextualSpacing/>
              <w:rPr>
                <w:rFonts w:asciiTheme="minorHAnsi" w:hAnsiTheme="minorHAnsi" w:cstheme="minorHAnsi"/>
                <w:sz w:val="22"/>
                <w:szCs w:val="22"/>
              </w:rPr>
            </w:pPr>
          </w:p>
          <w:p w:rsidRPr="0049452D" w:rsidR="00EB6740" w:rsidP="00EB6740" w:rsidRDefault="00EB6740" w14:paraId="2CA2BE45" w14:textId="7A6A2944">
            <w:pPr>
              <w:spacing w:after="200" w:line="276" w:lineRule="auto"/>
              <w:contextualSpacing/>
              <w:rPr>
                <w:rFonts w:asciiTheme="minorHAnsi" w:hAnsiTheme="minorHAnsi" w:cstheme="minorHAnsi"/>
                <w:sz w:val="22"/>
                <w:szCs w:val="22"/>
              </w:rPr>
            </w:pPr>
          </w:p>
          <w:p w:rsidRPr="0049452D" w:rsidR="00EB6740" w:rsidP="00EB6740" w:rsidRDefault="00EB6740" w14:paraId="55BE0B7D" w14:textId="76CBA8ED">
            <w:pPr>
              <w:spacing w:after="200" w:line="276" w:lineRule="auto"/>
              <w:contextualSpacing/>
              <w:rPr>
                <w:rFonts w:asciiTheme="minorHAnsi" w:hAnsiTheme="minorHAnsi" w:cstheme="minorHAnsi"/>
                <w:sz w:val="22"/>
                <w:szCs w:val="22"/>
              </w:rPr>
            </w:pPr>
          </w:p>
          <w:p w:rsidRPr="0049452D" w:rsidR="00EB6740" w:rsidP="00EB6740" w:rsidRDefault="00EB6740" w14:paraId="7E1C8939" w14:textId="27C95D19">
            <w:pPr>
              <w:spacing w:after="200" w:line="276" w:lineRule="auto"/>
              <w:contextualSpacing/>
              <w:rPr>
                <w:rFonts w:asciiTheme="minorHAnsi" w:hAnsiTheme="minorHAnsi" w:cstheme="minorHAnsi"/>
                <w:sz w:val="22"/>
                <w:szCs w:val="22"/>
              </w:rPr>
            </w:pPr>
          </w:p>
          <w:p w:rsidRPr="0049452D" w:rsidR="00EB6740" w:rsidP="00EB6740" w:rsidRDefault="00EB6740" w14:paraId="730558A1" w14:textId="2F25FC72">
            <w:pPr>
              <w:spacing w:after="200" w:line="276" w:lineRule="auto"/>
              <w:contextualSpacing/>
              <w:rPr>
                <w:rFonts w:asciiTheme="minorHAnsi" w:hAnsiTheme="minorHAnsi" w:cstheme="minorHAnsi"/>
                <w:sz w:val="22"/>
                <w:szCs w:val="22"/>
              </w:rPr>
            </w:pPr>
          </w:p>
          <w:p w:rsidRPr="0049452D" w:rsidR="00EB6740" w:rsidP="00EB6740" w:rsidRDefault="00EB6740" w14:paraId="5F5260E0" w14:textId="765B6BCE">
            <w:pPr>
              <w:spacing w:after="200" w:line="276" w:lineRule="auto"/>
              <w:contextualSpacing/>
              <w:rPr>
                <w:rFonts w:asciiTheme="minorHAnsi" w:hAnsiTheme="minorHAnsi" w:cstheme="minorHAnsi"/>
                <w:sz w:val="22"/>
                <w:szCs w:val="22"/>
              </w:rPr>
            </w:pPr>
          </w:p>
          <w:p w:rsidRPr="0049452D" w:rsidR="00EB6740" w:rsidP="00EB6740" w:rsidRDefault="00EB6740" w14:paraId="2C43B666" w14:textId="3CB92492">
            <w:pPr>
              <w:spacing w:after="200" w:line="276" w:lineRule="auto"/>
              <w:contextualSpacing/>
              <w:rPr>
                <w:rFonts w:asciiTheme="minorHAnsi" w:hAnsiTheme="minorHAnsi" w:cstheme="minorHAnsi"/>
                <w:sz w:val="22"/>
                <w:szCs w:val="22"/>
              </w:rPr>
            </w:pPr>
          </w:p>
          <w:p w:rsidRPr="0049452D" w:rsidR="00EB6740" w:rsidP="00EB6740" w:rsidRDefault="00EB6740" w14:paraId="25BCD3C0" w14:textId="58143701">
            <w:pPr>
              <w:spacing w:after="200" w:line="276" w:lineRule="auto"/>
              <w:contextualSpacing/>
              <w:rPr>
                <w:rFonts w:asciiTheme="minorHAnsi" w:hAnsiTheme="minorHAnsi" w:cstheme="minorHAnsi"/>
                <w:sz w:val="22"/>
                <w:szCs w:val="22"/>
              </w:rPr>
            </w:pPr>
          </w:p>
          <w:p w:rsidRPr="0049452D" w:rsidR="00EB6740" w:rsidP="00EB6740" w:rsidRDefault="00EB6740" w14:paraId="1A8EFB6E" w14:textId="7A506B2C">
            <w:pPr>
              <w:spacing w:after="200" w:line="276" w:lineRule="auto"/>
              <w:contextualSpacing/>
              <w:rPr>
                <w:rFonts w:asciiTheme="minorHAnsi" w:hAnsiTheme="minorHAnsi" w:cstheme="minorHAnsi"/>
                <w:sz w:val="22"/>
                <w:szCs w:val="22"/>
              </w:rPr>
            </w:pPr>
          </w:p>
          <w:p w:rsidRPr="0049452D" w:rsidR="00EB6740" w:rsidP="00EB6740" w:rsidRDefault="00EB6740" w14:paraId="7A2C6A5F" w14:textId="14F9B43A">
            <w:pPr>
              <w:spacing w:after="200" w:line="276" w:lineRule="auto"/>
              <w:contextualSpacing/>
              <w:rPr>
                <w:rFonts w:asciiTheme="minorHAnsi" w:hAnsiTheme="minorHAnsi" w:cstheme="minorHAnsi"/>
                <w:sz w:val="22"/>
                <w:szCs w:val="22"/>
              </w:rPr>
            </w:pPr>
          </w:p>
          <w:p w:rsidRPr="0049452D" w:rsidR="00EB6740" w:rsidP="00EB6740" w:rsidRDefault="00EB6740" w14:paraId="4A83D655" w14:textId="3EC25CBC">
            <w:pPr>
              <w:spacing w:after="200" w:line="276" w:lineRule="auto"/>
              <w:contextualSpacing/>
              <w:rPr>
                <w:rFonts w:asciiTheme="minorHAnsi" w:hAnsiTheme="minorHAnsi" w:cstheme="minorHAnsi"/>
                <w:sz w:val="22"/>
                <w:szCs w:val="22"/>
              </w:rPr>
            </w:pPr>
          </w:p>
          <w:p w:rsidRPr="0049452D" w:rsidR="000D1A45" w:rsidP="00EB6740" w:rsidRDefault="000D1A45" w14:paraId="5F2A224E" w14:textId="77777777">
            <w:pPr>
              <w:spacing w:after="200" w:line="276" w:lineRule="auto"/>
              <w:contextualSpacing/>
              <w:rPr>
                <w:rFonts w:asciiTheme="minorHAnsi" w:hAnsiTheme="minorHAnsi" w:cstheme="minorHAnsi"/>
                <w:sz w:val="22"/>
                <w:szCs w:val="22"/>
              </w:rPr>
            </w:pPr>
          </w:p>
          <w:p w:rsidRPr="0049452D" w:rsidR="00EB6740" w:rsidP="00EB6740" w:rsidRDefault="00EB6740" w14:paraId="2C2AA3D1" w14:textId="77777777">
            <w:pPr>
              <w:spacing w:after="200" w:line="276" w:lineRule="auto"/>
              <w:contextualSpacing/>
              <w:rPr>
                <w:rFonts w:asciiTheme="minorHAnsi" w:hAnsiTheme="minorHAnsi" w:cstheme="minorHAnsi"/>
                <w:sz w:val="22"/>
                <w:szCs w:val="22"/>
              </w:rPr>
            </w:pPr>
          </w:p>
          <w:p w:rsidRPr="0049452D" w:rsidR="009E13CF" w:rsidP="00EB6740" w:rsidRDefault="009E13CF" w14:paraId="4EA5266E" w14:textId="77777777">
            <w:pPr>
              <w:spacing w:after="200" w:line="276" w:lineRule="auto"/>
              <w:contextualSpacing/>
              <w:rPr>
                <w:rFonts w:asciiTheme="minorHAnsi" w:hAnsiTheme="minorHAnsi" w:cstheme="minorHAnsi"/>
                <w:sz w:val="22"/>
                <w:szCs w:val="22"/>
              </w:rPr>
            </w:pPr>
            <w:r w:rsidRPr="0049452D">
              <w:rPr>
                <w:rFonts w:asciiTheme="minorHAnsi" w:hAnsiTheme="minorHAnsi" w:cstheme="minorHAnsi"/>
                <w:sz w:val="22"/>
                <w:szCs w:val="22"/>
              </w:rPr>
              <w:t xml:space="preserve">Based on the findings from the above assessments, discuss a plan for transitioning George back to his apartment when the safety risk diminishes. </w:t>
            </w:r>
          </w:p>
          <w:p w:rsidRPr="0049452D" w:rsidR="00D03B2C" w:rsidP="00EB6740" w:rsidRDefault="00D03B2C" w14:paraId="58DC221B" w14:textId="77777777">
            <w:pPr>
              <w:spacing w:after="200" w:line="276" w:lineRule="auto"/>
              <w:contextualSpacing/>
              <w:rPr>
                <w:rFonts w:asciiTheme="minorHAnsi" w:hAnsiTheme="minorHAnsi" w:cstheme="minorHAnsi"/>
                <w:sz w:val="22"/>
                <w:szCs w:val="22"/>
              </w:rPr>
            </w:pPr>
          </w:p>
          <w:p w:rsidRPr="0049452D" w:rsidR="00D03B2C" w:rsidP="00EB6740" w:rsidRDefault="00D03B2C" w14:paraId="289D9F7B" w14:textId="11B16367">
            <w:pPr>
              <w:spacing w:after="200" w:line="276" w:lineRule="auto"/>
              <w:contextualSpacing/>
              <w:rPr>
                <w:rFonts w:asciiTheme="minorHAnsi" w:hAnsiTheme="minorHAnsi" w:cstheme="minorHAnsi"/>
                <w:sz w:val="22"/>
                <w:szCs w:val="22"/>
              </w:rPr>
            </w:pPr>
            <w:r w:rsidRPr="0049452D">
              <w:rPr>
                <w:rFonts w:asciiTheme="minorHAnsi" w:hAnsiTheme="minorHAnsi" w:cstheme="minorHAnsi"/>
                <w:sz w:val="22"/>
                <w:szCs w:val="22"/>
              </w:rPr>
              <w:t>Use SBAR to report findings to physical therapist.</w:t>
            </w:r>
          </w:p>
        </w:tc>
        <w:tc>
          <w:tcPr>
            <w:tcW w:w="2376" w:type="dxa"/>
            <w:shd w:val="clear" w:color="auto" w:fill="auto"/>
          </w:tcPr>
          <w:p w:rsidRPr="0049452D" w:rsidR="009E13CF" w:rsidP="009E13CF" w:rsidRDefault="009E13CF" w14:paraId="41FBEEC0" w14:textId="77777777">
            <w:pPr>
              <w:rPr>
                <w:rFonts w:asciiTheme="minorHAnsi" w:hAnsiTheme="minorHAnsi" w:cstheme="minorHAnsi"/>
                <w:sz w:val="22"/>
                <w:szCs w:val="22"/>
              </w:rPr>
            </w:pPr>
            <w:r w:rsidRPr="0049452D">
              <w:rPr>
                <w:rFonts w:asciiTheme="minorHAnsi" w:hAnsiTheme="minorHAnsi" w:cstheme="minorHAnsi"/>
                <w:b/>
                <w:sz w:val="22"/>
                <w:szCs w:val="22"/>
              </w:rPr>
              <w:t>Role member providing cue:</w:t>
            </w:r>
            <w:r w:rsidRPr="0049452D">
              <w:rPr>
                <w:rFonts w:asciiTheme="minorHAnsi" w:hAnsiTheme="minorHAnsi" w:cstheme="minorHAnsi"/>
                <w:sz w:val="22"/>
                <w:szCs w:val="22"/>
              </w:rPr>
              <w:t xml:space="preserve"> Maggie</w:t>
            </w:r>
          </w:p>
          <w:p w:rsidRPr="0049452D" w:rsidR="00A851C9" w:rsidP="009E13CF" w:rsidRDefault="00A851C9" w14:paraId="38A05670" w14:textId="77777777">
            <w:pPr>
              <w:rPr>
                <w:rFonts w:asciiTheme="minorHAnsi" w:hAnsiTheme="minorHAnsi" w:cstheme="minorHAnsi"/>
                <w:sz w:val="22"/>
                <w:szCs w:val="22"/>
              </w:rPr>
            </w:pPr>
          </w:p>
          <w:p w:rsidRPr="0049452D" w:rsidR="009E13CF" w:rsidP="009E13CF" w:rsidRDefault="009E13CF" w14:paraId="79031702" w14:textId="6C80EE67">
            <w:pPr>
              <w:rPr>
                <w:rFonts w:asciiTheme="minorHAnsi" w:hAnsiTheme="minorHAnsi" w:cstheme="minorHAnsi"/>
                <w:sz w:val="22"/>
                <w:szCs w:val="22"/>
              </w:rPr>
            </w:pPr>
            <w:r w:rsidRPr="0049452D">
              <w:rPr>
                <w:rFonts w:asciiTheme="minorHAnsi" w:hAnsiTheme="minorHAnsi" w:cstheme="minorHAnsi"/>
                <w:b/>
                <w:sz w:val="22"/>
                <w:szCs w:val="22"/>
              </w:rPr>
              <w:t>Cue:</w:t>
            </w:r>
            <w:r w:rsidRPr="0049452D">
              <w:rPr>
                <w:rFonts w:asciiTheme="minorHAnsi" w:hAnsiTheme="minorHAnsi" w:cstheme="minorHAnsi"/>
                <w:sz w:val="22"/>
                <w:szCs w:val="22"/>
              </w:rPr>
              <w:t xml:space="preserve"> If student does not begin K</w:t>
            </w:r>
            <w:r w:rsidR="005C4B1B">
              <w:rPr>
                <w:rFonts w:asciiTheme="minorHAnsi" w:hAnsiTheme="minorHAnsi" w:cstheme="minorHAnsi"/>
                <w:sz w:val="22"/>
                <w:szCs w:val="22"/>
              </w:rPr>
              <w:t>atz</w:t>
            </w:r>
            <w:r w:rsidRPr="0049452D">
              <w:rPr>
                <w:rFonts w:asciiTheme="minorHAnsi" w:hAnsiTheme="minorHAnsi" w:cstheme="minorHAnsi"/>
                <w:sz w:val="22"/>
                <w:szCs w:val="22"/>
              </w:rPr>
              <w:t xml:space="preserve"> Maggie will say, “I’m most concerned about his safety with his recent fracture and surgery – how can we best determine what he can do?”</w:t>
            </w:r>
          </w:p>
          <w:p w:rsidRPr="0049452D" w:rsidR="009E13CF" w:rsidP="009E13CF" w:rsidRDefault="009E13CF" w14:paraId="0696B113" w14:textId="77777777">
            <w:pPr>
              <w:rPr>
                <w:rFonts w:asciiTheme="minorHAnsi" w:hAnsiTheme="minorHAnsi" w:cstheme="minorHAnsi"/>
                <w:noProof/>
                <w:sz w:val="22"/>
                <w:szCs w:val="22"/>
              </w:rPr>
            </w:pPr>
          </w:p>
          <w:p w:rsidRPr="0049452D" w:rsidR="009E13CF" w:rsidP="24932C9C" w:rsidRDefault="009E13CF" w14:paraId="0F971D3A" w14:textId="006206B7">
            <w:pPr>
              <w:rPr>
                <w:rFonts w:asciiTheme="minorHAnsi" w:hAnsiTheme="minorHAnsi" w:cstheme="minorBidi"/>
                <w:sz w:val="22"/>
                <w:szCs w:val="22"/>
              </w:rPr>
            </w:pPr>
            <w:r w:rsidRPr="24932C9C">
              <w:rPr>
                <w:rFonts w:asciiTheme="minorHAnsi" w:hAnsiTheme="minorHAnsi" w:cstheme="minorBidi"/>
                <w:sz w:val="22"/>
                <w:szCs w:val="22"/>
              </w:rPr>
              <w:t xml:space="preserve">If </w:t>
            </w:r>
            <w:r w:rsidRPr="24932C9C" w:rsidR="0A2F0389">
              <w:rPr>
                <w:rFonts w:asciiTheme="minorHAnsi" w:hAnsiTheme="minorHAnsi" w:cstheme="minorBidi"/>
                <w:sz w:val="22"/>
                <w:szCs w:val="22"/>
              </w:rPr>
              <w:t>a student</w:t>
            </w:r>
            <w:r w:rsidRPr="24932C9C">
              <w:rPr>
                <w:rFonts w:asciiTheme="minorHAnsi" w:hAnsiTheme="minorHAnsi" w:cstheme="minorBidi"/>
                <w:sz w:val="22"/>
                <w:szCs w:val="22"/>
              </w:rPr>
              <w:t xml:space="preserve"> does not initiate a discussion of findings, Maggie will ask, “What did the findings of your assessment show? What are our next steps?”</w:t>
            </w:r>
          </w:p>
        </w:tc>
      </w:tr>
    </w:tbl>
    <w:p w:rsidRPr="0049452D" w:rsidR="00BA4898" w:rsidP="00557BE2" w:rsidRDefault="00BA4898" w14:paraId="756D2D5A" w14:textId="77777777">
      <w:pPr>
        <w:rPr>
          <w:rFonts w:asciiTheme="minorHAnsi" w:hAnsiTheme="minorHAnsi" w:cstheme="minorHAnsi"/>
          <w:b/>
        </w:rPr>
      </w:pPr>
    </w:p>
    <w:p w:rsidRPr="0049452D" w:rsidR="00D03B2C" w:rsidRDefault="00D03B2C" w14:paraId="5B94580C" w14:textId="77777777">
      <w:pPr>
        <w:rPr>
          <w:rFonts w:asciiTheme="minorHAnsi" w:hAnsiTheme="minorHAnsi" w:cstheme="minorHAnsi"/>
          <w:sz w:val="36"/>
          <w:szCs w:val="28"/>
        </w:rPr>
      </w:pPr>
      <w:r w:rsidRPr="0049452D">
        <w:rPr>
          <w:rFonts w:asciiTheme="minorHAnsi" w:hAnsiTheme="minorHAnsi" w:cstheme="minorHAnsi"/>
          <w:sz w:val="36"/>
          <w:szCs w:val="28"/>
        </w:rPr>
        <w:br w:type="page"/>
      </w:r>
    </w:p>
    <w:p w:rsidRPr="00CA18CA" w:rsidR="00A851C9" w:rsidP="00A851C9" w:rsidRDefault="00A851C9" w14:paraId="54CC138A" w14:textId="5C562278">
      <w:pPr>
        <w:rPr>
          <w:rFonts w:asciiTheme="minorHAnsi" w:hAnsiTheme="minorHAnsi" w:cstheme="minorHAnsi"/>
          <w:color w:val="274191"/>
          <w:sz w:val="36"/>
          <w:szCs w:val="28"/>
        </w:rPr>
      </w:pPr>
      <w:r w:rsidRPr="00CA18CA">
        <w:rPr>
          <w:rFonts w:asciiTheme="minorHAnsi" w:hAnsiTheme="minorHAnsi" w:cstheme="minorHAnsi"/>
          <w:color w:val="274191"/>
          <w:sz w:val="36"/>
          <w:szCs w:val="28"/>
        </w:rPr>
        <w:t>Debriefing/Guided Reflection</w:t>
      </w:r>
    </w:p>
    <w:p w:rsidRPr="00CA18CA" w:rsidR="00A851C9" w:rsidP="00A851C9" w:rsidRDefault="00A851C9" w14:paraId="34168347" w14:textId="77777777">
      <w:pPr>
        <w:rPr>
          <w:rFonts w:asciiTheme="minorHAnsi" w:hAnsiTheme="minorHAnsi" w:cstheme="minorHAnsi"/>
        </w:rPr>
      </w:pPr>
    </w:p>
    <w:p w:rsidRPr="00CA18CA" w:rsidR="00A851C9" w:rsidP="00A851C9" w:rsidRDefault="00A851C9" w14:paraId="5EB71514" w14:textId="77777777">
      <w:pPr>
        <w:rPr>
          <w:rFonts w:asciiTheme="minorHAnsi" w:hAnsiTheme="minorHAnsi" w:cstheme="minorHAnsi"/>
          <w:color w:val="274191"/>
          <w:sz w:val="32"/>
          <w:szCs w:val="32"/>
        </w:rPr>
      </w:pPr>
      <w:r w:rsidRPr="00CA18CA">
        <w:rPr>
          <w:rFonts w:asciiTheme="minorHAnsi" w:hAnsiTheme="minorHAnsi" w:cstheme="minorHAnsi"/>
          <w:color w:val="274191"/>
          <w:sz w:val="32"/>
          <w:szCs w:val="32"/>
        </w:rPr>
        <w:t>Note to Faculty</w:t>
      </w:r>
    </w:p>
    <w:p w:rsidRPr="009C04EF" w:rsidR="00CA18CA" w:rsidP="00CA18CA" w:rsidRDefault="00CA18CA" w14:paraId="39E80D4D" w14:textId="77777777">
      <w:pPr>
        <w:rPr>
          <w:rFonts w:asciiTheme="minorHAnsi" w:hAnsiTheme="minorHAnsi" w:cstheme="minorHAnsi"/>
        </w:rPr>
      </w:pPr>
      <w:bookmarkStart w:name="_Hlk133329467" w:id="5"/>
      <w:r w:rsidRPr="009C04EF">
        <w:rPr>
          <w:rFonts w:asciiTheme="minorHAnsi" w:hAnsiTheme="minorHAnsi" w:cstheme="minorHAnsi"/>
        </w:rPr>
        <w:t>We recognize that faculty will implement the materials we have provided in many ways and venues. Some may use them exactly as 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5"/>
    <w:p w:rsidRPr="00557BE2" w:rsidR="00557BE2" w:rsidP="00A851C9" w:rsidRDefault="00557BE2" w14:paraId="26B3D744" w14:textId="77777777">
      <w:pPr>
        <w:rPr>
          <w:rFonts w:asciiTheme="minorHAnsi" w:hAnsiTheme="minorHAnsi" w:cstheme="minorHAnsi"/>
        </w:rPr>
      </w:pPr>
    </w:p>
    <w:p w:rsidRPr="00557BE2" w:rsidR="00A851C9" w:rsidP="00A851C9" w:rsidRDefault="00A851C9" w14:paraId="652F13FB" w14:textId="77777777">
      <w:pPr>
        <w:rPr>
          <w:rFonts w:asciiTheme="minorHAnsi" w:hAnsiTheme="minorHAnsi" w:cstheme="minorHAnsi"/>
          <w:b/>
        </w:rPr>
      </w:pPr>
      <w:r w:rsidRPr="00557BE2">
        <w:rPr>
          <w:rFonts w:asciiTheme="minorHAnsi" w:hAnsiTheme="minorHAnsi" w:cstheme="minorHAnsi"/>
          <w:b/>
        </w:rPr>
        <w:t>Themes for this scenario:</w:t>
      </w:r>
    </w:p>
    <w:p w:rsidRPr="00557BE2" w:rsidR="00A851C9" w:rsidP="00A851C9" w:rsidRDefault="00A51AF5" w14:paraId="5A1E612C" w14:textId="58EBF450">
      <w:pPr>
        <w:pStyle w:val="ListParagraph"/>
        <w:numPr>
          <w:ilvl w:val="0"/>
          <w:numId w:val="44"/>
        </w:numPr>
        <w:contextualSpacing w:val="0"/>
        <w:rPr>
          <w:rFonts w:asciiTheme="minorHAnsi" w:hAnsiTheme="minorHAnsi" w:cstheme="minorHAnsi"/>
        </w:rPr>
      </w:pPr>
      <w:r w:rsidRPr="00557BE2">
        <w:rPr>
          <w:rFonts w:asciiTheme="minorHAnsi" w:hAnsiTheme="minorHAnsi" w:cstheme="minorHAnsi"/>
        </w:rPr>
        <w:t>George’s ability to care for himself safely</w:t>
      </w:r>
    </w:p>
    <w:p w:rsidRPr="00557BE2" w:rsidR="00A851C9" w:rsidP="00A851C9" w:rsidRDefault="00A51AF5" w14:paraId="5A82AF6C" w14:textId="30ED43C7">
      <w:pPr>
        <w:pStyle w:val="ListParagraph"/>
        <w:numPr>
          <w:ilvl w:val="0"/>
          <w:numId w:val="44"/>
        </w:numPr>
        <w:contextualSpacing w:val="0"/>
        <w:rPr>
          <w:rFonts w:asciiTheme="minorHAnsi" w:hAnsiTheme="minorHAnsi" w:cstheme="minorHAnsi"/>
        </w:rPr>
      </w:pPr>
      <w:r w:rsidRPr="00557BE2">
        <w:rPr>
          <w:rFonts w:asciiTheme="minorHAnsi" w:hAnsiTheme="minorHAnsi" w:cstheme="minorHAnsi"/>
        </w:rPr>
        <w:t>Use of tools to assess ability to remain independent</w:t>
      </w:r>
    </w:p>
    <w:p w:rsidRPr="00557BE2" w:rsidR="00A851C9" w:rsidP="004746CA" w:rsidRDefault="00A51AF5" w14:paraId="6221E6AA" w14:textId="24FE4493">
      <w:pPr>
        <w:pStyle w:val="ListParagraph"/>
        <w:numPr>
          <w:ilvl w:val="0"/>
          <w:numId w:val="44"/>
        </w:numPr>
        <w:contextualSpacing w:val="0"/>
        <w:rPr>
          <w:rFonts w:asciiTheme="minorHAnsi" w:hAnsiTheme="minorHAnsi" w:cstheme="minorHAnsi"/>
          <w:sz w:val="22"/>
          <w:szCs w:val="28"/>
        </w:rPr>
      </w:pPr>
      <w:r w:rsidRPr="00557BE2">
        <w:rPr>
          <w:rFonts w:asciiTheme="minorHAnsi" w:hAnsiTheme="minorHAnsi" w:cstheme="minorHAnsi"/>
        </w:rPr>
        <w:t xml:space="preserve">Strategies for resolving conflict between George and Maggie </w:t>
      </w:r>
    </w:p>
    <w:p w:rsidRPr="00557BE2" w:rsidR="00A51AF5" w:rsidP="00A51AF5" w:rsidRDefault="00A51AF5" w14:paraId="499993F8" w14:textId="77777777">
      <w:pPr>
        <w:rPr>
          <w:rFonts w:asciiTheme="minorHAnsi" w:hAnsiTheme="minorHAnsi" w:cstheme="minorHAnsi"/>
          <w:sz w:val="16"/>
          <w:szCs w:val="16"/>
        </w:rPr>
      </w:pPr>
    </w:p>
    <w:p w:rsidRPr="009C04EF" w:rsidR="001A2832" w:rsidP="001A2832" w:rsidRDefault="001A2832" w14:paraId="4999A927" w14:textId="77777777">
      <w:pPr>
        <w:rPr>
          <w:rFonts w:asciiTheme="minorHAnsi" w:hAnsiTheme="minorHAnsi" w:cstheme="minorHAnsi"/>
        </w:rPr>
      </w:pPr>
      <w:bookmarkStart w:name="_Hlk133329483" w:id="6"/>
      <w:r w:rsidRPr="009C04EF">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rsidRPr="009C04EF" w:rsidR="001A2832" w:rsidP="001A2832" w:rsidRDefault="001A2832" w14:paraId="26FB0DCB" w14:textId="77777777">
      <w:pPr>
        <w:rPr>
          <w:rFonts w:asciiTheme="minorHAnsi" w:hAnsiTheme="minorHAnsi" w:cstheme="minorHAnsi"/>
          <w:b/>
        </w:rPr>
      </w:pPr>
    </w:p>
    <w:tbl>
      <w:tblPr>
        <w:tblStyle w:val="TableGrid"/>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A0" w:firstRow="1" w:lastRow="0" w:firstColumn="1" w:lastColumn="0" w:noHBand="0" w:noVBand="1"/>
      </w:tblPr>
      <w:tblGrid>
        <w:gridCol w:w="1430"/>
        <w:gridCol w:w="8675"/>
      </w:tblGrid>
      <w:tr w:rsidRPr="009C04EF" w:rsidR="001A2832" w:rsidTr="24932C9C" w14:paraId="3C09B5B3" w14:textId="77777777">
        <w:trPr>
          <w:trHeight w:val="300"/>
          <w:jc w:val="center"/>
        </w:trPr>
        <w:tc>
          <w:tcPr>
            <w:tcW w:w="1430" w:type="dxa"/>
            <w:shd w:val="clear" w:color="auto" w:fill="D9D9D9" w:themeFill="background1" w:themeFillShade="D9"/>
          </w:tcPr>
          <w:p w:rsidRPr="009C04EF" w:rsidR="001A2832" w:rsidP="00712FB4" w:rsidRDefault="001A2832" w14:paraId="084CE94F" w14:textId="77777777">
            <w:pPr>
              <w:rPr>
                <w:rFonts w:eastAsia="SimSun" w:asciiTheme="minorHAnsi" w:hAnsiTheme="minorHAnsi" w:cstheme="minorHAnsi"/>
                <w:b/>
                <w:color w:val="274191"/>
              </w:rPr>
            </w:pPr>
            <w:r w:rsidRPr="009C04EF">
              <w:rPr>
                <w:rFonts w:eastAsia="SimSun" w:asciiTheme="minorHAnsi" w:hAnsiTheme="minorHAnsi" w:cstheme="minorHAnsi"/>
                <w:b/>
                <w:bCs/>
                <w:color w:val="274191"/>
              </w:rPr>
              <w:t>Debriefing Phase</w:t>
            </w:r>
          </w:p>
        </w:tc>
        <w:tc>
          <w:tcPr>
            <w:tcW w:w="8675" w:type="dxa"/>
            <w:shd w:val="clear" w:color="auto" w:fill="D9D9D9" w:themeFill="background1" w:themeFillShade="D9"/>
          </w:tcPr>
          <w:p w:rsidRPr="009C04EF" w:rsidR="001A2832" w:rsidP="00712FB4" w:rsidRDefault="001A2832" w14:paraId="099F36E5" w14:textId="77777777">
            <w:pPr>
              <w:rPr>
                <w:rFonts w:eastAsia="SimSun" w:asciiTheme="minorHAnsi" w:hAnsiTheme="minorHAnsi" w:cstheme="minorHAnsi"/>
                <w:b/>
                <w:color w:val="274191"/>
              </w:rPr>
            </w:pPr>
            <w:r w:rsidRPr="009C04EF">
              <w:rPr>
                <w:rFonts w:eastAsia="SimSun" w:asciiTheme="minorHAnsi" w:hAnsiTheme="minorHAnsi" w:cstheme="minorHAnsi"/>
                <w:b/>
                <w:bCs/>
                <w:color w:val="274191"/>
              </w:rPr>
              <w:t>Debriefing Questions for Consideration</w:t>
            </w:r>
          </w:p>
        </w:tc>
      </w:tr>
      <w:tr w:rsidRPr="009C04EF" w:rsidR="001A2832" w:rsidTr="24932C9C" w14:paraId="661B9471" w14:textId="77777777">
        <w:trPr>
          <w:trHeight w:val="300"/>
          <w:jc w:val="center"/>
        </w:trPr>
        <w:tc>
          <w:tcPr>
            <w:tcW w:w="1430" w:type="dxa"/>
            <w:vMerge w:val="restart"/>
            <w:shd w:val="clear" w:color="auto" w:fill="auto"/>
          </w:tcPr>
          <w:p w:rsidRPr="009C04EF" w:rsidR="001A2832" w:rsidP="00712FB4" w:rsidRDefault="001A2832" w14:paraId="5B8C6AF1" w14:textId="77777777">
            <w:pPr>
              <w:rPr>
                <w:rFonts w:eastAsia="SimSun" w:asciiTheme="minorHAnsi" w:hAnsiTheme="minorHAnsi" w:cstheme="minorHAnsi"/>
                <w:bCs/>
              </w:rPr>
            </w:pPr>
            <w:r w:rsidRPr="009C04EF">
              <w:rPr>
                <w:rFonts w:eastAsia="SimSun" w:asciiTheme="minorHAnsi" w:hAnsiTheme="minorHAnsi" w:cstheme="minorHAnsi"/>
                <w:bCs/>
              </w:rPr>
              <w:t xml:space="preserve">Reactions/ Defuse </w:t>
            </w:r>
          </w:p>
        </w:tc>
        <w:tc>
          <w:tcPr>
            <w:tcW w:w="8675" w:type="dxa"/>
            <w:shd w:val="clear" w:color="auto" w:fill="auto"/>
          </w:tcPr>
          <w:p w:rsidRPr="009C04EF" w:rsidR="001A2832" w:rsidP="00712FB4" w:rsidRDefault="001A2832" w14:paraId="34EF945D" w14:textId="77777777">
            <w:pPr>
              <w:rPr>
                <w:rFonts w:eastAsia="SimSun" w:asciiTheme="minorHAnsi" w:hAnsiTheme="minorHAnsi" w:cstheme="minorHAnsi"/>
                <w:bCs/>
              </w:rPr>
            </w:pPr>
            <w:r w:rsidRPr="009C04EF">
              <w:rPr>
                <w:rFonts w:eastAsia="SimSun" w:asciiTheme="minorHAnsi" w:hAnsiTheme="minorHAnsi" w:cstheme="minorHAnsi"/>
                <w:bCs/>
              </w:rPr>
              <w:t>How did you feel throughout the simulation experience?</w:t>
            </w:r>
          </w:p>
        </w:tc>
      </w:tr>
      <w:tr w:rsidRPr="009C04EF" w:rsidR="001A2832" w:rsidTr="24932C9C" w14:paraId="425C822D" w14:textId="77777777">
        <w:trPr>
          <w:trHeight w:val="300"/>
          <w:jc w:val="center"/>
        </w:trPr>
        <w:tc>
          <w:tcPr>
            <w:tcW w:w="1430" w:type="dxa"/>
            <w:vMerge/>
            <w:vAlign w:val="center"/>
          </w:tcPr>
          <w:p w:rsidRPr="009C04EF" w:rsidR="001A2832" w:rsidP="00712FB4" w:rsidRDefault="001A2832" w14:paraId="4B1A9907"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566D838C" w14:textId="77777777">
            <w:pPr>
              <w:rPr>
                <w:rFonts w:eastAsia="SimSun" w:asciiTheme="minorHAnsi" w:hAnsiTheme="minorHAnsi" w:cstheme="minorHAnsi"/>
                <w:bCs/>
              </w:rPr>
            </w:pPr>
            <w:r w:rsidRPr="009C04EF">
              <w:rPr>
                <w:rFonts w:eastAsia="SimSun" w:asciiTheme="minorHAnsi" w:hAnsiTheme="minorHAnsi" w:cstheme="minorHAnsi"/>
                <w:bCs/>
              </w:rPr>
              <w:t>Give a brief summary of this patient and what happened in the simulation.</w:t>
            </w:r>
          </w:p>
        </w:tc>
      </w:tr>
      <w:tr w:rsidRPr="009C04EF" w:rsidR="001A2832" w:rsidTr="24932C9C" w14:paraId="5C162B00" w14:textId="77777777">
        <w:trPr>
          <w:trHeight w:val="300"/>
          <w:jc w:val="center"/>
        </w:trPr>
        <w:tc>
          <w:tcPr>
            <w:tcW w:w="1430" w:type="dxa"/>
            <w:vMerge/>
            <w:vAlign w:val="center"/>
          </w:tcPr>
          <w:p w:rsidRPr="009C04EF" w:rsidR="001A2832" w:rsidP="00712FB4" w:rsidRDefault="001A2832" w14:paraId="71FADCE6"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3FF95A9E" w14:textId="77777777">
            <w:pPr>
              <w:rPr>
                <w:rFonts w:eastAsia="SimSun" w:asciiTheme="minorHAnsi" w:hAnsiTheme="minorHAnsi" w:cstheme="minorHAnsi"/>
                <w:bCs/>
              </w:rPr>
            </w:pPr>
            <w:r w:rsidRPr="009C04EF">
              <w:rPr>
                <w:rFonts w:eastAsia="SimSun" w:asciiTheme="minorHAnsi" w:hAnsiTheme="minorHAnsi" w:cstheme="minorHAnsi"/>
                <w:bCs/>
              </w:rPr>
              <w:t>What were the main problems that you identified?</w:t>
            </w:r>
          </w:p>
        </w:tc>
      </w:tr>
      <w:tr w:rsidRPr="009C04EF" w:rsidR="001A2832" w:rsidTr="24932C9C" w14:paraId="15F77B45" w14:textId="77777777">
        <w:trPr>
          <w:trHeight w:val="300"/>
          <w:jc w:val="center"/>
        </w:trPr>
        <w:tc>
          <w:tcPr>
            <w:tcW w:w="1430" w:type="dxa"/>
            <w:vMerge w:val="restart"/>
            <w:shd w:val="clear" w:color="auto" w:fill="auto"/>
          </w:tcPr>
          <w:p w:rsidRPr="009C04EF" w:rsidR="001A2832" w:rsidP="00712FB4" w:rsidRDefault="001A2832" w14:paraId="597C8367" w14:textId="77777777">
            <w:pPr>
              <w:rPr>
                <w:rFonts w:eastAsia="SimSun" w:asciiTheme="minorHAnsi" w:hAnsiTheme="minorHAnsi" w:cstheme="minorHAnsi"/>
                <w:bCs/>
              </w:rPr>
            </w:pPr>
            <w:r w:rsidRPr="009C04EF">
              <w:rPr>
                <w:rFonts w:eastAsia="SimSun" w:asciiTheme="minorHAnsi" w:hAnsiTheme="minorHAnsi" w:cstheme="minorHAnsi"/>
                <w:bCs/>
              </w:rPr>
              <w:t>Analysis/ Discovery</w:t>
            </w:r>
          </w:p>
        </w:tc>
        <w:tc>
          <w:tcPr>
            <w:tcW w:w="8675" w:type="dxa"/>
            <w:shd w:val="clear" w:color="auto" w:fill="auto"/>
          </w:tcPr>
          <w:p w:rsidRPr="009C04EF" w:rsidR="001A2832" w:rsidP="00712FB4" w:rsidRDefault="001A2832" w14:paraId="18C9EF8C" w14:textId="77777777">
            <w:pPr>
              <w:rPr>
                <w:rFonts w:eastAsia="SimSun" w:asciiTheme="minorHAnsi" w:hAnsiTheme="minorHAnsi" w:cstheme="minorHAnsi"/>
                <w:bCs/>
              </w:rPr>
            </w:pPr>
            <w:r w:rsidRPr="009C04EF">
              <w:rPr>
                <w:rFonts w:eastAsia="SimSun" w:asciiTheme="minorHAnsi" w:hAnsiTheme="minorHAnsi" w:cstheme="minorHAnsi"/>
                <w:bCs/>
              </w:rPr>
              <w:t>Discuss the knowledge guiding your thinking surrounding these main problems.</w:t>
            </w:r>
          </w:p>
        </w:tc>
      </w:tr>
      <w:tr w:rsidRPr="009C04EF" w:rsidR="001A2832" w:rsidTr="24932C9C" w14:paraId="37CA91DB" w14:textId="77777777">
        <w:trPr>
          <w:trHeight w:val="300"/>
          <w:jc w:val="center"/>
        </w:trPr>
        <w:tc>
          <w:tcPr>
            <w:tcW w:w="1430" w:type="dxa"/>
            <w:vMerge/>
            <w:vAlign w:val="center"/>
          </w:tcPr>
          <w:p w:rsidRPr="009C04EF" w:rsidR="001A2832" w:rsidP="00712FB4" w:rsidRDefault="001A2832" w14:paraId="5240BC63" w14:textId="77777777">
            <w:pPr>
              <w:rPr>
                <w:rFonts w:eastAsia="SimSun" w:asciiTheme="minorHAnsi" w:hAnsiTheme="minorHAnsi" w:cstheme="minorHAnsi"/>
                <w:bCs/>
              </w:rPr>
            </w:pPr>
          </w:p>
        </w:tc>
        <w:tc>
          <w:tcPr>
            <w:tcW w:w="8675" w:type="dxa"/>
            <w:shd w:val="clear" w:color="auto" w:fill="auto"/>
          </w:tcPr>
          <w:p w:rsidRPr="009C04EF" w:rsidR="001A2832" w:rsidP="24932C9C" w:rsidRDefault="001A2832" w14:paraId="18881642" w14:textId="2EECF80C">
            <w:pPr>
              <w:rPr>
                <w:rFonts w:eastAsia="SimSun" w:asciiTheme="minorHAnsi" w:hAnsiTheme="minorHAnsi" w:cstheme="minorBidi"/>
              </w:rPr>
            </w:pPr>
            <w:r w:rsidRPr="24932C9C">
              <w:rPr>
                <w:rFonts w:eastAsia="SimSun" w:asciiTheme="minorHAnsi" w:hAnsiTheme="minorHAnsi" w:cstheme="minorBidi"/>
              </w:rPr>
              <w:t xml:space="preserve">What were the key </w:t>
            </w:r>
            <w:r w:rsidRPr="24932C9C" w:rsidR="38858BD9">
              <w:rPr>
                <w:rFonts w:eastAsia="SimSun" w:asciiTheme="minorHAnsi" w:hAnsiTheme="minorHAnsi" w:cstheme="minorBidi"/>
              </w:rPr>
              <w:t>assessments</w:t>
            </w:r>
            <w:r w:rsidRPr="24932C9C">
              <w:rPr>
                <w:rFonts w:eastAsia="SimSun" w:asciiTheme="minorHAnsi" w:hAnsiTheme="minorHAnsi" w:cstheme="minorBidi"/>
              </w:rPr>
              <w:t xml:space="preserve"> and interventions for this patient?</w:t>
            </w:r>
          </w:p>
        </w:tc>
      </w:tr>
      <w:tr w:rsidRPr="009C04EF" w:rsidR="001A2832" w:rsidTr="24932C9C" w14:paraId="3231BD36" w14:textId="77777777">
        <w:trPr>
          <w:trHeight w:val="300"/>
          <w:jc w:val="center"/>
        </w:trPr>
        <w:tc>
          <w:tcPr>
            <w:tcW w:w="1430" w:type="dxa"/>
            <w:vMerge/>
            <w:vAlign w:val="center"/>
          </w:tcPr>
          <w:p w:rsidRPr="009C04EF" w:rsidR="001A2832" w:rsidP="00712FB4" w:rsidRDefault="001A2832" w14:paraId="714A5B04"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4C92AE33" w14:textId="77777777">
            <w:pPr>
              <w:rPr>
                <w:rFonts w:eastAsia="SimSun" w:asciiTheme="minorHAnsi" w:hAnsiTheme="minorHAnsi" w:cstheme="minorHAnsi"/>
                <w:bCs/>
              </w:rPr>
            </w:pPr>
            <w:r w:rsidRPr="009C04EF">
              <w:rPr>
                <w:rFonts w:eastAsia="SimSun" w:asciiTheme="minorHAnsi" w:hAnsiTheme="minorHAnsi" w:cstheme="minorHAnsi"/>
                <w:bCs/>
              </w:rPr>
              <w:t>Discuss how you identified these key assessments and interventions.</w:t>
            </w:r>
          </w:p>
        </w:tc>
      </w:tr>
      <w:tr w:rsidRPr="009C04EF" w:rsidR="001A2832" w:rsidTr="24932C9C" w14:paraId="3CB6295D" w14:textId="77777777">
        <w:trPr>
          <w:trHeight w:val="300"/>
          <w:jc w:val="center"/>
        </w:trPr>
        <w:tc>
          <w:tcPr>
            <w:tcW w:w="1430" w:type="dxa"/>
            <w:vMerge/>
            <w:vAlign w:val="center"/>
          </w:tcPr>
          <w:p w:rsidRPr="009C04EF" w:rsidR="001A2832" w:rsidP="00712FB4" w:rsidRDefault="001A2832" w14:paraId="39347C90"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2D9B5FC7" w14:textId="77777777">
            <w:pPr>
              <w:rPr>
                <w:rFonts w:eastAsia="SimSun" w:asciiTheme="minorHAnsi" w:hAnsiTheme="minorHAnsi" w:cstheme="minorHAnsi"/>
                <w:bCs/>
              </w:rPr>
            </w:pPr>
            <w:r w:rsidRPr="009C04EF">
              <w:rPr>
                <w:rFonts w:eastAsia="SimSun" w:asciiTheme="minorHAnsi" w:hAnsiTheme="minorHAnsi" w:cstheme="minorHAnsi"/>
                <w:bCs/>
              </w:rPr>
              <w:t>Discuss the information resources you used to assess this patient. How did this guide your care planning?</w:t>
            </w:r>
          </w:p>
        </w:tc>
      </w:tr>
      <w:tr w:rsidRPr="009C04EF" w:rsidR="001A2832" w:rsidTr="24932C9C" w14:paraId="4DA097A7" w14:textId="77777777">
        <w:trPr>
          <w:trHeight w:val="300"/>
          <w:jc w:val="center"/>
        </w:trPr>
        <w:tc>
          <w:tcPr>
            <w:tcW w:w="1430" w:type="dxa"/>
            <w:vMerge/>
            <w:vAlign w:val="center"/>
          </w:tcPr>
          <w:p w:rsidRPr="009C04EF" w:rsidR="001A2832" w:rsidP="00712FB4" w:rsidRDefault="001A2832" w14:paraId="335DA6FC"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2ADBCEFD" w14:textId="77777777">
            <w:pPr>
              <w:rPr>
                <w:rFonts w:eastAsia="SimSun" w:asciiTheme="minorHAnsi" w:hAnsiTheme="minorHAnsi" w:cstheme="minorHAnsi"/>
                <w:bCs/>
              </w:rPr>
            </w:pPr>
            <w:r w:rsidRPr="009C04EF">
              <w:rPr>
                <w:rFonts w:eastAsia="SimSun" w:asciiTheme="minorHAnsi" w:hAnsiTheme="minorHAnsi" w:cstheme="minorHAnsi"/>
                <w:bCs/>
              </w:rPr>
              <w:t>Discuss the clinical manifestations evidenced during your assessment. How would you explain these manifestations?</w:t>
            </w:r>
          </w:p>
        </w:tc>
      </w:tr>
      <w:tr w:rsidRPr="009C04EF" w:rsidR="001A2832" w:rsidTr="24932C9C" w14:paraId="2F5576AD" w14:textId="77777777">
        <w:trPr>
          <w:trHeight w:val="300"/>
          <w:jc w:val="center"/>
        </w:trPr>
        <w:tc>
          <w:tcPr>
            <w:tcW w:w="1430" w:type="dxa"/>
            <w:vMerge/>
            <w:vAlign w:val="center"/>
          </w:tcPr>
          <w:p w:rsidRPr="009C04EF" w:rsidR="001A2832" w:rsidP="00712FB4" w:rsidRDefault="001A2832" w14:paraId="24E6B00C"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40FC6FAF" w14:textId="77777777">
            <w:pPr>
              <w:rPr>
                <w:rFonts w:eastAsia="SimSun" w:asciiTheme="minorHAnsi" w:hAnsiTheme="minorHAnsi" w:cstheme="minorHAnsi"/>
                <w:bCs/>
              </w:rPr>
            </w:pPr>
            <w:r w:rsidRPr="009C04EF">
              <w:rPr>
                <w:rFonts w:eastAsia="SimSun" w:asciiTheme="minorHAnsi" w:hAnsiTheme="minorHAnsi" w:cstheme="minorHAnsi"/>
                <w:bCs/>
              </w:rPr>
              <w:t>Explain the nursing management considerations for this patient. Discuss the knowledge guiding your thinking.</w:t>
            </w:r>
          </w:p>
        </w:tc>
      </w:tr>
      <w:tr w:rsidRPr="009C04EF" w:rsidR="001A2832" w:rsidTr="24932C9C" w14:paraId="27E907D3" w14:textId="77777777">
        <w:trPr>
          <w:trHeight w:val="300"/>
          <w:jc w:val="center"/>
        </w:trPr>
        <w:tc>
          <w:tcPr>
            <w:tcW w:w="1430" w:type="dxa"/>
            <w:vMerge/>
            <w:vAlign w:val="center"/>
          </w:tcPr>
          <w:p w:rsidRPr="009C04EF" w:rsidR="001A2832" w:rsidP="00712FB4" w:rsidRDefault="001A2832" w14:paraId="7CB6861D"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0143FA61" w14:textId="77777777">
            <w:pPr>
              <w:rPr>
                <w:rFonts w:eastAsia="SimSun" w:asciiTheme="minorHAnsi" w:hAnsiTheme="minorHAnsi" w:cstheme="minorHAnsi"/>
                <w:bCs/>
              </w:rPr>
            </w:pPr>
            <w:r w:rsidRPr="009C04EF">
              <w:rPr>
                <w:rFonts w:eastAsia="SimSun" w:asciiTheme="minorHAnsi" w:hAnsiTheme="minorHAnsi" w:cstheme="minorHAnsi"/>
                <w:bCs/>
              </w:rPr>
              <w:t>What information and information management tools did you use to monitor this patient’s outcomes? Explain your thinking.</w:t>
            </w:r>
          </w:p>
        </w:tc>
      </w:tr>
      <w:tr w:rsidRPr="009C04EF" w:rsidR="001A2832" w:rsidTr="24932C9C" w14:paraId="385AE6AB" w14:textId="77777777">
        <w:trPr>
          <w:trHeight w:val="300"/>
          <w:jc w:val="center"/>
        </w:trPr>
        <w:tc>
          <w:tcPr>
            <w:tcW w:w="1430" w:type="dxa"/>
            <w:vMerge/>
            <w:vAlign w:val="center"/>
          </w:tcPr>
          <w:p w:rsidRPr="009C04EF" w:rsidR="001A2832" w:rsidP="00712FB4" w:rsidRDefault="001A2832" w14:paraId="31DDE00D"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27E9331F" w14:textId="77777777">
            <w:pPr>
              <w:rPr>
                <w:rFonts w:eastAsia="SimSun" w:asciiTheme="minorHAnsi" w:hAnsiTheme="minorHAnsi" w:cstheme="minorHAnsi"/>
                <w:bCs/>
              </w:rPr>
            </w:pPr>
            <w:r w:rsidRPr="009C04EF">
              <w:rPr>
                <w:rFonts w:eastAsia="SimSun" w:asciiTheme="minorHAnsi" w:hAnsiTheme="minorHAnsi" w:cstheme="minorHAnsi"/>
                <w:bCs/>
              </w:rPr>
              <w:t>How did you communicate with the patient?</w:t>
            </w:r>
          </w:p>
        </w:tc>
      </w:tr>
      <w:tr w:rsidRPr="009C04EF" w:rsidR="001A2832" w:rsidTr="24932C9C" w14:paraId="249AACFC" w14:textId="77777777">
        <w:trPr>
          <w:trHeight w:val="300"/>
          <w:jc w:val="center"/>
        </w:trPr>
        <w:tc>
          <w:tcPr>
            <w:tcW w:w="1430" w:type="dxa"/>
            <w:vMerge/>
            <w:vAlign w:val="center"/>
          </w:tcPr>
          <w:p w:rsidRPr="009C04EF" w:rsidR="001A2832" w:rsidP="00712FB4" w:rsidRDefault="001A2832" w14:paraId="12500B5F"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23D10432" w14:textId="77777777">
            <w:pPr>
              <w:rPr>
                <w:rFonts w:eastAsia="SimSun" w:asciiTheme="minorHAnsi" w:hAnsiTheme="minorHAnsi" w:cstheme="minorHAnsi"/>
                <w:bCs/>
              </w:rPr>
            </w:pPr>
            <w:r w:rsidRPr="009C04EF">
              <w:rPr>
                <w:rFonts w:eastAsia="SimSun" w:asciiTheme="minorHAnsi" w:hAnsiTheme="minorHAnsi" w:cstheme="minorHAnsi"/>
                <w:bCs/>
              </w:rPr>
              <w:t>What specific issues would you want to take into consideration to provide for this patient’s unique care needs?</w:t>
            </w:r>
          </w:p>
        </w:tc>
      </w:tr>
      <w:tr w:rsidRPr="009C04EF" w:rsidR="001A2832" w:rsidTr="24932C9C" w14:paraId="57FD4BAC" w14:textId="77777777">
        <w:trPr>
          <w:trHeight w:val="300"/>
          <w:jc w:val="center"/>
        </w:trPr>
        <w:tc>
          <w:tcPr>
            <w:tcW w:w="1430" w:type="dxa"/>
            <w:vMerge/>
            <w:vAlign w:val="center"/>
          </w:tcPr>
          <w:p w:rsidRPr="009C04EF" w:rsidR="001A2832" w:rsidP="00712FB4" w:rsidRDefault="001A2832" w14:paraId="5CEB0993"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3FDB37ED" w14:textId="77777777">
            <w:pPr>
              <w:rPr>
                <w:rFonts w:eastAsia="SimSun" w:asciiTheme="minorHAnsi" w:hAnsiTheme="minorHAnsi" w:cstheme="minorHAnsi"/>
                <w:bCs/>
              </w:rPr>
            </w:pPr>
            <w:r w:rsidRPr="009C04EF">
              <w:rPr>
                <w:rFonts w:eastAsia="SimSun" w:asciiTheme="minorHAnsi" w:hAnsiTheme="minorHAnsi" w:cstheme="minorHAnsi"/>
                <w:bCs/>
              </w:rPr>
              <w:t>Discuss the safety issues you considered when implementing care for this patient.</w:t>
            </w:r>
          </w:p>
        </w:tc>
      </w:tr>
      <w:tr w:rsidRPr="009C04EF" w:rsidR="001A2832" w:rsidTr="24932C9C" w14:paraId="41A80466" w14:textId="77777777">
        <w:trPr>
          <w:trHeight w:val="300"/>
          <w:jc w:val="center"/>
        </w:trPr>
        <w:tc>
          <w:tcPr>
            <w:tcW w:w="1430" w:type="dxa"/>
            <w:vMerge/>
            <w:vAlign w:val="center"/>
          </w:tcPr>
          <w:p w:rsidRPr="009C04EF" w:rsidR="001A2832" w:rsidP="00712FB4" w:rsidRDefault="001A2832" w14:paraId="2B4CF7C0"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42C95AAA" w14:textId="77777777">
            <w:pPr>
              <w:rPr>
                <w:rFonts w:eastAsia="SimSun" w:asciiTheme="minorHAnsi" w:hAnsiTheme="minorHAnsi" w:cstheme="minorHAnsi"/>
                <w:bCs/>
              </w:rPr>
            </w:pPr>
            <w:r w:rsidRPr="009C04EF">
              <w:rPr>
                <w:rFonts w:eastAsia="SimSun" w:asciiTheme="minorHAnsi" w:hAnsiTheme="minorHAnsi" w:cstheme="minorHAnsi"/>
                <w:bCs/>
              </w:rPr>
              <w:t>What measures did you implement to ensure safe patient care?</w:t>
            </w:r>
          </w:p>
        </w:tc>
      </w:tr>
      <w:tr w:rsidRPr="009C04EF" w:rsidR="001A2832" w:rsidTr="24932C9C" w14:paraId="772ADC57" w14:textId="77777777">
        <w:trPr>
          <w:trHeight w:val="300"/>
          <w:jc w:val="center"/>
        </w:trPr>
        <w:tc>
          <w:tcPr>
            <w:tcW w:w="1430" w:type="dxa"/>
            <w:vMerge/>
            <w:vAlign w:val="center"/>
          </w:tcPr>
          <w:p w:rsidRPr="009C04EF" w:rsidR="001A2832" w:rsidP="00712FB4" w:rsidRDefault="001A2832" w14:paraId="65BD9252"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34A348C1" w14:textId="77777777">
            <w:pPr>
              <w:rPr>
                <w:rFonts w:eastAsia="SimSun" w:asciiTheme="minorHAnsi" w:hAnsiTheme="minorHAnsi" w:cstheme="minorHAnsi"/>
                <w:bCs/>
              </w:rPr>
            </w:pPr>
            <w:r w:rsidRPr="009C04EF">
              <w:rPr>
                <w:rFonts w:eastAsia="SimSun" w:asciiTheme="minorHAnsi" w:hAnsiTheme="minorHAnsi" w:cstheme="minorHAnsi"/>
                <w:bCs/>
              </w:rPr>
              <w:t>What other members of the care team should you consider important to achieving good care outcomes?</w:t>
            </w:r>
          </w:p>
        </w:tc>
      </w:tr>
      <w:tr w:rsidRPr="009C04EF" w:rsidR="001A2832" w:rsidTr="24932C9C" w14:paraId="3CFBC196" w14:textId="77777777">
        <w:trPr>
          <w:trHeight w:val="300"/>
          <w:jc w:val="center"/>
        </w:trPr>
        <w:tc>
          <w:tcPr>
            <w:tcW w:w="1430" w:type="dxa"/>
            <w:vMerge/>
            <w:vAlign w:val="center"/>
          </w:tcPr>
          <w:p w:rsidRPr="009C04EF" w:rsidR="001A2832" w:rsidP="00712FB4" w:rsidRDefault="001A2832" w14:paraId="4253F9B4"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2A9F5139" w14:textId="77777777">
            <w:pPr>
              <w:rPr>
                <w:rFonts w:eastAsia="SimSun" w:asciiTheme="minorHAnsi" w:hAnsiTheme="minorHAnsi" w:cstheme="minorHAnsi"/>
                <w:bCs/>
              </w:rPr>
            </w:pPr>
            <w:r w:rsidRPr="009C04EF">
              <w:rPr>
                <w:rFonts w:eastAsia="SimSun" w:asciiTheme="minorHAnsi" w:hAnsiTheme="minorHAnsi" w:cstheme="minorHAnsi"/>
                <w:bCs/>
              </w:rPr>
              <w:t>How would you assess the quality of care provided?</w:t>
            </w:r>
          </w:p>
        </w:tc>
      </w:tr>
      <w:tr w:rsidRPr="009C04EF" w:rsidR="001A2832" w:rsidTr="24932C9C" w14:paraId="4AB2F825" w14:textId="77777777">
        <w:trPr>
          <w:trHeight w:val="300"/>
          <w:jc w:val="center"/>
        </w:trPr>
        <w:tc>
          <w:tcPr>
            <w:tcW w:w="1430" w:type="dxa"/>
            <w:vMerge/>
            <w:vAlign w:val="center"/>
          </w:tcPr>
          <w:p w:rsidRPr="009C04EF" w:rsidR="001A2832" w:rsidP="00712FB4" w:rsidRDefault="001A2832" w14:paraId="213E7514" w14:textId="77777777">
            <w:pPr>
              <w:rPr>
                <w:rFonts w:eastAsia="SimSun" w:asciiTheme="minorHAnsi" w:hAnsiTheme="minorHAnsi" w:cstheme="minorHAnsi"/>
                <w:bCs/>
              </w:rPr>
            </w:pPr>
          </w:p>
        </w:tc>
        <w:tc>
          <w:tcPr>
            <w:tcW w:w="8675" w:type="dxa"/>
            <w:shd w:val="clear" w:color="auto" w:fill="auto"/>
          </w:tcPr>
          <w:p w:rsidRPr="009C04EF" w:rsidR="001A2832" w:rsidP="24932C9C" w:rsidRDefault="001A2832" w14:paraId="741E5515" w14:textId="4F440D23">
            <w:pPr>
              <w:rPr>
                <w:rFonts w:eastAsia="SimSun" w:asciiTheme="minorHAnsi" w:hAnsiTheme="minorHAnsi" w:cstheme="minorBidi"/>
              </w:rPr>
            </w:pPr>
            <w:r w:rsidRPr="24932C9C">
              <w:rPr>
                <w:rFonts w:eastAsia="SimSun" w:asciiTheme="minorHAnsi" w:hAnsiTheme="minorHAnsi" w:cstheme="minorBidi"/>
              </w:rPr>
              <w:t xml:space="preserve">What could you do </w:t>
            </w:r>
            <w:r w:rsidRPr="24932C9C" w:rsidR="13376242">
              <w:rPr>
                <w:rFonts w:eastAsia="SimSun" w:asciiTheme="minorHAnsi" w:hAnsiTheme="minorHAnsi" w:cstheme="minorBidi"/>
              </w:rPr>
              <w:t>to improve</w:t>
            </w:r>
            <w:r w:rsidRPr="24932C9C">
              <w:rPr>
                <w:rFonts w:eastAsia="SimSun" w:asciiTheme="minorHAnsi" w:hAnsiTheme="minorHAnsi" w:cstheme="minorBidi"/>
              </w:rPr>
              <w:t xml:space="preserve"> the quality of care for this patient?</w:t>
            </w:r>
          </w:p>
        </w:tc>
      </w:tr>
      <w:tr w:rsidRPr="009C04EF" w:rsidR="001A2832" w:rsidTr="24932C9C" w14:paraId="2E6AC7E9" w14:textId="77777777">
        <w:trPr>
          <w:trHeight w:val="300"/>
          <w:jc w:val="center"/>
        </w:trPr>
        <w:tc>
          <w:tcPr>
            <w:tcW w:w="1430" w:type="dxa"/>
            <w:vMerge w:val="restart"/>
            <w:shd w:val="clear" w:color="auto" w:fill="auto"/>
          </w:tcPr>
          <w:p w:rsidRPr="009C04EF" w:rsidR="001A2832" w:rsidP="00712FB4" w:rsidRDefault="001A2832" w14:paraId="4EE68479" w14:textId="77777777">
            <w:pPr>
              <w:rPr>
                <w:rFonts w:eastAsia="SimSun" w:asciiTheme="minorHAnsi" w:hAnsiTheme="minorHAnsi" w:cstheme="minorHAnsi"/>
                <w:bCs/>
              </w:rPr>
            </w:pPr>
            <w:r w:rsidRPr="009C04EF">
              <w:rPr>
                <w:rFonts w:eastAsia="SimSun" w:asciiTheme="minorHAnsi" w:hAnsiTheme="minorHAnsi" w:cstheme="minorHAnsi"/>
                <w:bCs/>
              </w:rPr>
              <w:t>Summary/ Application</w:t>
            </w:r>
          </w:p>
        </w:tc>
        <w:tc>
          <w:tcPr>
            <w:tcW w:w="8675" w:type="dxa"/>
            <w:shd w:val="clear" w:color="auto" w:fill="auto"/>
          </w:tcPr>
          <w:p w:rsidRPr="009C04EF" w:rsidR="001A2832" w:rsidP="00712FB4" w:rsidRDefault="001A2832" w14:paraId="7C74F869" w14:textId="77777777">
            <w:pPr>
              <w:rPr>
                <w:rFonts w:eastAsia="SimSun" w:asciiTheme="minorHAnsi" w:hAnsiTheme="minorHAnsi" w:cstheme="minorHAnsi"/>
                <w:bCs/>
              </w:rPr>
            </w:pPr>
            <w:r w:rsidRPr="009C04EF">
              <w:rPr>
                <w:rFonts w:eastAsia="SimSun" w:asciiTheme="minorHAnsi" w:hAnsiTheme="minorHAnsi" w:cstheme="minorHAnsi"/>
                <w:bCs/>
              </w:rPr>
              <w:t>If you were able to do this again, how would you handle the situation differently?</w:t>
            </w:r>
          </w:p>
        </w:tc>
      </w:tr>
      <w:tr w:rsidRPr="009C04EF" w:rsidR="001A2832" w:rsidTr="24932C9C" w14:paraId="304E5192" w14:textId="77777777">
        <w:trPr>
          <w:trHeight w:val="300"/>
          <w:jc w:val="center"/>
        </w:trPr>
        <w:tc>
          <w:tcPr>
            <w:tcW w:w="1430" w:type="dxa"/>
            <w:vMerge/>
            <w:vAlign w:val="center"/>
          </w:tcPr>
          <w:p w:rsidRPr="009C04EF" w:rsidR="001A2832" w:rsidP="00712FB4" w:rsidRDefault="001A2832" w14:paraId="5184018C"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503C31C6" w14:textId="77777777">
            <w:pPr>
              <w:rPr>
                <w:rFonts w:eastAsia="SimSun" w:asciiTheme="minorHAnsi" w:hAnsiTheme="minorHAnsi" w:cstheme="minorHAnsi"/>
                <w:bCs/>
              </w:rPr>
            </w:pPr>
            <w:r w:rsidRPr="009C04EF">
              <w:rPr>
                <w:rFonts w:eastAsia="SimSun" w:asciiTheme="minorHAnsi" w:hAnsiTheme="minorHAnsi" w:cstheme="minorHAnsi"/>
                <w:bCs/>
              </w:rPr>
              <w:t>What did you learn from this experience?</w:t>
            </w:r>
          </w:p>
        </w:tc>
      </w:tr>
      <w:tr w:rsidRPr="009C04EF" w:rsidR="001A2832" w:rsidTr="24932C9C" w14:paraId="37F8BE34" w14:textId="77777777">
        <w:trPr>
          <w:trHeight w:val="300"/>
          <w:jc w:val="center"/>
        </w:trPr>
        <w:tc>
          <w:tcPr>
            <w:tcW w:w="1430" w:type="dxa"/>
            <w:vMerge/>
            <w:vAlign w:val="center"/>
          </w:tcPr>
          <w:p w:rsidRPr="009C04EF" w:rsidR="001A2832" w:rsidP="00712FB4" w:rsidRDefault="001A2832" w14:paraId="479C234F"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4C035C4C" w14:textId="77777777">
            <w:pPr>
              <w:rPr>
                <w:rFonts w:eastAsia="SimSun" w:asciiTheme="minorHAnsi" w:hAnsiTheme="minorHAnsi" w:cstheme="minorHAnsi"/>
                <w:bCs/>
              </w:rPr>
            </w:pPr>
            <w:r w:rsidRPr="009C04EF">
              <w:rPr>
                <w:rFonts w:eastAsia="SimSun" w:asciiTheme="minorHAnsi" w:hAnsiTheme="minorHAnsi" w:cstheme="minorHAnsi"/>
                <w:bCs/>
              </w:rPr>
              <w:t>How will you apply what you learned today to your clinical practice?</w:t>
            </w:r>
          </w:p>
        </w:tc>
      </w:tr>
      <w:tr w:rsidRPr="009C04EF" w:rsidR="001A2832" w:rsidTr="24932C9C" w14:paraId="51C62B03" w14:textId="77777777">
        <w:trPr>
          <w:trHeight w:val="300"/>
          <w:jc w:val="center"/>
        </w:trPr>
        <w:tc>
          <w:tcPr>
            <w:tcW w:w="1430" w:type="dxa"/>
            <w:vMerge/>
            <w:vAlign w:val="center"/>
          </w:tcPr>
          <w:p w:rsidRPr="009C04EF" w:rsidR="001A2832" w:rsidP="00712FB4" w:rsidRDefault="001A2832" w14:paraId="5CA5AEA0" w14:textId="77777777">
            <w:pPr>
              <w:rPr>
                <w:rFonts w:eastAsia="SimSun" w:asciiTheme="minorHAnsi" w:hAnsiTheme="minorHAnsi" w:cstheme="minorHAnsi"/>
                <w:bCs/>
              </w:rPr>
            </w:pPr>
          </w:p>
        </w:tc>
        <w:tc>
          <w:tcPr>
            <w:tcW w:w="8675" w:type="dxa"/>
            <w:shd w:val="clear" w:color="auto" w:fill="auto"/>
          </w:tcPr>
          <w:p w:rsidRPr="009C04EF" w:rsidR="001A2832" w:rsidP="00712FB4" w:rsidRDefault="001A2832" w14:paraId="5B2912E1" w14:textId="77777777">
            <w:pPr>
              <w:rPr>
                <w:rFonts w:eastAsia="SimSun" w:asciiTheme="minorHAnsi" w:hAnsiTheme="minorHAnsi" w:cstheme="minorHAnsi"/>
                <w:bCs/>
              </w:rPr>
            </w:pPr>
            <w:r w:rsidRPr="009C04EF">
              <w:rPr>
                <w:rFonts w:eastAsia="SimSun" w:asciiTheme="minorHAnsi" w:hAnsiTheme="minorHAnsi" w:cstheme="minorHAnsi"/>
                <w:bCs/>
              </w:rPr>
              <w:t>Is there anything else you would like to discuss?</w:t>
            </w:r>
          </w:p>
        </w:tc>
      </w:tr>
    </w:tbl>
    <w:p w:rsidRPr="009C04EF" w:rsidR="001A2832" w:rsidP="001A2832" w:rsidRDefault="001A2832" w14:paraId="3A6CF3CC" w14:textId="77777777">
      <w:pPr>
        <w:rPr>
          <w:rFonts w:asciiTheme="minorHAnsi" w:hAnsiTheme="minorHAnsi" w:cstheme="minorHAnsi"/>
          <w:b/>
        </w:rPr>
      </w:pPr>
    </w:p>
    <w:p w:rsidRPr="009C04EF" w:rsidR="001A2832" w:rsidP="001A2832" w:rsidRDefault="001A2832" w14:paraId="00D1AD8F" w14:textId="77777777">
      <w:pPr>
        <w:rPr>
          <w:rFonts w:asciiTheme="minorHAnsi" w:hAnsiTheme="minorHAnsi" w:cstheme="minorHAnsi"/>
          <w:b/>
        </w:rPr>
      </w:pPr>
    </w:p>
    <w:p w:rsidRPr="009C04EF" w:rsidR="001A2832" w:rsidP="001A2832" w:rsidRDefault="001A2832" w14:paraId="06FBEF44" w14:textId="77777777">
      <w:pPr>
        <w:rPr>
          <w:rFonts w:asciiTheme="minorHAnsi" w:hAnsiTheme="minorHAnsi" w:cstheme="minorHAnsi"/>
          <w:color w:val="274191"/>
          <w:sz w:val="28"/>
          <w:szCs w:val="28"/>
        </w:rPr>
      </w:pPr>
      <w:r w:rsidRPr="009C04EF">
        <w:rPr>
          <w:rFonts w:asciiTheme="minorHAnsi" w:hAnsiTheme="minorHAnsi" w:cstheme="minorHAnsi"/>
          <w:color w:val="274191"/>
          <w:sz w:val="28"/>
          <w:szCs w:val="28"/>
        </w:rPr>
        <w:t>Guided Debriefing Tool</w:t>
      </w:r>
    </w:p>
    <w:p w:rsidRPr="009C04EF" w:rsidR="001A2832" w:rsidP="001A2832" w:rsidRDefault="001A2832" w14:paraId="0A16AC8B" w14:textId="77777777">
      <w:pPr>
        <w:rPr>
          <w:rFonts w:asciiTheme="minorHAnsi" w:hAnsiTheme="minorHAnsi" w:cstheme="minorHAnsi"/>
        </w:rPr>
      </w:pPr>
    </w:p>
    <w:p w:rsidRPr="009C04EF" w:rsidR="001A2832" w:rsidP="001A2832" w:rsidRDefault="001A2832" w14:paraId="22E60F40" w14:textId="77777777">
      <w:pPr>
        <w:rPr>
          <w:rFonts w:asciiTheme="minorHAnsi" w:hAnsiTheme="minorHAnsi" w:cstheme="minorHAnsi"/>
        </w:rPr>
      </w:pPr>
      <w:r w:rsidRPr="009C04EF">
        <w:rPr>
          <w:rFonts w:asciiTheme="minorHAnsi" w:hAnsiTheme="minorHAnsi" w:cstheme="minorHAnsi"/>
        </w:rPr>
        <w:t xml:space="preserve">The NLN created a Guided Debriefing Tool to </w:t>
      </w:r>
      <w:r w:rsidRPr="009C04EF">
        <w:rPr>
          <w:rFonts w:eastAsia="Segoe UI" w:asciiTheme="minorHAnsi" w:hAnsiTheme="minorHAnsi" w:cstheme="minorHAnsi"/>
        </w:rPr>
        <w:t xml:space="preserve">provide structure from which facilitator observations can make objective notes of learner behaviors in simulation in direct relationship to the learning outcomes. </w:t>
      </w:r>
      <w:hyperlink w:history="1" r:id="rId21">
        <w:r w:rsidRPr="009C04EF">
          <w:rPr>
            <w:rStyle w:val="Hyperlink"/>
            <w:rFonts w:eastAsia="Segoe UI" w:asciiTheme="minorHAnsi" w:hAnsiTheme="minorHAnsi" w:cstheme="minorHAnsi"/>
          </w:rPr>
          <w:t>Download the NLN Guided Debriefing Tool</w:t>
        </w:r>
      </w:hyperlink>
      <w:r w:rsidRPr="009C04EF">
        <w:rPr>
          <w:rFonts w:eastAsia="Segoe UI" w:asciiTheme="minorHAnsi" w:hAnsiTheme="minorHAnsi" w:cstheme="minorHAnsi"/>
        </w:rPr>
        <w:t>.</w:t>
      </w:r>
      <w:bookmarkEnd w:id="6"/>
    </w:p>
    <w:sectPr w:rsidRPr="009C04EF" w:rsidR="001A2832" w:rsidSect="00120037">
      <w:headerReference w:type="default" r:id="rId22"/>
      <w:footerReference w:type="default" r:id="rId23"/>
      <w:headerReference w:type="first" r:id="rId24"/>
      <w:footerReference w:type="first" r:id="rId25"/>
      <w:pgSz w:w="12240" w:h="15840"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ECA" w:rsidRDefault="00C36ECA" w14:paraId="6B48A938" w14:textId="77777777">
      <w:r>
        <w:separator/>
      </w:r>
    </w:p>
  </w:endnote>
  <w:endnote w:type="continuationSeparator" w:id="0">
    <w:p w:rsidR="00C36ECA" w:rsidRDefault="00C36ECA" w14:paraId="11DC67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
    <w:altName w:val="Yu Gothic"/>
    <w:panose1 w:val="020B0604020202020204"/>
    <w:charset w:val="80"/>
    <w:family w:val="auto"/>
    <w:notTrueType/>
    <w:pitch w:val="variable"/>
    <w:sig w:usb0="00000001" w:usb1="08070000" w:usb2="00000010" w:usb3="00000000" w:csb0="00020000"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E2715" w:rsidR="00C70DAD" w:rsidP="00120037" w:rsidRDefault="00C70DAD" w14:paraId="412F951B" w14:textId="77777777">
    <w:pPr>
      <w:pStyle w:val="Footer"/>
      <w:jc w:val="center"/>
      <w:rPr>
        <w:rFonts w:eastAsia="MS ??" w:asciiTheme="minorHAnsi" w:hAnsiTheme="minorHAnsi" w:cstheme="minorHAnsi"/>
        <w:sz w:val="20"/>
        <w:szCs w:val="20"/>
      </w:rPr>
    </w:pPr>
  </w:p>
  <w:p w:rsidRPr="00FE2715" w:rsidR="00C70DAD" w:rsidP="00120037" w:rsidRDefault="00C70DAD" w14:paraId="597815EF" w14:textId="20F3BF7E">
    <w:pPr>
      <w:pStyle w:val="Footer"/>
      <w:jc w:val="center"/>
      <w:rPr>
        <w:rFonts w:eastAsia="MS ??" w:asciiTheme="minorHAnsi" w:hAnsiTheme="minorHAnsi" w:cstheme="minorHAnsi"/>
        <w:sz w:val="20"/>
        <w:szCs w:val="20"/>
      </w:rPr>
    </w:pPr>
    <w:r w:rsidRPr="00FE2715">
      <w:rPr>
        <w:rFonts w:eastAsia="MS ??" w:asciiTheme="minorHAnsi" w:hAnsiTheme="minorHAnsi" w:cstheme="minorHAnsi"/>
        <w:sz w:val="20"/>
        <w:szCs w:val="20"/>
      </w:rPr>
      <w:t>George Palo - Simulation #3</w:t>
    </w:r>
  </w:p>
  <w:p w:rsidRPr="00FE2715" w:rsidR="00C70DAD" w:rsidP="00FE2715" w:rsidRDefault="00C70DAD" w14:paraId="07138C1D" w14:textId="2334FAB1">
    <w:pPr>
      <w:tabs>
        <w:tab w:val="center" w:pos="4819"/>
        <w:tab w:val="left" w:pos="6390"/>
        <w:tab w:val="right" w:pos="9638"/>
        <w:tab w:val="right" w:pos="10800"/>
      </w:tabs>
      <w:jc w:val="right"/>
      <w:rPr>
        <w:rFonts w:eastAsia="MS ??" w:asciiTheme="minorHAnsi" w:hAnsiTheme="minorHAnsi" w:cstheme="minorHAnsi"/>
        <w:sz w:val="20"/>
        <w:szCs w:val="20"/>
      </w:rPr>
    </w:pPr>
    <w:r w:rsidRPr="00FE2715">
      <w:rPr>
        <w:rFonts w:asciiTheme="minorHAnsi" w:hAnsiTheme="minorHAnsi" w:cstheme="minorHAnsi"/>
        <w:sz w:val="20"/>
        <w:szCs w:val="20"/>
      </w:rPr>
      <w:fldChar w:fldCharType="begin"/>
    </w:r>
    <w:r w:rsidRPr="00FE2715">
      <w:rPr>
        <w:rFonts w:asciiTheme="minorHAnsi" w:hAnsiTheme="minorHAnsi" w:cstheme="minorHAnsi"/>
        <w:sz w:val="20"/>
        <w:szCs w:val="20"/>
      </w:rPr>
      <w:instrText xml:space="preserve"> PAGE   \* MERGEFORMAT </w:instrText>
    </w:r>
    <w:r w:rsidRPr="00FE2715">
      <w:rPr>
        <w:rFonts w:asciiTheme="minorHAnsi" w:hAnsiTheme="minorHAnsi" w:cstheme="minorHAnsi"/>
        <w:sz w:val="20"/>
        <w:szCs w:val="20"/>
      </w:rPr>
      <w:fldChar w:fldCharType="separate"/>
    </w:r>
    <w:r w:rsidRPr="00FE2715">
      <w:rPr>
        <w:rFonts w:eastAsia="MS ??" w:asciiTheme="minorHAnsi" w:hAnsiTheme="minorHAnsi" w:cstheme="minorHAnsi"/>
        <w:noProof/>
        <w:sz w:val="20"/>
        <w:szCs w:val="20"/>
      </w:rPr>
      <w:t>9</w:t>
    </w:r>
    <w:r w:rsidRPr="00FE2715">
      <w:rPr>
        <w:rFonts w:eastAsia="MS ??"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E2715" w:rsidR="00C70DAD" w:rsidP="00120037" w:rsidRDefault="00C70DAD" w14:paraId="3FB5CD5C" w14:textId="028CCE62">
    <w:pPr>
      <w:pStyle w:val="Footer"/>
      <w:jc w:val="center"/>
      <w:rPr>
        <w:rFonts w:eastAsia="MS ??" w:asciiTheme="minorHAnsi" w:hAnsiTheme="minorHAnsi" w:cstheme="minorHAnsi"/>
        <w:sz w:val="20"/>
        <w:szCs w:val="20"/>
      </w:rPr>
    </w:pPr>
    <w:r w:rsidRPr="00FE2715">
      <w:rPr>
        <w:rFonts w:eastAsia="MS ??" w:asciiTheme="minorHAnsi" w:hAnsiTheme="minorHAnsi" w:cstheme="minorHAnsi"/>
        <w:sz w:val="20"/>
        <w:szCs w:val="20"/>
      </w:rPr>
      <w:t>George Palo - Simulation #3</w:t>
    </w:r>
  </w:p>
  <w:p w:rsidRPr="00FE2715" w:rsidR="00C70DAD" w:rsidP="00120037" w:rsidRDefault="00C70DAD" w14:paraId="3C94148B" w14:textId="5D572918">
    <w:pPr>
      <w:tabs>
        <w:tab w:val="center" w:pos="4819"/>
        <w:tab w:val="right" w:pos="9638"/>
      </w:tabs>
      <w:jc w:val="center"/>
      <w:rPr>
        <w:rFonts w:eastAsia="MS ??" w:asciiTheme="minorHAnsi" w:hAnsiTheme="minorHAnsi" w:cstheme="minorHAnsi"/>
        <w:sz w:val="20"/>
        <w:szCs w:val="20"/>
      </w:rPr>
    </w:pPr>
    <w:r w:rsidRPr="00FE2715">
      <w:rPr>
        <w:rFonts w:eastAsia="MS ??" w:asciiTheme="minorHAnsi" w:hAnsiTheme="minorHAnsi" w:cstheme="minorHAnsi"/>
        <w:sz w:val="20"/>
        <w:szCs w:val="20"/>
      </w:rPr>
      <w:t>© National League for Nursing, 20</w:t>
    </w:r>
    <w:r w:rsidR="00853237">
      <w:rPr>
        <w:rFonts w:eastAsia="MS ??" w:asciiTheme="minorHAnsi" w:hAnsiTheme="minorHAnsi" w:cstheme="minorHAnsi"/>
        <w:sz w:val="20"/>
        <w:szCs w:val="20"/>
      </w:rPr>
      <w:t>24</w:t>
    </w:r>
  </w:p>
  <w:p w:rsidRPr="00FE2715" w:rsidR="00C70DAD" w:rsidP="00120037" w:rsidRDefault="00C70DAD" w14:paraId="17E4F556" w14:textId="77777777">
    <w:pPr>
      <w:pStyle w:val="Footer"/>
      <w:jc w:val="center"/>
      <w:rPr>
        <w:rFonts w:eastAsia="MS ??" w:asciiTheme="minorHAnsi" w:hAnsiTheme="minorHAnsi" w:cstheme="minorHAnsi"/>
        <w:sz w:val="20"/>
        <w:szCs w:val="20"/>
      </w:rPr>
    </w:pPr>
  </w:p>
  <w:p w:rsidRPr="00FE2715" w:rsidR="00C70DAD" w:rsidP="00FE2715" w:rsidRDefault="00C70DAD" w14:paraId="749095B0" w14:textId="50F77DB5">
    <w:pPr>
      <w:tabs>
        <w:tab w:val="center" w:pos="4819"/>
        <w:tab w:val="right" w:pos="9638"/>
      </w:tabs>
      <w:jc w:val="center"/>
      <w:rPr>
        <w:rFonts w:eastAsia="MS ??" w:asciiTheme="minorHAnsi" w:hAnsiTheme="minorHAnsi" w:cstheme="minorHAnsi"/>
        <w:sz w:val="20"/>
        <w:szCs w:val="20"/>
      </w:rPr>
    </w:pPr>
    <w:r w:rsidRPr="00FE2715">
      <w:rPr>
        <w:rFonts w:eastAsia="MS ??" w:asciiTheme="minorHAnsi" w:hAnsiTheme="minorHAnsi" w:cstheme="minorHAnsi"/>
        <w:sz w:val="20"/>
        <w:szCs w:val="20"/>
      </w:rPr>
      <w:t>Simulation template o</w:t>
    </w:r>
    <w:r w:rsidRPr="00FE2715">
      <w:rPr>
        <w:rFonts w:asciiTheme="minorHAnsi" w:hAnsiTheme="minorHAnsi" w:cstheme="minorHAnsi"/>
        <w:sz w:val="20"/>
        <w:szCs w:val="20"/>
      </w:rPr>
      <w:t xml:space="preserve">riginally adapted from Childs, Sepples, Chambers (2007). Designing simulations for nursing education. In P.R. Jeffries (Ed.) </w:t>
    </w:r>
    <w:r w:rsidRPr="00FE2715">
      <w:rPr>
        <w:rFonts w:asciiTheme="minorHAnsi" w:hAnsiTheme="minorHAnsi" w:cstheme="minorHAnsi"/>
        <w:i/>
        <w:iCs/>
        <w:sz w:val="20"/>
        <w:szCs w:val="20"/>
      </w:rPr>
      <w:t xml:space="preserve">Simulation in nursing education: From conceptualization to evaluation </w:t>
    </w:r>
    <w:r w:rsidRPr="00FE2715">
      <w:rPr>
        <w:rFonts w:asciiTheme="minorHAnsi" w:hAnsiTheme="minorHAnsi" w:cstheme="minorHAnsi"/>
        <w:sz w:val="20"/>
        <w:szCs w:val="20"/>
      </w:rPr>
      <w:t>(p 42-58).</w:t>
    </w:r>
    <w:r w:rsidRPr="00FE2715">
      <w:rPr>
        <w:rFonts w:asciiTheme="minorHAnsi" w:hAnsiTheme="minorHAnsi" w:cstheme="minorHAnsi"/>
        <w:i/>
        <w:iCs/>
        <w:sz w:val="20"/>
        <w:szCs w:val="20"/>
      </w:rPr>
      <w:t xml:space="preserve"> </w:t>
    </w:r>
    <w:r w:rsidRPr="00FE2715">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ECA" w:rsidRDefault="00C36ECA" w14:paraId="139714A9" w14:textId="77777777">
      <w:r>
        <w:separator/>
      </w:r>
    </w:p>
  </w:footnote>
  <w:footnote w:type="continuationSeparator" w:id="0">
    <w:p w:rsidR="00C36ECA" w:rsidRDefault="00C36ECA" w14:paraId="74399F3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E35FC" w:rsidP="002D09D6" w:rsidRDefault="009E35FC" w14:paraId="4C21C288" w14:textId="213E99C8">
    <w:pPr>
      <w:pStyle w:val="Header"/>
      <w:tabs>
        <w:tab w:val="clear" w:pos="8640"/>
        <w:tab w:val="right" w:pos="10800"/>
      </w:tabs>
      <w:jc w:val="right"/>
    </w:pPr>
    <w:r w:rsidRPr="00DB381D">
      <w:rPr>
        <w:noProof/>
        <w:sz w:val="22"/>
      </w:rPr>
      <w:drawing>
        <wp:inline distT="0" distB="0" distL="0" distR="0" wp14:anchorId="57D96A36" wp14:editId="13C7734F">
          <wp:extent cx="1463040" cy="612648"/>
          <wp:effectExtent l="0" t="0" r="3810" b="0"/>
          <wp:docPr id="2" name="Picture 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rsidRPr="00120037" w:rsidR="00C70DAD" w:rsidP="002D09D6" w:rsidRDefault="00C70DAD" w14:paraId="47BABE6A" w14:textId="77777777">
    <w:pPr>
      <w:pStyle w:val="Header"/>
      <w:tabs>
        <w:tab w:val="clear" w:pos="8640"/>
        <w:tab w:val="right" w:pos="10800"/>
      </w:tabs>
      <w:jc w:val="right"/>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E35FC" w:rsidP="00120037" w:rsidRDefault="009E35FC" w14:paraId="77A05B7E" w14:textId="0EE6A198">
    <w:pPr>
      <w:pStyle w:val="Header"/>
      <w:jc w:val="right"/>
    </w:pPr>
    <w:r w:rsidRPr="00DB381D">
      <w:rPr>
        <w:noProof/>
        <w:sz w:val="22"/>
      </w:rPr>
      <w:drawing>
        <wp:inline distT="0" distB="0" distL="0" distR="0" wp14:anchorId="661E1A52" wp14:editId="0D0647D4">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A48CC"/>
    <w:multiLevelType w:val="hybridMultilevel"/>
    <w:tmpl w:val="0D7CB1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95C48FD"/>
    <w:multiLevelType w:val="hybridMultilevel"/>
    <w:tmpl w:val="B2CCDE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C467F33"/>
    <w:multiLevelType w:val="hybridMultilevel"/>
    <w:tmpl w:val="3F0E715A"/>
    <w:lvl w:ilvl="0" w:tplc="84121A88">
      <w:start w:val="4"/>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D1751EB"/>
    <w:multiLevelType w:val="hybridMultilevel"/>
    <w:tmpl w:val="B406CF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FA551BB"/>
    <w:multiLevelType w:val="hybridMultilevel"/>
    <w:tmpl w:val="10806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67F3F81"/>
    <w:multiLevelType w:val="hybridMultilevel"/>
    <w:tmpl w:val="13E48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77B7AD4"/>
    <w:multiLevelType w:val="hybridMultilevel"/>
    <w:tmpl w:val="E632AF6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w:hAnsi="Courier"/>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w:hAnsi="Courier"/>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w:hAnsi="Courier"/>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17834026"/>
    <w:multiLevelType w:val="hybridMultilevel"/>
    <w:tmpl w:val="493A9A02"/>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1CBA39EF"/>
    <w:multiLevelType w:val="hybridMultilevel"/>
    <w:tmpl w:val="71124A38"/>
    <w:lvl w:ilvl="0" w:tplc="EFF652D6">
      <w:start w:val="1"/>
      <w:numFmt w:val="bullet"/>
      <w:lvlText w:val=""/>
      <w:lvlJc w:val="left"/>
      <w:pPr>
        <w:ind w:left="720" w:hanging="360"/>
      </w:pPr>
      <w:rPr>
        <w:rFonts w:hint="default" w:ascii="Symbol" w:hAnsi="Symbol"/>
        <w:sz w:val="24"/>
      </w:rPr>
    </w:lvl>
    <w:lvl w:ilvl="1" w:tplc="04090001">
      <w:start w:val="1"/>
      <w:numFmt w:val="bullet"/>
      <w:lvlText w:val=""/>
      <w:lvlJc w:val="left"/>
      <w:pPr>
        <w:ind w:left="1440" w:hanging="360"/>
      </w:pPr>
      <w:rPr>
        <w:rFonts w:hint="default" w:ascii="Symbol" w:hAnsi="Symbol"/>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rPr>
    </w:lvl>
    <w:lvl w:ilvl="8" w:tplc="04060005" w:tentative="1">
      <w:start w:val="1"/>
      <w:numFmt w:val="bullet"/>
      <w:lvlText w:val=""/>
      <w:lvlJc w:val="left"/>
      <w:pPr>
        <w:ind w:left="6480" w:hanging="360"/>
      </w:pPr>
      <w:rPr>
        <w:rFonts w:hint="default" w:ascii="Wingdings" w:hAnsi="Wingdings"/>
      </w:rPr>
    </w:lvl>
  </w:abstractNum>
  <w:abstractNum w:abstractNumId="10"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0DA7EBB"/>
    <w:multiLevelType w:val="hybridMultilevel"/>
    <w:tmpl w:val="295040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1347325"/>
    <w:multiLevelType w:val="hybridMultilevel"/>
    <w:tmpl w:val="6616C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1C2519F"/>
    <w:multiLevelType w:val="hybridMultilevel"/>
    <w:tmpl w:val="E92E1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1C82C8C"/>
    <w:multiLevelType w:val="hybridMultilevel"/>
    <w:tmpl w:val="867CEA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2431142E"/>
    <w:multiLevelType w:val="hybridMultilevel"/>
    <w:tmpl w:val="98185E9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9085FAA"/>
    <w:multiLevelType w:val="hybridMultilevel"/>
    <w:tmpl w:val="705877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E09471F"/>
    <w:multiLevelType w:val="hybridMultilevel"/>
    <w:tmpl w:val="7CA079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32BD30CC"/>
    <w:multiLevelType w:val="multilevel"/>
    <w:tmpl w:val="96B4129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4113E1C"/>
    <w:multiLevelType w:val="hybridMultilevel"/>
    <w:tmpl w:val="15327D1A"/>
    <w:lvl w:ilvl="0" w:tplc="56205A7C">
      <w:start w:val="1"/>
      <w:numFmt w:val="decimal"/>
      <w:lvlText w:val="%1."/>
      <w:lvlJc w:val="left"/>
      <w:pPr>
        <w:ind w:left="720" w:hanging="360"/>
      </w:pPr>
      <w:rPr>
        <w:rFonts w:hint="default" w:ascii="Calibri" w:hAnsi="Calibri" w:cs="Times New Roman"/>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71B4823"/>
    <w:multiLevelType w:val="hybridMultilevel"/>
    <w:tmpl w:val="6B8069A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886330F"/>
    <w:multiLevelType w:val="hybridMultilevel"/>
    <w:tmpl w:val="E5185E3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w:hAnsi="Courier"/>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w:hAnsi="Courier"/>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w:hAnsi="Courier"/>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BF447AE"/>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B521D5"/>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5312221"/>
    <w:multiLevelType w:val="hybridMultilevel"/>
    <w:tmpl w:val="DBC488B6"/>
    <w:lvl w:ilvl="0" w:tplc="017644E8">
      <w:start w:val="1"/>
      <w:numFmt w:val="decimal"/>
      <w:lvlText w:val="%1."/>
      <w:lvlJc w:val="left"/>
      <w:pPr>
        <w:ind w:left="720" w:hanging="360"/>
      </w:pPr>
      <w:rPr>
        <w:rFonts w:hint="default" w:ascii="Calibri" w:hAnsi="Calibri" w:cs="Times New Roman"/>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87A3B18"/>
    <w:multiLevelType w:val="hybridMultilevel"/>
    <w:tmpl w:val="577CB938"/>
    <w:lvl w:ilvl="0" w:tplc="22384876">
      <w:start w:val="5"/>
      <w:numFmt w:val="bullet"/>
      <w:lvlText w:val="-"/>
      <w:lvlJc w:val="left"/>
      <w:pPr>
        <w:ind w:left="720" w:hanging="360"/>
      </w:pPr>
      <w:rPr>
        <w:rFonts w:hint="default" w:ascii="Garamond" w:hAnsi="Garamond"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BBE0CA0"/>
    <w:multiLevelType w:val="hybridMultilevel"/>
    <w:tmpl w:val="F500823A"/>
    <w:lvl w:ilvl="0" w:tplc="68DE70A0">
      <w:start w:val="1"/>
      <w:numFmt w:val="decimal"/>
      <w:lvlText w:val="%1."/>
      <w:lvlJc w:val="left"/>
      <w:pPr>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C3851F6"/>
    <w:multiLevelType w:val="hybridMultilevel"/>
    <w:tmpl w:val="2432059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w:hAnsi="Courier"/>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w:hAnsi="Courier"/>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w:hAnsi="Courier"/>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4E294B29"/>
    <w:multiLevelType w:val="hybridMultilevel"/>
    <w:tmpl w:val="6A0A8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70A650B"/>
    <w:multiLevelType w:val="hybridMultilevel"/>
    <w:tmpl w:val="4896F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8F50550"/>
    <w:multiLevelType w:val="hybridMultilevel"/>
    <w:tmpl w:val="4914D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96C463A"/>
    <w:multiLevelType w:val="hybridMultilevel"/>
    <w:tmpl w:val="DADCA1C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5B452015"/>
    <w:multiLevelType w:val="hybridMultilevel"/>
    <w:tmpl w:val="FED4B55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5DDB7591"/>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EA10605"/>
    <w:multiLevelType w:val="hybridMultilevel"/>
    <w:tmpl w:val="29540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48211D0"/>
    <w:multiLevelType w:val="hybridMultilevel"/>
    <w:tmpl w:val="0F8CB9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A5474FD"/>
    <w:multiLevelType w:val="hybridMultilevel"/>
    <w:tmpl w:val="C9CADC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CCF09B5"/>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CD271BA"/>
    <w:multiLevelType w:val="hybridMultilevel"/>
    <w:tmpl w:val="6EDA2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E3C32D0"/>
    <w:multiLevelType w:val="hybridMultilevel"/>
    <w:tmpl w:val="C504BF78"/>
    <w:lvl w:ilvl="0" w:tplc="8892CDB2">
      <w:start w:val="1"/>
      <w:numFmt w:val="decimal"/>
      <w:lvlText w:val="%1."/>
      <w:lvlJc w:val="left"/>
      <w:pPr>
        <w:ind w:left="720" w:hanging="360"/>
      </w:pPr>
      <w:rPr>
        <w:rFonts w:hint="default" w:cs="Times New Roman"/>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5F62072"/>
    <w:multiLevelType w:val="hybridMultilevel"/>
    <w:tmpl w:val="EBBC45C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w:hAnsi="Courier"/>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w:hAnsi="Courier"/>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w:hAnsi="Courier"/>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78174E8E"/>
    <w:multiLevelType w:val="hybridMultilevel"/>
    <w:tmpl w:val="C9729CD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45" w15:restartNumberingAfterBreak="0">
    <w:nsid w:val="7E3C1BA0"/>
    <w:multiLevelType w:val="hybridMultilevel"/>
    <w:tmpl w:val="01628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42"/>
  </w:num>
  <w:num w:numId="2">
    <w:abstractNumId w:val="13"/>
  </w:num>
  <w:num w:numId="3">
    <w:abstractNumId w:val="28"/>
  </w:num>
  <w:num w:numId="4">
    <w:abstractNumId w:val="16"/>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7"/>
  </w:num>
  <w:num w:numId="8">
    <w:abstractNumId w:val="9"/>
  </w:num>
  <w:num w:numId="9">
    <w:abstractNumId w:val="31"/>
  </w:num>
  <w:num w:numId="10">
    <w:abstractNumId w:val="45"/>
  </w:num>
  <w:num w:numId="11">
    <w:abstractNumId w:val="32"/>
  </w:num>
  <w:num w:numId="12">
    <w:abstractNumId w:val="12"/>
  </w:num>
  <w:num w:numId="13">
    <w:abstractNumId w:val="41"/>
  </w:num>
  <w:num w:numId="14">
    <w:abstractNumId w:val="33"/>
  </w:num>
  <w:num w:numId="15">
    <w:abstractNumId w:val="8"/>
  </w:num>
  <w:num w:numId="16">
    <w:abstractNumId w:val="3"/>
  </w:num>
  <w:num w:numId="17">
    <w:abstractNumId w:val="40"/>
  </w:num>
  <w:num w:numId="18">
    <w:abstractNumId w:val="36"/>
  </w:num>
  <w:num w:numId="19">
    <w:abstractNumId w:val="26"/>
  </w:num>
  <w:num w:numId="20">
    <w:abstractNumId w:val="39"/>
  </w:num>
  <w:num w:numId="21">
    <w:abstractNumId w:val="1"/>
  </w:num>
  <w:num w:numId="22">
    <w:abstractNumId w:val="44"/>
  </w:num>
  <w:num w:numId="23">
    <w:abstractNumId w:val="29"/>
  </w:num>
  <w:num w:numId="24">
    <w:abstractNumId w:val="24"/>
  </w:num>
  <w:num w:numId="25">
    <w:abstractNumId w:val="19"/>
  </w:num>
  <w:num w:numId="26">
    <w:abstractNumId w:val="15"/>
  </w:num>
  <w:num w:numId="27">
    <w:abstractNumId w:val="2"/>
  </w:num>
  <w:num w:numId="28">
    <w:abstractNumId w:val="34"/>
  </w:num>
  <w:num w:numId="29">
    <w:abstractNumId w:val="21"/>
  </w:num>
  <w:num w:numId="30">
    <w:abstractNumId w:val="35"/>
  </w:num>
  <w:num w:numId="31">
    <w:abstractNumId w:val="6"/>
  </w:num>
  <w:num w:numId="32">
    <w:abstractNumId w:val="4"/>
  </w:num>
  <w:num w:numId="33">
    <w:abstractNumId w:val="10"/>
  </w:num>
  <w:num w:numId="34">
    <w:abstractNumId w:val="27"/>
  </w:num>
  <w:num w:numId="35">
    <w:abstractNumId w:val="14"/>
  </w:num>
  <w:num w:numId="36">
    <w:abstractNumId w:val="11"/>
  </w:num>
  <w:num w:numId="37">
    <w:abstractNumId w:val="17"/>
  </w:num>
  <w:num w:numId="38">
    <w:abstractNumId w:val="7"/>
  </w:num>
  <w:num w:numId="39">
    <w:abstractNumId w:val="30"/>
  </w:num>
  <w:num w:numId="40">
    <w:abstractNumId w:val="43"/>
  </w:num>
  <w:num w:numId="41">
    <w:abstractNumId w:val="22"/>
  </w:num>
  <w:num w:numId="42">
    <w:abstractNumId w:val="18"/>
  </w:num>
  <w:num w:numId="43">
    <w:abstractNumId w:val="20"/>
  </w:num>
  <w:num w:numId="44">
    <w:abstractNumId w:val="38"/>
  </w:num>
  <w:num w:numId="45">
    <w:abstractNumId w:val="25"/>
  </w:num>
  <w:num w:numId="4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6C60"/>
    <w:rsid w:val="000104AE"/>
    <w:rsid w:val="00012557"/>
    <w:rsid w:val="0001762F"/>
    <w:rsid w:val="00027E30"/>
    <w:rsid w:val="000304B2"/>
    <w:rsid w:val="00030C08"/>
    <w:rsid w:val="000427A9"/>
    <w:rsid w:val="00047947"/>
    <w:rsid w:val="00050D83"/>
    <w:rsid w:val="00053B19"/>
    <w:rsid w:val="00055348"/>
    <w:rsid w:val="00055F7A"/>
    <w:rsid w:val="00060DD3"/>
    <w:rsid w:val="00060E23"/>
    <w:rsid w:val="00067EA5"/>
    <w:rsid w:val="00071222"/>
    <w:rsid w:val="00084FEE"/>
    <w:rsid w:val="00085A19"/>
    <w:rsid w:val="00092F27"/>
    <w:rsid w:val="0009629F"/>
    <w:rsid w:val="000A0CD6"/>
    <w:rsid w:val="000A1812"/>
    <w:rsid w:val="000A51F8"/>
    <w:rsid w:val="000A74D1"/>
    <w:rsid w:val="000B12A9"/>
    <w:rsid w:val="000B24DE"/>
    <w:rsid w:val="000C2857"/>
    <w:rsid w:val="000C4768"/>
    <w:rsid w:val="000D1A45"/>
    <w:rsid w:val="000D533F"/>
    <w:rsid w:val="000D6185"/>
    <w:rsid w:val="000E4F36"/>
    <w:rsid w:val="000F05CE"/>
    <w:rsid w:val="000F56D2"/>
    <w:rsid w:val="000F7126"/>
    <w:rsid w:val="00100FAA"/>
    <w:rsid w:val="00102FC5"/>
    <w:rsid w:val="00105ADE"/>
    <w:rsid w:val="00105BC2"/>
    <w:rsid w:val="00106C80"/>
    <w:rsid w:val="00107076"/>
    <w:rsid w:val="00110CBC"/>
    <w:rsid w:val="00117136"/>
    <w:rsid w:val="00120037"/>
    <w:rsid w:val="00120A56"/>
    <w:rsid w:val="001220DA"/>
    <w:rsid w:val="0012526A"/>
    <w:rsid w:val="00141B8A"/>
    <w:rsid w:val="00142A81"/>
    <w:rsid w:val="0014459B"/>
    <w:rsid w:val="00147282"/>
    <w:rsid w:val="0015364E"/>
    <w:rsid w:val="00154E7D"/>
    <w:rsid w:val="0015537F"/>
    <w:rsid w:val="001629EC"/>
    <w:rsid w:val="001709F2"/>
    <w:rsid w:val="00172471"/>
    <w:rsid w:val="00172D70"/>
    <w:rsid w:val="001747CB"/>
    <w:rsid w:val="00174929"/>
    <w:rsid w:val="0018171D"/>
    <w:rsid w:val="00192466"/>
    <w:rsid w:val="00195692"/>
    <w:rsid w:val="00196DE7"/>
    <w:rsid w:val="001A2832"/>
    <w:rsid w:val="001A605E"/>
    <w:rsid w:val="001A6BAD"/>
    <w:rsid w:val="001C2952"/>
    <w:rsid w:val="001C40D3"/>
    <w:rsid w:val="001C6FE7"/>
    <w:rsid w:val="001D035D"/>
    <w:rsid w:val="001E1008"/>
    <w:rsid w:val="001E13B4"/>
    <w:rsid w:val="001E4340"/>
    <w:rsid w:val="001F0CB1"/>
    <w:rsid w:val="001F2A0C"/>
    <w:rsid w:val="001F62D2"/>
    <w:rsid w:val="002065DD"/>
    <w:rsid w:val="002065E9"/>
    <w:rsid w:val="00207301"/>
    <w:rsid w:val="002121AB"/>
    <w:rsid w:val="00213E41"/>
    <w:rsid w:val="0021716A"/>
    <w:rsid w:val="00217A01"/>
    <w:rsid w:val="002237B4"/>
    <w:rsid w:val="0022448A"/>
    <w:rsid w:val="00224771"/>
    <w:rsid w:val="00224A28"/>
    <w:rsid w:val="0023037D"/>
    <w:rsid w:val="002353B8"/>
    <w:rsid w:val="0024248D"/>
    <w:rsid w:val="0024315E"/>
    <w:rsid w:val="00243C21"/>
    <w:rsid w:val="00256969"/>
    <w:rsid w:val="00256E2D"/>
    <w:rsid w:val="0026533E"/>
    <w:rsid w:val="00265895"/>
    <w:rsid w:val="00267E08"/>
    <w:rsid w:val="00270818"/>
    <w:rsid w:val="002713C2"/>
    <w:rsid w:val="002721A7"/>
    <w:rsid w:val="00272D04"/>
    <w:rsid w:val="002739AA"/>
    <w:rsid w:val="0028007A"/>
    <w:rsid w:val="002830EE"/>
    <w:rsid w:val="00283355"/>
    <w:rsid w:val="002868A6"/>
    <w:rsid w:val="002869F2"/>
    <w:rsid w:val="00296DEA"/>
    <w:rsid w:val="002A1929"/>
    <w:rsid w:val="002B100C"/>
    <w:rsid w:val="002C070C"/>
    <w:rsid w:val="002C28B5"/>
    <w:rsid w:val="002C6B2B"/>
    <w:rsid w:val="002D01E5"/>
    <w:rsid w:val="002D09D6"/>
    <w:rsid w:val="002D1170"/>
    <w:rsid w:val="002D3E02"/>
    <w:rsid w:val="002D702D"/>
    <w:rsid w:val="002E0DE9"/>
    <w:rsid w:val="002E3491"/>
    <w:rsid w:val="002E6052"/>
    <w:rsid w:val="002E6CA2"/>
    <w:rsid w:val="002F5376"/>
    <w:rsid w:val="00300017"/>
    <w:rsid w:val="00301A57"/>
    <w:rsid w:val="00304FC9"/>
    <w:rsid w:val="00305CEC"/>
    <w:rsid w:val="00306381"/>
    <w:rsid w:val="0032611C"/>
    <w:rsid w:val="00333204"/>
    <w:rsid w:val="0033596F"/>
    <w:rsid w:val="00343BBE"/>
    <w:rsid w:val="00351622"/>
    <w:rsid w:val="00353CD0"/>
    <w:rsid w:val="0037542F"/>
    <w:rsid w:val="003767DF"/>
    <w:rsid w:val="0038495A"/>
    <w:rsid w:val="00396964"/>
    <w:rsid w:val="00396C75"/>
    <w:rsid w:val="00396DDC"/>
    <w:rsid w:val="00397C0C"/>
    <w:rsid w:val="003A2836"/>
    <w:rsid w:val="003A2A32"/>
    <w:rsid w:val="003A53FC"/>
    <w:rsid w:val="003B78BB"/>
    <w:rsid w:val="003C04A6"/>
    <w:rsid w:val="003D05D0"/>
    <w:rsid w:val="003E1CB9"/>
    <w:rsid w:val="003E34D9"/>
    <w:rsid w:val="003E5E43"/>
    <w:rsid w:val="003E7A74"/>
    <w:rsid w:val="003F1F5E"/>
    <w:rsid w:val="003F3490"/>
    <w:rsid w:val="003F4487"/>
    <w:rsid w:val="00401F9A"/>
    <w:rsid w:val="004046DC"/>
    <w:rsid w:val="00412590"/>
    <w:rsid w:val="00413560"/>
    <w:rsid w:val="0041576A"/>
    <w:rsid w:val="004210F0"/>
    <w:rsid w:val="00421F07"/>
    <w:rsid w:val="00422861"/>
    <w:rsid w:val="004254E7"/>
    <w:rsid w:val="004316F2"/>
    <w:rsid w:val="004339FA"/>
    <w:rsid w:val="00433E2D"/>
    <w:rsid w:val="00435D73"/>
    <w:rsid w:val="00436EF5"/>
    <w:rsid w:val="00447A02"/>
    <w:rsid w:val="00447C88"/>
    <w:rsid w:val="00451922"/>
    <w:rsid w:val="00452014"/>
    <w:rsid w:val="00455C18"/>
    <w:rsid w:val="00455FF4"/>
    <w:rsid w:val="00462A20"/>
    <w:rsid w:val="00463057"/>
    <w:rsid w:val="00463263"/>
    <w:rsid w:val="00465E29"/>
    <w:rsid w:val="00472CDC"/>
    <w:rsid w:val="00473536"/>
    <w:rsid w:val="004775FB"/>
    <w:rsid w:val="0048208D"/>
    <w:rsid w:val="00483611"/>
    <w:rsid w:val="004915F6"/>
    <w:rsid w:val="0049452D"/>
    <w:rsid w:val="00495D9E"/>
    <w:rsid w:val="004965DD"/>
    <w:rsid w:val="004A78AE"/>
    <w:rsid w:val="004B1FAF"/>
    <w:rsid w:val="004B313E"/>
    <w:rsid w:val="004B721A"/>
    <w:rsid w:val="004C0959"/>
    <w:rsid w:val="004C2866"/>
    <w:rsid w:val="004C63B8"/>
    <w:rsid w:val="004C6666"/>
    <w:rsid w:val="004C7B56"/>
    <w:rsid w:val="004D061C"/>
    <w:rsid w:val="004D3E96"/>
    <w:rsid w:val="004D5B1A"/>
    <w:rsid w:val="004E6604"/>
    <w:rsid w:val="004E7CFE"/>
    <w:rsid w:val="004F05E8"/>
    <w:rsid w:val="004F5602"/>
    <w:rsid w:val="004F6BB4"/>
    <w:rsid w:val="00505FEC"/>
    <w:rsid w:val="005062BA"/>
    <w:rsid w:val="005065A8"/>
    <w:rsid w:val="00510BD7"/>
    <w:rsid w:val="00513CF8"/>
    <w:rsid w:val="00523675"/>
    <w:rsid w:val="00525CE9"/>
    <w:rsid w:val="0052665A"/>
    <w:rsid w:val="005323DB"/>
    <w:rsid w:val="0053317A"/>
    <w:rsid w:val="0055290D"/>
    <w:rsid w:val="00557BE2"/>
    <w:rsid w:val="00570A67"/>
    <w:rsid w:val="00575A59"/>
    <w:rsid w:val="005761CF"/>
    <w:rsid w:val="00584A51"/>
    <w:rsid w:val="00587873"/>
    <w:rsid w:val="00592B17"/>
    <w:rsid w:val="005A1BE3"/>
    <w:rsid w:val="005A2DEF"/>
    <w:rsid w:val="005A3A75"/>
    <w:rsid w:val="005B23A2"/>
    <w:rsid w:val="005B2ACB"/>
    <w:rsid w:val="005C40F6"/>
    <w:rsid w:val="005C4B1B"/>
    <w:rsid w:val="005C6544"/>
    <w:rsid w:val="005D4B5B"/>
    <w:rsid w:val="005E40A1"/>
    <w:rsid w:val="005E503C"/>
    <w:rsid w:val="005E708A"/>
    <w:rsid w:val="005F6F1A"/>
    <w:rsid w:val="00607DC3"/>
    <w:rsid w:val="00617A24"/>
    <w:rsid w:val="00620790"/>
    <w:rsid w:val="006244E1"/>
    <w:rsid w:val="00631923"/>
    <w:rsid w:val="0063223A"/>
    <w:rsid w:val="00633526"/>
    <w:rsid w:val="00641550"/>
    <w:rsid w:val="006417B6"/>
    <w:rsid w:val="0065192D"/>
    <w:rsid w:val="00652F46"/>
    <w:rsid w:val="0066033F"/>
    <w:rsid w:val="00661D5D"/>
    <w:rsid w:val="0066242B"/>
    <w:rsid w:val="00666CE1"/>
    <w:rsid w:val="00674633"/>
    <w:rsid w:val="006750F5"/>
    <w:rsid w:val="006A5204"/>
    <w:rsid w:val="006A719D"/>
    <w:rsid w:val="006B55EA"/>
    <w:rsid w:val="006C209E"/>
    <w:rsid w:val="006C2B8D"/>
    <w:rsid w:val="006C5226"/>
    <w:rsid w:val="006C61B1"/>
    <w:rsid w:val="006D44F9"/>
    <w:rsid w:val="006E0677"/>
    <w:rsid w:val="006E0DD0"/>
    <w:rsid w:val="006E1712"/>
    <w:rsid w:val="006E37B7"/>
    <w:rsid w:val="006E38E7"/>
    <w:rsid w:val="006E598E"/>
    <w:rsid w:val="006F0A77"/>
    <w:rsid w:val="006F23A0"/>
    <w:rsid w:val="00700E74"/>
    <w:rsid w:val="0070199D"/>
    <w:rsid w:val="00707980"/>
    <w:rsid w:val="007101C2"/>
    <w:rsid w:val="00711F54"/>
    <w:rsid w:val="0071768E"/>
    <w:rsid w:val="00727D79"/>
    <w:rsid w:val="00730A6C"/>
    <w:rsid w:val="007316D3"/>
    <w:rsid w:val="0073387A"/>
    <w:rsid w:val="00735AC6"/>
    <w:rsid w:val="0074102E"/>
    <w:rsid w:val="00742573"/>
    <w:rsid w:val="007529C3"/>
    <w:rsid w:val="00753FC9"/>
    <w:rsid w:val="00761EAC"/>
    <w:rsid w:val="00762B5F"/>
    <w:rsid w:val="00763971"/>
    <w:rsid w:val="0076572D"/>
    <w:rsid w:val="0077522F"/>
    <w:rsid w:val="00783E82"/>
    <w:rsid w:val="0078499C"/>
    <w:rsid w:val="0078592C"/>
    <w:rsid w:val="00793A99"/>
    <w:rsid w:val="007A48FB"/>
    <w:rsid w:val="007B0380"/>
    <w:rsid w:val="007C299A"/>
    <w:rsid w:val="007D4D4E"/>
    <w:rsid w:val="007D6DBA"/>
    <w:rsid w:val="007E0442"/>
    <w:rsid w:val="007E0EB3"/>
    <w:rsid w:val="007E32AE"/>
    <w:rsid w:val="007E3A97"/>
    <w:rsid w:val="007F393F"/>
    <w:rsid w:val="00802428"/>
    <w:rsid w:val="008036D2"/>
    <w:rsid w:val="008041D5"/>
    <w:rsid w:val="0080578E"/>
    <w:rsid w:val="00811033"/>
    <w:rsid w:val="0082142A"/>
    <w:rsid w:val="0082294E"/>
    <w:rsid w:val="008229FB"/>
    <w:rsid w:val="00827D93"/>
    <w:rsid w:val="00830329"/>
    <w:rsid w:val="00841C31"/>
    <w:rsid w:val="00845C71"/>
    <w:rsid w:val="008512BB"/>
    <w:rsid w:val="00853237"/>
    <w:rsid w:val="008633CA"/>
    <w:rsid w:val="00865A3F"/>
    <w:rsid w:val="008679C7"/>
    <w:rsid w:val="008709C1"/>
    <w:rsid w:val="00872513"/>
    <w:rsid w:val="00874C35"/>
    <w:rsid w:val="008815A6"/>
    <w:rsid w:val="008821BB"/>
    <w:rsid w:val="0089000B"/>
    <w:rsid w:val="00890681"/>
    <w:rsid w:val="0089102E"/>
    <w:rsid w:val="00896DEB"/>
    <w:rsid w:val="008A0AB0"/>
    <w:rsid w:val="008A3D6E"/>
    <w:rsid w:val="008A6AC4"/>
    <w:rsid w:val="008C1053"/>
    <w:rsid w:val="008C189D"/>
    <w:rsid w:val="008D0514"/>
    <w:rsid w:val="008D4A6A"/>
    <w:rsid w:val="008E6766"/>
    <w:rsid w:val="008E734B"/>
    <w:rsid w:val="008F4C58"/>
    <w:rsid w:val="008F5C72"/>
    <w:rsid w:val="0090285C"/>
    <w:rsid w:val="00904B48"/>
    <w:rsid w:val="00910A34"/>
    <w:rsid w:val="0091553F"/>
    <w:rsid w:val="00923223"/>
    <w:rsid w:val="00926A14"/>
    <w:rsid w:val="00931465"/>
    <w:rsid w:val="00935008"/>
    <w:rsid w:val="00937A88"/>
    <w:rsid w:val="009420BE"/>
    <w:rsid w:val="0094568A"/>
    <w:rsid w:val="00950362"/>
    <w:rsid w:val="0095113C"/>
    <w:rsid w:val="00953065"/>
    <w:rsid w:val="00960CB8"/>
    <w:rsid w:val="00961A2F"/>
    <w:rsid w:val="00963272"/>
    <w:rsid w:val="00964A48"/>
    <w:rsid w:val="00965996"/>
    <w:rsid w:val="00974AB9"/>
    <w:rsid w:val="00974C1E"/>
    <w:rsid w:val="00985E8D"/>
    <w:rsid w:val="009A0947"/>
    <w:rsid w:val="009A637C"/>
    <w:rsid w:val="009B1A8E"/>
    <w:rsid w:val="009C43A0"/>
    <w:rsid w:val="009E13CF"/>
    <w:rsid w:val="009E35FC"/>
    <w:rsid w:val="00A02434"/>
    <w:rsid w:val="00A12BCD"/>
    <w:rsid w:val="00A13E6F"/>
    <w:rsid w:val="00A14340"/>
    <w:rsid w:val="00A20573"/>
    <w:rsid w:val="00A22C97"/>
    <w:rsid w:val="00A2323C"/>
    <w:rsid w:val="00A24CE3"/>
    <w:rsid w:val="00A27B03"/>
    <w:rsid w:val="00A31392"/>
    <w:rsid w:val="00A31C09"/>
    <w:rsid w:val="00A37DFF"/>
    <w:rsid w:val="00A40628"/>
    <w:rsid w:val="00A42F4D"/>
    <w:rsid w:val="00A46550"/>
    <w:rsid w:val="00A51AF5"/>
    <w:rsid w:val="00A55062"/>
    <w:rsid w:val="00A648E3"/>
    <w:rsid w:val="00A73091"/>
    <w:rsid w:val="00A77086"/>
    <w:rsid w:val="00A81A62"/>
    <w:rsid w:val="00A83E64"/>
    <w:rsid w:val="00A851C9"/>
    <w:rsid w:val="00A92A13"/>
    <w:rsid w:val="00A96A1E"/>
    <w:rsid w:val="00AA0A31"/>
    <w:rsid w:val="00AA2264"/>
    <w:rsid w:val="00AA23BD"/>
    <w:rsid w:val="00AA3F3B"/>
    <w:rsid w:val="00AA42B1"/>
    <w:rsid w:val="00AB55F8"/>
    <w:rsid w:val="00AB61A4"/>
    <w:rsid w:val="00AC472D"/>
    <w:rsid w:val="00AC7D91"/>
    <w:rsid w:val="00AE2630"/>
    <w:rsid w:val="00AE43C2"/>
    <w:rsid w:val="00AE4DA4"/>
    <w:rsid w:val="00AF123A"/>
    <w:rsid w:val="00AF7BF4"/>
    <w:rsid w:val="00B01A37"/>
    <w:rsid w:val="00B065D9"/>
    <w:rsid w:val="00B11E4D"/>
    <w:rsid w:val="00B145D8"/>
    <w:rsid w:val="00B15A90"/>
    <w:rsid w:val="00B163F6"/>
    <w:rsid w:val="00B24ED6"/>
    <w:rsid w:val="00B336D4"/>
    <w:rsid w:val="00B35AD2"/>
    <w:rsid w:val="00B47DD4"/>
    <w:rsid w:val="00B52570"/>
    <w:rsid w:val="00B528E8"/>
    <w:rsid w:val="00B550E0"/>
    <w:rsid w:val="00B57A76"/>
    <w:rsid w:val="00B715E1"/>
    <w:rsid w:val="00B72CA6"/>
    <w:rsid w:val="00B761CF"/>
    <w:rsid w:val="00B8126C"/>
    <w:rsid w:val="00B82EBB"/>
    <w:rsid w:val="00B85E8E"/>
    <w:rsid w:val="00B87A37"/>
    <w:rsid w:val="00B91890"/>
    <w:rsid w:val="00BA04D1"/>
    <w:rsid w:val="00BA3867"/>
    <w:rsid w:val="00BA4898"/>
    <w:rsid w:val="00BA5EB3"/>
    <w:rsid w:val="00BB142D"/>
    <w:rsid w:val="00BB7200"/>
    <w:rsid w:val="00BC2267"/>
    <w:rsid w:val="00BC39FB"/>
    <w:rsid w:val="00BD126C"/>
    <w:rsid w:val="00BE2EF6"/>
    <w:rsid w:val="00BE47DD"/>
    <w:rsid w:val="00BE5226"/>
    <w:rsid w:val="00BF162E"/>
    <w:rsid w:val="00BF3B69"/>
    <w:rsid w:val="00BF47FB"/>
    <w:rsid w:val="00BF6F3A"/>
    <w:rsid w:val="00C00744"/>
    <w:rsid w:val="00C07F33"/>
    <w:rsid w:val="00C20639"/>
    <w:rsid w:val="00C250FF"/>
    <w:rsid w:val="00C31650"/>
    <w:rsid w:val="00C31A25"/>
    <w:rsid w:val="00C3650E"/>
    <w:rsid w:val="00C36ECA"/>
    <w:rsid w:val="00C375FD"/>
    <w:rsid w:val="00C37784"/>
    <w:rsid w:val="00C50C04"/>
    <w:rsid w:val="00C52AA1"/>
    <w:rsid w:val="00C56625"/>
    <w:rsid w:val="00C609F0"/>
    <w:rsid w:val="00C70DAD"/>
    <w:rsid w:val="00C86C96"/>
    <w:rsid w:val="00C86CE2"/>
    <w:rsid w:val="00C87BE9"/>
    <w:rsid w:val="00C95396"/>
    <w:rsid w:val="00CA18CA"/>
    <w:rsid w:val="00CA1E2C"/>
    <w:rsid w:val="00CA5251"/>
    <w:rsid w:val="00CA5B85"/>
    <w:rsid w:val="00CA7C40"/>
    <w:rsid w:val="00CB3629"/>
    <w:rsid w:val="00CC1B23"/>
    <w:rsid w:val="00CC51CD"/>
    <w:rsid w:val="00CD1088"/>
    <w:rsid w:val="00CD1E7F"/>
    <w:rsid w:val="00CD6197"/>
    <w:rsid w:val="00CD6D81"/>
    <w:rsid w:val="00CD77A1"/>
    <w:rsid w:val="00CE23CB"/>
    <w:rsid w:val="00CE4823"/>
    <w:rsid w:val="00CE677B"/>
    <w:rsid w:val="00CE70BA"/>
    <w:rsid w:val="00CF045E"/>
    <w:rsid w:val="00CF0CA6"/>
    <w:rsid w:val="00CF1C12"/>
    <w:rsid w:val="00D00063"/>
    <w:rsid w:val="00D02F72"/>
    <w:rsid w:val="00D03B2C"/>
    <w:rsid w:val="00D04710"/>
    <w:rsid w:val="00D123E5"/>
    <w:rsid w:val="00D12A7E"/>
    <w:rsid w:val="00D146CE"/>
    <w:rsid w:val="00D207A2"/>
    <w:rsid w:val="00D21BBC"/>
    <w:rsid w:val="00D269DE"/>
    <w:rsid w:val="00D330D2"/>
    <w:rsid w:val="00D344EE"/>
    <w:rsid w:val="00D35F28"/>
    <w:rsid w:val="00D36BF7"/>
    <w:rsid w:val="00D36E78"/>
    <w:rsid w:val="00D37896"/>
    <w:rsid w:val="00D508F7"/>
    <w:rsid w:val="00D6292B"/>
    <w:rsid w:val="00D66BF0"/>
    <w:rsid w:val="00D67356"/>
    <w:rsid w:val="00D71605"/>
    <w:rsid w:val="00D71CE5"/>
    <w:rsid w:val="00D84784"/>
    <w:rsid w:val="00D858EC"/>
    <w:rsid w:val="00D92FD3"/>
    <w:rsid w:val="00DB1284"/>
    <w:rsid w:val="00DB18A0"/>
    <w:rsid w:val="00DC3704"/>
    <w:rsid w:val="00DC45F3"/>
    <w:rsid w:val="00DC7023"/>
    <w:rsid w:val="00DD3F4B"/>
    <w:rsid w:val="00DE5607"/>
    <w:rsid w:val="00DE6321"/>
    <w:rsid w:val="00DF4B0D"/>
    <w:rsid w:val="00E13EFA"/>
    <w:rsid w:val="00E14AB2"/>
    <w:rsid w:val="00E21D12"/>
    <w:rsid w:val="00E2730A"/>
    <w:rsid w:val="00E27DB2"/>
    <w:rsid w:val="00E30418"/>
    <w:rsid w:val="00E31487"/>
    <w:rsid w:val="00E44BC7"/>
    <w:rsid w:val="00E47113"/>
    <w:rsid w:val="00E575C1"/>
    <w:rsid w:val="00E6398D"/>
    <w:rsid w:val="00E6412C"/>
    <w:rsid w:val="00E71CE5"/>
    <w:rsid w:val="00E749FE"/>
    <w:rsid w:val="00E755E9"/>
    <w:rsid w:val="00E83253"/>
    <w:rsid w:val="00E9016C"/>
    <w:rsid w:val="00E91006"/>
    <w:rsid w:val="00E92357"/>
    <w:rsid w:val="00E96E01"/>
    <w:rsid w:val="00EA1C8C"/>
    <w:rsid w:val="00EA65E2"/>
    <w:rsid w:val="00EA7CDB"/>
    <w:rsid w:val="00EB19E1"/>
    <w:rsid w:val="00EB2A18"/>
    <w:rsid w:val="00EB559D"/>
    <w:rsid w:val="00EB6740"/>
    <w:rsid w:val="00EB7CA8"/>
    <w:rsid w:val="00EC2B7A"/>
    <w:rsid w:val="00EC4105"/>
    <w:rsid w:val="00ED0504"/>
    <w:rsid w:val="00ED1DBC"/>
    <w:rsid w:val="00ED70DE"/>
    <w:rsid w:val="00EE1ECE"/>
    <w:rsid w:val="00F1068C"/>
    <w:rsid w:val="00F16962"/>
    <w:rsid w:val="00F27E07"/>
    <w:rsid w:val="00F30648"/>
    <w:rsid w:val="00F33288"/>
    <w:rsid w:val="00F36B36"/>
    <w:rsid w:val="00F462F7"/>
    <w:rsid w:val="00F46CFE"/>
    <w:rsid w:val="00F51D64"/>
    <w:rsid w:val="00F65F1A"/>
    <w:rsid w:val="00F67D56"/>
    <w:rsid w:val="00F70F42"/>
    <w:rsid w:val="00F97CB3"/>
    <w:rsid w:val="00FA2D0A"/>
    <w:rsid w:val="00FA3A5E"/>
    <w:rsid w:val="00FA70F4"/>
    <w:rsid w:val="00FB175C"/>
    <w:rsid w:val="00FB4482"/>
    <w:rsid w:val="00FB64C6"/>
    <w:rsid w:val="00FC63A9"/>
    <w:rsid w:val="00FC6A92"/>
    <w:rsid w:val="00FD0CD1"/>
    <w:rsid w:val="00FD1270"/>
    <w:rsid w:val="00FD6E32"/>
    <w:rsid w:val="00FE1232"/>
    <w:rsid w:val="00FE2715"/>
    <w:rsid w:val="00FE7571"/>
    <w:rsid w:val="00FF08F0"/>
    <w:rsid w:val="00FF2F0D"/>
    <w:rsid w:val="00FF36D6"/>
    <w:rsid w:val="00FF49A1"/>
    <w:rsid w:val="00FF7859"/>
    <w:rsid w:val="04B229DC"/>
    <w:rsid w:val="04CBBD4C"/>
    <w:rsid w:val="068CED19"/>
    <w:rsid w:val="083FEB51"/>
    <w:rsid w:val="0A2F0389"/>
    <w:rsid w:val="0A50A9CE"/>
    <w:rsid w:val="0C6869C4"/>
    <w:rsid w:val="0E8BC63A"/>
    <w:rsid w:val="0EDE7935"/>
    <w:rsid w:val="11103BE5"/>
    <w:rsid w:val="117D2511"/>
    <w:rsid w:val="11B30085"/>
    <w:rsid w:val="13376242"/>
    <w:rsid w:val="13F5A1E0"/>
    <w:rsid w:val="1A290E26"/>
    <w:rsid w:val="1A4C7827"/>
    <w:rsid w:val="1AFFAE4F"/>
    <w:rsid w:val="1C6EBFCD"/>
    <w:rsid w:val="1CFAD6E7"/>
    <w:rsid w:val="1F3175AE"/>
    <w:rsid w:val="1F6BDBDF"/>
    <w:rsid w:val="24932C9C"/>
    <w:rsid w:val="25433D65"/>
    <w:rsid w:val="277946B8"/>
    <w:rsid w:val="29086048"/>
    <w:rsid w:val="296F2E10"/>
    <w:rsid w:val="29D62360"/>
    <w:rsid w:val="2DF147FB"/>
    <w:rsid w:val="2E12A29D"/>
    <w:rsid w:val="2E1D3B7F"/>
    <w:rsid w:val="2E28197B"/>
    <w:rsid w:val="2E5A4067"/>
    <w:rsid w:val="2FF609C6"/>
    <w:rsid w:val="3179C70C"/>
    <w:rsid w:val="34F3D28C"/>
    <w:rsid w:val="37C6A3BE"/>
    <w:rsid w:val="38858BD9"/>
    <w:rsid w:val="3A0D043F"/>
    <w:rsid w:val="3A501672"/>
    <w:rsid w:val="3CCBAF6C"/>
    <w:rsid w:val="3DB07BC9"/>
    <w:rsid w:val="3E0B20C4"/>
    <w:rsid w:val="3F5A83E5"/>
    <w:rsid w:val="3FFC23CB"/>
    <w:rsid w:val="41DB3370"/>
    <w:rsid w:val="430AFA0D"/>
    <w:rsid w:val="48A34885"/>
    <w:rsid w:val="4C33B8F8"/>
    <w:rsid w:val="52BB292D"/>
    <w:rsid w:val="53694D05"/>
    <w:rsid w:val="54C1172D"/>
    <w:rsid w:val="55CAF9E1"/>
    <w:rsid w:val="55FE1DEC"/>
    <w:rsid w:val="57359C09"/>
    <w:rsid w:val="58C6341C"/>
    <w:rsid w:val="59700ED4"/>
    <w:rsid w:val="5ACA9C99"/>
    <w:rsid w:val="5B9D7ADA"/>
    <w:rsid w:val="5D10B080"/>
    <w:rsid w:val="6035D60E"/>
    <w:rsid w:val="6154066E"/>
    <w:rsid w:val="650EAE87"/>
    <w:rsid w:val="65B6D61D"/>
    <w:rsid w:val="66FCB6A7"/>
    <w:rsid w:val="6884691B"/>
    <w:rsid w:val="68DDA913"/>
    <w:rsid w:val="694F2F5B"/>
    <w:rsid w:val="6B4EE834"/>
    <w:rsid w:val="6C014CB1"/>
    <w:rsid w:val="6DFEC4E4"/>
    <w:rsid w:val="6ED8FDCF"/>
    <w:rsid w:val="6FC5A971"/>
    <w:rsid w:val="713A2DE2"/>
    <w:rsid w:val="71C0A9FD"/>
    <w:rsid w:val="72F92D54"/>
    <w:rsid w:val="744BC2C1"/>
    <w:rsid w:val="76F240BF"/>
    <w:rsid w:val="77E2CC89"/>
    <w:rsid w:val="7A8B8450"/>
    <w:rsid w:val="7CEB63BB"/>
    <w:rsid w:val="7D98A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7F2E37"/>
  <w15:docId w15:val="{8A656EFE-FB7E-4FAA-AA90-03C7E2D0DC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SimSu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926A14"/>
    <w:rPr>
      <w:sz w:val="24"/>
      <w:szCs w:val="24"/>
    </w:rPr>
  </w:style>
  <w:style w:type="paragraph" w:styleId="Heading1">
    <w:name w:val="heading 1"/>
    <w:basedOn w:val="Normal"/>
    <w:next w:val="Normal"/>
    <w:link w:val="Heading1Char"/>
    <w:qFormat/>
    <w:rsid w:val="00926A14"/>
    <w:pPr>
      <w:keepNext/>
      <w:outlineLvl w:val="0"/>
    </w:pPr>
    <w:rPr>
      <w:sz w:val="28"/>
      <w:szCs w:val="28"/>
    </w:rPr>
  </w:style>
  <w:style w:type="paragraph" w:styleId="Heading2">
    <w:name w:val="heading 2"/>
    <w:basedOn w:val="Normal"/>
    <w:next w:val="Normal"/>
    <w:link w:val="Heading2Char"/>
    <w:qFormat/>
    <w:rsid w:val="00926A14"/>
    <w:pPr>
      <w:keepNext/>
      <w:outlineLvl w:val="1"/>
    </w:pPr>
    <w:rPr>
      <w:color w:val="FF0000"/>
      <w:sz w:val="28"/>
      <w:szCs w:val="28"/>
    </w:rPr>
  </w:style>
  <w:style w:type="paragraph" w:styleId="Heading3">
    <w:name w:val="heading 3"/>
    <w:basedOn w:val="Normal"/>
    <w:next w:val="Normal"/>
    <w:link w:val="Heading3Char"/>
    <w:qFormat/>
    <w:rsid w:val="00926A14"/>
    <w:pPr>
      <w:keepNext/>
      <w:jc w:val="center"/>
      <w:outlineLvl w:val="2"/>
    </w:pPr>
    <w:rPr>
      <w:b/>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2C6B2B"/>
    <w:rPr>
      <w:rFonts w:ascii="Cambria" w:hAnsi="Cambria" w:cs="Times New Roman"/>
      <w:b/>
      <w:bCs/>
      <w:kern w:val="32"/>
      <w:sz w:val="32"/>
      <w:szCs w:val="32"/>
    </w:rPr>
  </w:style>
  <w:style w:type="character" w:styleId="Heading2Char" w:customStyle="1">
    <w:name w:val="Heading 2 Char"/>
    <w:link w:val="Heading2"/>
    <w:semiHidden/>
    <w:locked/>
    <w:rsid w:val="002C6B2B"/>
    <w:rPr>
      <w:rFonts w:ascii="Cambria" w:hAnsi="Cambria" w:cs="Times New Roman"/>
      <w:b/>
      <w:bCs/>
      <w:i/>
      <w:iCs/>
      <w:sz w:val="28"/>
      <w:szCs w:val="28"/>
    </w:rPr>
  </w:style>
  <w:style w:type="character" w:styleId="Heading3Char" w:customStyle="1">
    <w:name w:val="Heading 3 Char"/>
    <w:link w:val="Heading3"/>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rsid w:val="00926A14"/>
    <w:rPr>
      <w:rFonts w:cs="Times New Roman"/>
      <w:color w:val="800080"/>
      <w:u w:val="single"/>
    </w:rPr>
  </w:style>
  <w:style w:type="paragraph" w:styleId="Header">
    <w:name w:val="header"/>
    <w:basedOn w:val="Normal"/>
    <w:link w:val="HeaderChar"/>
    <w:rsid w:val="00926A14"/>
    <w:pPr>
      <w:tabs>
        <w:tab w:val="center" w:pos="4320"/>
        <w:tab w:val="right" w:pos="8640"/>
      </w:tabs>
    </w:pPr>
  </w:style>
  <w:style w:type="character" w:styleId="HeaderChar" w:customStyle="1">
    <w:name w:val="Header Char"/>
    <w:link w:val="Header"/>
    <w:locked/>
    <w:rsid w:val="0080578E"/>
    <w:rPr>
      <w:rFonts w:eastAsia="Times New Roman" w:cs="Times New Roman"/>
      <w:sz w:val="24"/>
      <w:szCs w:val="24"/>
    </w:rPr>
  </w:style>
  <w:style w:type="paragraph" w:styleId="Footer">
    <w:name w:val="footer"/>
    <w:basedOn w:val="Normal"/>
    <w:link w:val="FooterChar"/>
    <w:rsid w:val="00926A14"/>
    <w:pPr>
      <w:tabs>
        <w:tab w:val="center" w:pos="4320"/>
        <w:tab w:val="right" w:pos="8640"/>
      </w:tabs>
    </w:pPr>
  </w:style>
  <w:style w:type="character" w:styleId="FooterChar" w:customStyle="1">
    <w:name w:val="Footer Char"/>
    <w:link w:val="Footer"/>
    <w:locked/>
    <w:rsid w:val="003A2A32"/>
    <w:rPr>
      <w:rFonts w:eastAsia="Times New Roman" w:cs="Times New Roman"/>
      <w:sz w:val="24"/>
      <w:szCs w:val="24"/>
    </w:rPr>
  </w:style>
  <w:style w:type="paragraph" w:styleId="BodyText">
    <w:name w:val="Body Text"/>
    <w:basedOn w:val="Normal"/>
    <w:link w:val="BodyTextChar"/>
    <w:rsid w:val="00926A14"/>
    <w:rPr>
      <w:b/>
      <w:bCs/>
      <w:szCs w:val="28"/>
    </w:rPr>
  </w:style>
  <w:style w:type="character" w:styleId="BodyTextChar" w:customStyle="1">
    <w:name w:val="Body Text Char"/>
    <w:link w:val="BodyText"/>
    <w:locked/>
    <w:rsid w:val="004775FB"/>
    <w:rPr>
      <w:rFonts w:eastAsia="Times New Roman" w:cs="Times New Roman"/>
      <w:b/>
      <w:bCs/>
      <w:sz w:val="28"/>
      <w:szCs w:val="28"/>
    </w:rPr>
  </w:style>
  <w:style w:type="paragraph" w:styleId="BalloonText">
    <w:name w:val="Balloon Text"/>
    <w:basedOn w:val="Normal"/>
    <w:link w:val="BalloonTextChar"/>
    <w:semiHidden/>
    <w:rsid w:val="00926A14"/>
    <w:rPr>
      <w:rFonts w:ascii="Tahoma" w:hAnsi="Tahoma" w:cs="Tahoma"/>
      <w:sz w:val="16"/>
      <w:szCs w:val="16"/>
    </w:rPr>
  </w:style>
  <w:style w:type="character" w:styleId="BalloonTextChar" w:customStyle="1">
    <w:name w:val="Balloon Text Char"/>
    <w:link w:val="BalloonText"/>
    <w:semiHidden/>
    <w:locked/>
    <w:rsid w:val="002C6B2B"/>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qFormat/>
    <w:rsid w:val="00523675"/>
    <w:rPr>
      <w:rFonts w:cs="Times New Roman"/>
      <w:b/>
      <w:bCs/>
    </w:rPr>
  </w:style>
  <w:style w:type="character" w:styleId="Emphasis">
    <w:name w:val="Emphasis"/>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styleId="CommentTextChar" w:customStyle="1">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rsid w:val="00E92357"/>
    <w:rPr>
      <w:b/>
      <w:bCs/>
      <w:sz w:val="20"/>
      <w:szCs w:val="20"/>
    </w:rPr>
  </w:style>
  <w:style w:type="character" w:styleId="CommentSubjectChar" w:customStyle="1">
    <w:name w:val="Comment Subject Char"/>
    <w:link w:val="CommentSubject"/>
    <w:locked/>
    <w:rsid w:val="00E92357"/>
    <w:rPr>
      <w:rFonts w:eastAsia="Times New Roman" w:cs="Times New Roman"/>
      <w:b/>
      <w:bCs/>
      <w:sz w:val="24"/>
      <w:szCs w:val="24"/>
    </w:rPr>
  </w:style>
  <w:style w:type="paragraph" w:styleId="Default" w:customStyle="1">
    <w:name w:val="Default"/>
    <w:rsid w:val="0052665A"/>
    <w:pPr>
      <w:autoSpaceDE w:val="0"/>
      <w:autoSpaceDN w:val="0"/>
      <w:adjustRightInd w:val="0"/>
    </w:pPr>
    <w:rPr>
      <w:rFonts w:ascii="Clearface-Heavy-DTC" w:hAnsi="Clearface-Heavy-DTC" w:cs="Clearface-Heavy-DTC"/>
      <w:color w:val="000000"/>
      <w:sz w:val="24"/>
      <w:szCs w:val="24"/>
    </w:rPr>
  </w:style>
  <w:style w:type="character" w:styleId="A1" w:customStyle="1">
    <w:name w:val="A1"/>
    <w:rsid w:val="0052665A"/>
    <w:rPr>
      <w:color w:val="000000"/>
      <w:sz w:val="34"/>
    </w:rPr>
  </w:style>
  <w:style w:type="character" w:styleId="A2" w:customStyle="1">
    <w:name w:val="A2"/>
    <w:rsid w:val="0052665A"/>
    <w:rPr>
      <w:color w:val="000000"/>
      <w:sz w:val="32"/>
    </w:rPr>
  </w:style>
  <w:style w:type="paragraph" w:styleId="PlainText">
    <w:name w:val="Plain Text"/>
    <w:basedOn w:val="Normal"/>
    <w:link w:val="PlainTextChar"/>
    <w:rsid w:val="00B11E4D"/>
    <w:rPr>
      <w:rFonts w:ascii="Consolas" w:hAnsi="Consolas"/>
      <w:sz w:val="21"/>
      <w:szCs w:val="21"/>
    </w:rPr>
  </w:style>
  <w:style w:type="character" w:styleId="PlainTextChar" w:customStyle="1">
    <w:name w:val="Plain Text Char"/>
    <w:link w:val="PlainText"/>
    <w:locked/>
    <w:rsid w:val="00B11E4D"/>
    <w:rPr>
      <w:rFonts w:ascii="Consolas" w:hAnsi="Consolas" w:cs="Times New Roman"/>
      <w:sz w:val="21"/>
      <w:szCs w:val="21"/>
    </w:rPr>
  </w:style>
  <w:style w:type="table" w:styleId="TableGrid">
    <w:name w:val="Table Grid"/>
    <w:basedOn w:val="TableNormal"/>
    <w:uiPriority w:val="59"/>
    <w:rsid w:val="00401F9A"/>
    <w:rPr>
      <w:rFonts w:ascii="Calibri" w:hAnsi="Calibri" w:eastAsia="MS ??"/>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3" w:customStyle="1">
    <w:name w:val="A3"/>
    <w:rsid w:val="00950362"/>
    <w:rPr>
      <w:color w:val="000000"/>
      <w:sz w:val="21"/>
    </w:rPr>
  </w:style>
  <w:style w:type="paragraph" w:styleId="Pa3" w:customStyle="1">
    <w:name w:val="Pa3"/>
    <w:basedOn w:val="Default"/>
    <w:next w:val="Default"/>
    <w:rsid w:val="00E47113"/>
    <w:pPr>
      <w:spacing w:line="241" w:lineRule="atLeast"/>
    </w:pPr>
    <w:rPr>
      <w:rFonts w:cs="Times New Roman"/>
      <w:color w:val="auto"/>
    </w:rPr>
  </w:style>
  <w:style w:type="character" w:styleId="A9" w:customStyle="1">
    <w:name w:val="A9"/>
    <w:rsid w:val="00E47113"/>
    <w:rPr>
      <w:color w:val="000000"/>
      <w:sz w:val="20"/>
    </w:rPr>
  </w:style>
  <w:style w:type="character" w:styleId="A10" w:customStyle="1">
    <w:name w:val="A10"/>
    <w:rsid w:val="00E47113"/>
    <w:rPr>
      <w:color w:val="000000"/>
      <w:sz w:val="19"/>
    </w:rPr>
  </w:style>
  <w:style w:type="paragraph" w:styleId="Pa0" w:customStyle="1">
    <w:name w:val="Pa0"/>
    <w:basedOn w:val="Default"/>
    <w:next w:val="Default"/>
    <w:rsid w:val="00E47113"/>
    <w:pPr>
      <w:spacing w:line="241" w:lineRule="atLeast"/>
    </w:pPr>
    <w:rPr>
      <w:rFonts w:cs="Times New Roman"/>
      <w:color w:val="auto"/>
    </w:rPr>
  </w:style>
  <w:style w:type="paragraph" w:styleId="Pa5" w:customStyle="1">
    <w:name w:val="Pa5"/>
    <w:basedOn w:val="Default"/>
    <w:next w:val="Default"/>
    <w:rsid w:val="00E47113"/>
    <w:pPr>
      <w:spacing w:line="241" w:lineRule="atLeast"/>
    </w:pPr>
    <w:rPr>
      <w:rFonts w:cs="Times New Roman"/>
      <w:color w:val="auto"/>
    </w:rPr>
  </w:style>
  <w:style w:type="character" w:styleId="st1" w:customStyle="1">
    <w:name w:val="st1"/>
    <w:rsid w:val="001C2952"/>
    <w:rPr>
      <w:rFonts w:cs="Times New Roman"/>
    </w:rPr>
  </w:style>
  <w:style w:type="table" w:styleId="TableGrid11" w:customStyle="1">
    <w:name w:val="Table Grid11"/>
    <w:basedOn w:val="TableNormal"/>
    <w:next w:val="TableGrid"/>
    <w:uiPriority w:val="59"/>
    <w:rsid w:val="009E13CF"/>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23037D"/>
    <w:rPr>
      <w:color w:val="808080"/>
      <w:shd w:val="clear" w:color="auto" w:fill="E6E6E6"/>
    </w:rPr>
  </w:style>
  <w:style w:type="paragraph" w:styleId="NormalWeb">
    <w:name w:val="Normal (Web)"/>
    <w:basedOn w:val="Normal"/>
    <w:uiPriority w:val="99"/>
    <w:semiHidden/>
    <w:unhideWhenUsed/>
    <w:rsid w:val="003F1F5E"/>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CA5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210"/>
          <w:marBottom w:val="21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26730719">
      <w:bodyDiv w:val="1"/>
      <w:marLeft w:val="0"/>
      <w:marRight w:val="0"/>
      <w:marTop w:val="0"/>
      <w:marBottom w:val="0"/>
      <w:divBdr>
        <w:top w:val="none" w:sz="0" w:space="0" w:color="auto"/>
        <w:left w:val="none" w:sz="0" w:space="0" w:color="auto"/>
        <w:bottom w:val="none" w:sz="0" w:space="0" w:color="auto"/>
        <w:right w:val="none" w:sz="0" w:space="0" w:color="auto"/>
      </w:divBdr>
    </w:div>
    <w:div w:id="1148475974">
      <w:bodyDiv w:val="1"/>
      <w:marLeft w:val="0"/>
      <w:marRight w:val="0"/>
      <w:marTop w:val="0"/>
      <w:marBottom w:val="0"/>
      <w:divBdr>
        <w:top w:val="none" w:sz="0" w:space="0" w:color="auto"/>
        <w:left w:val="none" w:sz="0" w:space="0" w:color="auto"/>
        <w:bottom w:val="none" w:sz="0" w:space="0" w:color="auto"/>
        <w:right w:val="none" w:sz="0" w:space="0" w:color="auto"/>
      </w:divBdr>
    </w:div>
    <w:div w:id="173913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nln.org/education/teaching-resources/professional-development-programsteaching-resourcesace-all/ace-z/nln-ace-z-framework-7faac35c-7836-6c70-9642-ff00005f0421" TargetMode="External" Id="rId13" /><Relationship Type="http://schemas.openxmlformats.org/officeDocument/2006/relationships/hyperlink" Target="https://www.inacsl.org/healthcare-simulation-standards"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nln.org/docs/default-source/uploadedfiles/professional-development-programs/sirc/guided-debriefing-tool.docx?sfvrsn=f659d27e_3" TargetMode="External" Id="rId21" /><Relationship Type="http://schemas.openxmlformats.org/officeDocument/2006/relationships/settings" Target="settings.xml" Id="rId7" /><Relationship Type="http://schemas.openxmlformats.org/officeDocument/2006/relationships/hyperlink" Target="https://hign.org/consultgeri/try-this-series" TargetMode="External" Id="rId12" /><Relationship Type="http://schemas.openxmlformats.org/officeDocument/2006/relationships/hyperlink" Target="https://hign.org/consultgeri/try-this-series/katz-index-independence-activities-daily-living-adl"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hign.org/consultgeri/try-this-series" TargetMode="External" Id="rId16" /><Relationship Type="http://schemas.openxmlformats.org/officeDocument/2006/relationships/hyperlink" Target="http://www.nln.org/sirc/sirc-resources/sirc-tools-and-tip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ln.org/education/teaching-resources/professional-development-programsteaching-resourcesace-all/ace-z/nln-ace-z-framework-7faac35c-7836-6c70-9642-ff00005f0421" TargetMode="External"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https://hign.org/consultgeri/try-this-series/reducing-functional-decline-older-adults-during-hospitalization" TargetMode="External" Id="rId15" /><Relationship Type="http://schemas.openxmlformats.org/officeDocument/2006/relationships/footer" Target="footer1.xm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hyperlink" Target="https://www.ipecollaborative.org/assets/core-competencies/IPEC_Core_Competencies_Version_3_2023.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ign.org/consultgeri/resources/protocols/dementia" TargetMode="External" Id="rId14" /><Relationship Type="http://schemas.openxmlformats.org/officeDocument/2006/relationships/header" Target="header1.xm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CCEBA-AFC9-46D0-8D07-76129BC41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119C16-1CA0-4D5A-B308-2160DC099322}">
  <ds:schemaRefs>
    <ds:schemaRef ds:uri="http://schemas.microsoft.com/sharepoint/v3/contenttype/forms"/>
  </ds:schemaRefs>
</ds:datastoreItem>
</file>

<file path=customXml/itemProps3.xml><?xml version="1.0" encoding="utf-8"?>
<ds:datastoreItem xmlns:ds="http://schemas.openxmlformats.org/officeDocument/2006/customXml" ds:itemID="{33DA62BE-23BC-4A16-8928-869FBF717C7C}">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4.xml><?xml version="1.0" encoding="utf-8"?>
<ds:datastoreItem xmlns:ds="http://schemas.openxmlformats.org/officeDocument/2006/customXml" ds:itemID="{8DAE322B-32D1-0C4F-B3C2-33AFA38028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Laerdal Medical 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National League for Nursingq</dc:creator>
  <keywords>ACE.Z</keywords>
  <lastModifiedBy>Andrea L. Browning</lastModifiedBy>
  <revision>10</revision>
  <lastPrinted>2019-02-25T02:10:00.0000000Z</lastPrinted>
  <dcterms:created xsi:type="dcterms:W3CDTF">2024-07-09T22:07:00.0000000Z</dcterms:created>
  <dcterms:modified xsi:type="dcterms:W3CDTF">2025-02-13T16:51:53.8205025Z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1614500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