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ADFC" w14:textId="77777777" w:rsidR="00275279" w:rsidRPr="00275279" w:rsidRDefault="00275279" w:rsidP="00275279">
      <w:pPr>
        <w:ind w:right="-540"/>
        <w:rPr>
          <w:rFonts w:asciiTheme="minorHAnsi" w:hAnsiTheme="minorHAnsi" w:cstheme="minorHAnsi"/>
          <w:bCs/>
        </w:rPr>
      </w:pPr>
    </w:p>
    <w:p w14:paraId="54A18CE1" w14:textId="77777777" w:rsidR="00275279" w:rsidRPr="00275279" w:rsidRDefault="00275279" w:rsidP="00275279">
      <w:pPr>
        <w:ind w:right="-540"/>
        <w:rPr>
          <w:rFonts w:asciiTheme="minorHAnsi" w:hAnsiTheme="minorHAnsi" w:cstheme="minorHAnsi"/>
          <w:bCs/>
        </w:rPr>
      </w:pPr>
    </w:p>
    <w:p w14:paraId="57C4BC8F" w14:textId="77777777" w:rsidR="00C240ED" w:rsidRPr="00445FB8" w:rsidRDefault="00C240ED" w:rsidP="00C240ED">
      <w:pPr>
        <w:rPr>
          <w:rFonts w:asciiTheme="minorHAnsi" w:eastAsia="Calibri" w:hAnsiTheme="minorHAnsi" w:cstheme="minorHAnsi"/>
          <w:color w:val="274191"/>
          <w:sz w:val="36"/>
          <w:szCs w:val="36"/>
        </w:rPr>
      </w:pPr>
      <w:r w:rsidRPr="00445FB8">
        <w:rPr>
          <w:rFonts w:asciiTheme="minorHAnsi" w:eastAsia="Calibri" w:hAnsiTheme="minorHAnsi" w:cstheme="minorHAnsi"/>
          <w:color w:val="274191"/>
          <w:sz w:val="36"/>
          <w:szCs w:val="36"/>
        </w:rPr>
        <w:t>PATIENT CHART</w:t>
      </w:r>
    </w:p>
    <w:p w14:paraId="3182ACD1" w14:textId="77777777" w:rsidR="00C240ED" w:rsidRPr="00730720" w:rsidRDefault="00C240ED" w:rsidP="00275279">
      <w:pPr>
        <w:rPr>
          <w:rFonts w:asciiTheme="minorHAnsi" w:eastAsia="Calibri" w:hAnsiTheme="minorHAnsi" w:cstheme="minorHAnsi"/>
        </w:rPr>
      </w:pPr>
    </w:p>
    <w:p w14:paraId="7D2C92DB" w14:textId="77777777" w:rsidR="00C240ED" w:rsidRPr="00730720" w:rsidRDefault="00C240ED" w:rsidP="00275279">
      <w:pPr>
        <w:rPr>
          <w:rFonts w:asciiTheme="minorHAnsi" w:eastAsia="Calibri" w:hAnsiTheme="minorHAnsi" w:cstheme="minorHAnsi"/>
        </w:rPr>
      </w:pPr>
      <w:r w:rsidRPr="00730720">
        <w:rPr>
          <w:rFonts w:asciiTheme="minorHAnsi" w:eastAsia="Calibri" w:hAnsiTheme="minorHAnsi" w:cstheme="minorHAnsi"/>
        </w:rPr>
        <w:t>Chart for Lucy Grey Simulation #3</w:t>
      </w:r>
    </w:p>
    <w:p w14:paraId="320ADFF5" w14:textId="77777777" w:rsidR="00C240ED" w:rsidRPr="00730720" w:rsidRDefault="00C240ED" w:rsidP="00275279">
      <w:pPr>
        <w:rPr>
          <w:rFonts w:asciiTheme="minorHAnsi" w:eastAsia="Calibri" w:hAnsiTheme="minorHAnsi" w:cstheme="minorHAnsi"/>
        </w:rPr>
      </w:pPr>
    </w:p>
    <w:p w14:paraId="663E9258" w14:textId="77777777" w:rsidR="00C240ED" w:rsidRPr="00730720" w:rsidRDefault="00C240ED" w:rsidP="00275279">
      <w:pPr>
        <w:rPr>
          <w:rFonts w:asciiTheme="minorHAnsi" w:eastAsia="Calibri" w:hAnsiTheme="minorHAnsi" w:cstheme="minorHAnsi"/>
        </w:rPr>
      </w:pPr>
    </w:p>
    <w:p w14:paraId="098119BB" w14:textId="77777777" w:rsidR="00C240ED" w:rsidRPr="00730720" w:rsidRDefault="00C240ED" w:rsidP="00275279">
      <w:pPr>
        <w:rPr>
          <w:rFonts w:asciiTheme="minorHAnsi" w:eastAsia="Calibri" w:hAnsiTheme="minorHAnsi" w:cstheme="minorHAnsi"/>
        </w:rPr>
      </w:pPr>
    </w:p>
    <w:p w14:paraId="38C4D3A8" w14:textId="77777777" w:rsidR="0001261F" w:rsidRPr="00730720" w:rsidRDefault="0001261F" w:rsidP="00275279">
      <w:pPr>
        <w:rPr>
          <w:rFonts w:asciiTheme="minorHAnsi" w:eastAsia="Calibri" w:hAnsiTheme="minorHAnsi" w:cstheme="minorHAnsi"/>
        </w:rPr>
      </w:pPr>
    </w:p>
    <w:p w14:paraId="71F89AC3" w14:textId="77777777" w:rsidR="00E75E48" w:rsidRPr="00730720" w:rsidRDefault="00E75E48" w:rsidP="00275279">
      <w:pPr>
        <w:rPr>
          <w:rFonts w:asciiTheme="minorHAnsi" w:eastAsia="Calibri" w:hAnsiTheme="minorHAnsi" w:cstheme="minorHAnsi"/>
        </w:rPr>
      </w:pPr>
    </w:p>
    <w:p w14:paraId="695616A9" w14:textId="77777777" w:rsidR="00E75E48" w:rsidRPr="00730720" w:rsidRDefault="00E75E48" w:rsidP="00275279">
      <w:pPr>
        <w:rPr>
          <w:rFonts w:asciiTheme="minorHAnsi" w:hAnsiTheme="minorHAnsi" w:cstheme="minorHAnsi"/>
        </w:rPr>
      </w:pPr>
    </w:p>
    <w:p w14:paraId="26B039EC" w14:textId="77777777" w:rsidR="00E75E48" w:rsidRPr="00730720" w:rsidRDefault="00E75E48" w:rsidP="00E75E48">
      <w:pPr>
        <w:rPr>
          <w:rFonts w:asciiTheme="minorHAnsi" w:hAnsiTheme="minorHAnsi" w:cstheme="minorHAnsi"/>
        </w:rPr>
      </w:pPr>
      <w:r w:rsidRPr="00730720">
        <w:rPr>
          <w:rFonts w:asciiTheme="minorHAnsi" w:hAnsiTheme="minorHAnsi" w:cstheme="minorHAnsi"/>
        </w:rPr>
        <w:t>Download these tools and attach to chart:</w:t>
      </w:r>
    </w:p>
    <w:p w14:paraId="51AAD51F" w14:textId="77777777" w:rsidR="00E75E48" w:rsidRPr="00730720" w:rsidRDefault="00E75E48" w:rsidP="00E75E48">
      <w:pPr>
        <w:rPr>
          <w:rFonts w:asciiTheme="minorHAnsi" w:hAnsiTheme="minorHAnsi" w:cstheme="minorHAnsi"/>
        </w:rPr>
      </w:pPr>
    </w:p>
    <w:p w14:paraId="46C2BC0F" w14:textId="2C6AB146" w:rsidR="0018003E" w:rsidRPr="00730720" w:rsidRDefault="0018003E" w:rsidP="0018003E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730720">
        <w:rPr>
          <w:rFonts w:asciiTheme="minorHAnsi" w:hAnsiTheme="minorHAnsi" w:cstheme="minorHAnsi"/>
        </w:rPr>
        <w:t xml:space="preserve">Fulmer SPICES: </w:t>
      </w:r>
      <w:hyperlink r:id="rId10" w:history="1">
        <w:r w:rsidR="00AC5F11" w:rsidRPr="00730720">
          <w:rPr>
            <w:rStyle w:val="Hyperlink"/>
            <w:rFonts w:asciiTheme="minorHAnsi" w:hAnsiTheme="minorHAnsi" w:cstheme="minorHAnsi"/>
          </w:rPr>
          <w:t>https://hign.org/consultgeri/try-</w:t>
        </w:r>
        <w:r w:rsidR="00AC5F11" w:rsidRPr="00730720">
          <w:rPr>
            <w:rStyle w:val="Hyperlink"/>
            <w:rFonts w:asciiTheme="minorHAnsi" w:hAnsiTheme="minorHAnsi" w:cstheme="minorHAnsi"/>
          </w:rPr>
          <w:t>t</w:t>
        </w:r>
        <w:r w:rsidR="00AC5F11" w:rsidRPr="00730720">
          <w:rPr>
            <w:rStyle w:val="Hyperlink"/>
            <w:rFonts w:asciiTheme="minorHAnsi" w:hAnsiTheme="minorHAnsi" w:cstheme="minorHAnsi"/>
          </w:rPr>
          <w:t>his-series/fulmer-spices-overall-assessment-tool-older-adults</w:t>
        </w:r>
      </w:hyperlink>
    </w:p>
    <w:p w14:paraId="37B568F6" w14:textId="1C0A4415" w:rsidR="0018003E" w:rsidRPr="00730720" w:rsidRDefault="0018003E" w:rsidP="0018003E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730720">
        <w:rPr>
          <w:rFonts w:asciiTheme="minorHAnsi" w:hAnsiTheme="minorHAnsi" w:cstheme="minorHAnsi"/>
        </w:rPr>
        <w:t xml:space="preserve">Hendrich II Fall Risk Model: </w:t>
      </w:r>
      <w:hyperlink r:id="rId11" w:history="1">
        <w:r w:rsidR="00AC5F11" w:rsidRPr="00730720">
          <w:rPr>
            <w:rStyle w:val="Hyperlink"/>
            <w:rFonts w:asciiTheme="minorHAnsi" w:hAnsiTheme="minorHAnsi" w:cstheme="minorHAnsi"/>
          </w:rPr>
          <w:t>https://hign.org/cons</w:t>
        </w:r>
        <w:r w:rsidR="00AC5F11" w:rsidRPr="00730720">
          <w:rPr>
            <w:rStyle w:val="Hyperlink"/>
            <w:rFonts w:asciiTheme="minorHAnsi" w:hAnsiTheme="minorHAnsi" w:cstheme="minorHAnsi"/>
          </w:rPr>
          <w:t>u</w:t>
        </w:r>
        <w:r w:rsidR="00AC5F11" w:rsidRPr="00730720">
          <w:rPr>
            <w:rStyle w:val="Hyperlink"/>
            <w:rFonts w:asciiTheme="minorHAnsi" w:hAnsiTheme="minorHAnsi" w:cstheme="minorHAnsi"/>
          </w:rPr>
          <w:t>ltgeri/try-this-series/fall-risk-assessment-older-adults-hendrich-ii-fall-risk-model</w:t>
        </w:r>
      </w:hyperlink>
    </w:p>
    <w:p w14:paraId="1B474537" w14:textId="3046E9CC" w:rsidR="00E75E48" w:rsidRPr="00DD4E03" w:rsidRDefault="0018003E" w:rsidP="0018003E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730720">
        <w:rPr>
          <w:rFonts w:asciiTheme="minorHAnsi" w:hAnsiTheme="minorHAnsi" w:cstheme="minorHAnsi"/>
        </w:rPr>
        <w:t xml:space="preserve">The Geriatric Depression Scale: </w:t>
      </w:r>
      <w:hyperlink r:id="rId12" w:history="1">
        <w:r w:rsidR="00AC5F11" w:rsidRPr="00730720">
          <w:rPr>
            <w:rStyle w:val="Hyperlink"/>
            <w:rFonts w:asciiTheme="minorHAnsi" w:hAnsiTheme="minorHAnsi" w:cstheme="minorHAnsi"/>
          </w:rPr>
          <w:t>https://hign.org/</w:t>
        </w:r>
        <w:r w:rsidR="00AC5F11" w:rsidRPr="00730720">
          <w:rPr>
            <w:rStyle w:val="Hyperlink"/>
            <w:rFonts w:asciiTheme="minorHAnsi" w:hAnsiTheme="minorHAnsi" w:cstheme="minorHAnsi"/>
          </w:rPr>
          <w:t>c</w:t>
        </w:r>
        <w:r w:rsidR="00AC5F11" w:rsidRPr="00730720">
          <w:rPr>
            <w:rStyle w:val="Hyperlink"/>
            <w:rFonts w:asciiTheme="minorHAnsi" w:hAnsiTheme="minorHAnsi" w:cstheme="minorHAnsi"/>
          </w:rPr>
          <w:t>onsultgeri/try-this-series/geriatric-depression-scale-gds</w:t>
        </w:r>
      </w:hyperlink>
    </w:p>
    <w:p w14:paraId="0631A98E" w14:textId="77777777" w:rsidR="00DD4E03" w:rsidRPr="00DD4E03" w:rsidRDefault="00DD4E03" w:rsidP="00DD4E03">
      <w:pPr>
        <w:rPr>
          <w:rFonts w:asciiTheme="minorHAnsi" w:hAnsiTheme="minorHAnsi" w:cstheme="minorHAnsi"/>
        </w:rPr>
      </w:pPr>
    </w:p>
    <w:p w14:paraId="06DF1FA7" w14:textId="77777777" w:rsidR="00DF4F1D" w:rsidRPr="00730720" w:rsidRDefault="00DF4F1D" w:rsidP="00275279">
      <w:pPr>
        <w:rPr>
          <w:rFonts w:asciiTheme="minorHAnsi" w:eastAsia="Calibri" w:hAnsiTheme="minorHAnsi" w:cstheme="minorHAnsi"/>
        </w:rPr>
      </w:pPr>
      <w:r w:rsidRPr="00730720">
        <w:rPr>
          <w:rFonts w:asciiTheme="minorHAnsi" w:eastAsia="Calibri" w:hAnsiTheme="minorHAnsi" w:cstheme="minorHAnsi"/>
        </w:rPr>
        <w:br w:type="page"/>
      </w:r>
    </w:p>
    <w:p w14:paraId="75583852" w14:textId="77777777" w:rsidR="00DF4F1D" w:rsidRPr="00730720" w:rsidRDefault="00DF4F1D" w:rsidP="00DF4F1D">
      <w:pPr>
        <w:spacing w:line="276" w:lineRule="auto"/>
        <w:jc w:val="center"/>
        <w:outlineLvl w:val="1"/>
        <w:rPr>
          <w:rFonts w:asciiTheme="minorHAnsi" w:hAnsiTheme="minorHAnsi" w:cstheme="minorHAnsi"/>
          <w:color w:val="274191"/>
          <w:sz w:val="36"/>
          <w:szCs w:val="28"/>
        </w:rPr>
      </w:pPr>
      <w:r w:rsidRPr="00730720">
        <w:rPr>
          <w:rFonts w:asciiTheme="minorHAnsi" w:hAnsiTheme="minorHAnsi" w:cstheme="minorHAnsi"/>
          <w:color w:val="274191"/>
          <w:sz w:val="36"/>
          <w:szCs w:val="28"/>
        </w:rPr>
        <w:lastRenderedPageBreak/>
        <w:t>SBAR Report Students Will Receive Before Simulation</w:t>
      </w:r>
    </w:p>
    <w:p w14:paraId="547585F8" w14:textId="77777777" w:rsidR="00DF4F1D" w:rsidRPr="00730720" w:rsidRDefault="00DF4F1D" w:rsidP="009C47DA">
      <w:pPr>
        <w:spacing w:line="276" w:lineRule="auto"/>
        <w:outlineLvl w:val="1"/>
        <w:rPr>
          <w:rFonts w:asciiTheme="minorHAnsi" w:hAnsiTheme="minorHAnsi" w:cstheme="minorHAnsi"/>
          <w:szCs w:val="28"/>
        </w:rPr>
      </w:pPr>
    </w:p>
    <w:p w14:paraId="3BA14F63" w14:textId="62911113" w:rsidR="006E7C1F" w:rsidRPr="00730720" w:rsidRDefault="006E7C1F" w:rsidP="006E7C1F">
      <w:pPr>
        <w:rPr>
          <w:rFonts w:asciiTheme="minorHAnsi" w:hAnsiTheme="minorHAnsi" w:cstheme="minorHAnsi"/>
          <w:szCs w:val="28"/>
        </w:rPr>
      </w:pPr>
      <w:bookmarkStart w:id="0" w:name="_Hlk512969889"/>
      <w:r w:rsidRPr="00730720">
        <w:rPr>
          <w:rFonts w:asciiTheme="minorHAnsi" w:hAnsiTheme="minorHAnsi" w:cstheme="minorHAnsi"/>
          <w:b/>
          <w:szCs w:val="28"/>
        </w:rPr>
        <w:t xml:space="preserve">Time: </w:t>
      </w:r>
      <w:r w:rsidRPr="00730720">
        <w:rPr>
          <w:rFonts w:asciiTheme="minorHAnsi" w:hAnsiTheme="minorHAnsi" w:cstheme="minorHAnsi"/>
          <w:szCs w:val="28"/>
        </w:rPr>
        <w:t>1230</w:t>
      </w:r>
    </w:p>
    <w:p w14:paraId="366F7011" w14:textId="77777777" w:rsidR="006E7C1F" w:rsidRPr="00730720" w:rsidRDefault="006E7C1F" w:rsidP="006E7C1F">
      <w:pPr>
        <w:rPr>
          <w:rFonts w:asciiTheme="minorHAnsi" w:hAnsiTheme="minorHAnsi" w:cstheme="minorHAnsi"/>
          <w:szCs w:val="28"/>
        </w:rPr>
      </w:pPr>
    </w:p>
    <w:p w14:paraId="6C2B139D" w14:textId="77777777" w:rsidR="006E7C1F" w:rsidRPr="00730720" w:rsidRDefault="006E7C1F" w:rsidP="006E7C1F">
      <w:pPr>
        <w:rPr>
          <w:rFonts w:asciiTheme="minorHAnsi" w:hAnsiTheme="minorHAnsi" w:cstheme="minorHAnsi"/>
          <w:b/>
          <w:szCs w:val="22"/>
        </w:rPr>
      </w:pPr>
      <w:r w:rsidRPr="00730720">
        <w:rPr>
          <w:rFonts w:asciiTheme="minorHAnsi" w:hAnsiTheme="minorHAnsi" w:cstheme="minorHAnsi"/>
          <w:b/>
          <w:szCs w:val="22"/>
        </w:rPr>
        <w:t xml:space="preserve">Person providing report: </w:t>
      </w:r>
      <w:r w:rsidRPr="00730720">
        <w:rPr>
          <w:rFonts w:asciiTheme="minorHAnsi" w:hAnsiTheme="minorHAnsi" w:cstheme="minorHAnsi"/>
          <w:szCs w:val="22"/>
        </w:rPr>
        <w:t>Paramedic who brought Lucy to the ED</w:t>
      </w:r>
    </w:p>
    <w:p w14:paraId="4B188DAA" w14:textId="77777777" w:rsidR="006E7C1F" w:rsidRPr="00730720" w:rsidRDefault="006E7C1F" w:rsidP="006E7C1F">
      <w:pPr>
        <w:rPr>
          <w:rFonts w:asciiTheme="minorHAnsi" w:hAnsiTheme="minorHAnsi" w:cstheme="minorHAnsi"/>
          <w:szCs w:val="22"/>
        </w:rPr>
      </w:pPr>
    </w:p>
    <w:p w14:paraId="07FF82EF" w14:textId="310143A9" w:rsidR="006E7C1F" w:rsidRPr="00730720" w:rsidRDefault="006E7C1F" w:rsidP="006E7C1F">
      <w:pPr>
        <w:rPr>
          <w:rFonts w:asciiTheme="minorHAnsi" w:hAnsiTheme="minorHAnsi" w:cstheme="minorHAnsi"/>
          <w:szCs w:val="22"/>
        </w:rPr>
      </w:pPr>
      <w:r w:rsidRPr="00730720">
        <w:rPr>
          <w:rFonts w:asciiTheme="minorHAnsi" w:hAnsiTheme="minorHAnsi" w:cstheme="minorHAnsi"/>
          <w:b/>
          <w:szCs w:val="22"/>
        </w:rPr>
        <w:t>Situation:</w:t>
      </w:r>
      <w:r w:rsidRPr="00730720">
        <w:rPr>
          <w:rFonts w:asciiTheme="minorHAnsi" w:hAnsiTheme="minorHAnsi" w:cstheme="minorHAnsi"/>
          <w:szCs w:val="22"/>
        </w:rPr>
        <w:t xml:space="preserve"> This patient called 911 after having a dizzy spell and</w:t>
      </w:r>
      <w:r w:rsidR="00A035FB" w:rsidRPr="00730720">
        <w:rPr>
          <w:rFonts w:asciiTheme="minorHAnsi" w:hAnsiTheme="minorHAnsi" w:cstheme="minorHAnsi"/>
          <w:szCs w:val="22"/>
        </w:rPr>
        <w:t xml:space="preserve"> a</w:t>
      </w:r>
      <w:r w:rsidRPr="00730720">
        <w:rPr>
          <w:rFonts w:asciiTheme="minorHAnsi" w:hAnsiTheme="minorHAnsi" w:cstheme="minorHAnsi"/>
          <w:szCs w:val="22"/>
        </w:rPr>
        <w:t xml:space="preserve"> fall in her home.  When we </w:t>
      </w:r>
      <w:r w:rsidR="001625B7" w:rsidRPr="00730720">
        <w:rPr>
          <w:rFonts w:asciiTheme="minorHAnsi" w:hAnsiTheme="minorHAnsi" w:cstheme="minorHAnsi"/>
          <w:szCs w:val="22"/>
        </w:rPr>
        <w:t>arrived,</w:t>
      </w:r>
      <w:r w:rsidRPr="00730720">
        <w:rPr>
          <w:rFonts w:asciiTheme="minorHAnsi" w:hAnsiTheme="minorHAnsi" w:cstheme="minorHAnsi"/>
          <w:szCs w:val="22"/>
        </w:rPr>
        <w:t xml:space="preserve"> she was sitting on her couch in her living room, alert and oriented.</w:t>
      </w:r>
    </w:p>
    <w:p w14:paraId="704ECBEF" w14:textId="77777777" w:rsidR="006E7C1F" w:rsidRPr="00730720" w:rsidRDefault="006E7C1F" w:rsidP="006E7C1F">
      <w:pPr>
        <w:rPr>
          <w:rFonts w:asciiTheme="minorHAnsi" w:hAnsiTheme="minorHAnsi" w:cstheme="minorHAnsi"/>
          <w:szCs w:val="22"/>
        </w:rPr>
      </w:pPr>
    </w:p>
    <w:p w14:paraId="19F28A1C" w14:textId="77777777" w:rsidR="006E7C1F" w:rsidRPr="00730720" w:rsidRDefault="006E7C1F" w:rsidP="006E7C1F">
      <w:pPr>
        <w:rPr>
          <w:rFonts w:asciiTheme="minorHAnsi" w:hAnsiTheme="minorHAnsi" w:cstheme="minorHAnsi"/>
          <w:szCs w:val="22"/>
        </w:rPr>
      </w:pPr>
      <w:r w:rsidRPr="00730720">
        <w:rPr>
          <w:rFonts w:asciiTheme="minorHAnsi" w:hAnsiTheme="minorHAnsi" w:cstheme="minorHAnsi"/>
          <w:b/>
          <w:szCs w:val="22"/>
        </w:rPr>
        <w:t>Background:</w:t>
      </w:r>
      <w:r w:rsidRPr="00730720">
        <w:rPr>
          <w:rFonts w:asciiTheme="minorHAnsi" w:hAnsiTheme="minorHAnsi" w:cstheme="minorHAnsi"/>
          <w:szCs w:val="22"/>
        </w:rPr>
        <w:t xml:space="preserve"> Lucy Grey lives alone, </w:t>
      </w:r>
      <w:proofErr w:type="gramStart"/>
      <w:r w:rsidRPr="00730720">
        <w:rPr>
          <w:rFonts w:asciiTheme="minorHAnsi" w:hAnsiTheme="minorHAnsi" w:cstheme="minorHAnsi"/>
          <w:szCs w:val="22"/>
        </w:rPr>
        <w:t>lost</w:t>
      </w:r>
      <w:proofErr w:type="gramEnd"/>
      <w:r w:rsidRPr="00730720">
        <w:rPr>
          <w:rFonts w:asciiTheme="minorHAnsi" w:hAnsiTheme="minorHAnsi" w:cstheme="minorHAnsi"/>
          <w:szCs w:val="22"/>
        </w:rPr>
        <w:t xml:space="preserve"> her partner to cancer a few months ago.  She has had several episodes of falling during the past 3 months.  She has been transported to the ED but not admitted in the past.</w:t>
      </w:r>
    </w:p>
    <w:p w14:paraId="08A9186F" w14:textId="77777777" w:rsidR="006E7C1F" w:rsidRPr="00730720" w:rsidRDefault="006E7C1F" w:rsidP="006E7C1F">
      <w:pPr>
        <w:rPr>
          <w:rFonts w:asciiTheme="minorHAnsi" w:hAnsiTheme="minorHAnsi" w:cstheme="minorHAnsi"/>
          <w:szCs w:val="22"/>
        </w:rPr>
      </w:pPr>
    </w:p>
    <w:p w14:paraId="5A1B2002" w14:textId="68C434EC" w:rsidR="006E7C1F" w:rsidRPr="00730720" w:rsidRDefault="006E7C1F" w:rsidP="521D709F">
      <w:pPr>
        <w:rPr>
          <w:rFonts w:asciiTheme="minorHAnsi" w:hAnsiTheme="minorHAnsi" w:cstheme="minorBidi"/>
        </w:rPr>
      </w:pPr>
      <w:r w:rsidRPr="521D709F">
        <w:rPr>
          <w:rFonts w:asciiTheme="minorHAnsi" w:hAnsiTheme="minorHAnsi" w:cstheme="minorBidi"/>
          <w:b/>
          <w:bCs/>
        </w:rPr>
        <w:t>Assessment:</w:t>
      </w:r>
      <w:r w:rsidRPr="521D709F">
        <w:rPr>
          <w:rFonts w:asciiTheme="minorHAnsi" w:hAnsiTheme="minorHAnsi" w:cstheme="minorBidi"/>
        </w:rPr>
        <w:t xml:space="preserve">   Her blood pressure is 160/88, heart rate is 102, respirations 20, and her oxygen saturation has been in the 90’s</w:t>
      </w:r>
      <w:r w:rsidR="0B12988F" w:rsidRPr="521D709F">
        <w:rPr>
          <w:rFonts w:asciiTheme="minorHAnsi" w:hAnsiTheme="minorHAnsi" w:cstheme="minorBidi"/>
        </w:rPr>
        <w:t>. She</w:t>
      </w:r>
      <w:r w:rsidRPr="521D709F">
        <w:rPr>
          <w:rFonts w:asciiTheme="minorHAnsi" w:hAnsiTheme="minorHAnsi" w:cstheme="minorBidi"/>
        </w:rPr>
        <w:t xml:space="preserve"> is currently on 2 liters of oxygen per nasal cannula.  She was apologetic for calling us, said she was scared about falling but </w:t>
      </w:r>
      <w:r w:rsidR="00A035FB" w:rsidRPr="521D709F">
        <w:rPr>
          <w:rFonts w:asciiTheme="minorHAnsi" w:hAnsiTheme="minorHAnsi" w:cstheme="minorBidi"/>
        </w:rPr>
        <w:t>didn’t think she was seriously hurt</w:t>
      </w:r>
      <w:r w:rsidRPr="521D709F">
        <w:rPr>
          <w:rFonts w:asciiTheme="minorHAnsi" w:hAnsiTheme="minorHAnsi" w:cstheme="minorBidi"/>
        </w:rPr>
        <w:t xml:space="preserve">. </w:t>
      </w:r>
      <w:r w:rsidR="750A5F46" w:rsidRPr="521D709F">
        <w:rPr>
          <w:rFonts w:asciiTheme="minorHAnsi" w:hAnsiTheme="minorHAnsi" w:cstheme="minorBidi"/>
        </w:rPr>
        <w:t>The patient</w:t>
      </w:r>
      <w:r w:rsidRPr="521D709F">
        <w:rPr>
          <w:rFonts w:asciiTheme="minorHAnsi" w:hAnsiTheme="minorHAnsi" w:cstheme="minorBidi"/>
        </w:rPr>
        <w:t xml:space="preserve"> denies taking any medications today, states she takes </w:t>
      </w:r>
      <w:r w:rsidR="00E935F6" w:rsidRPr="521D709F">
        <w:rPr>
          <w:rFonts w:asciiTheme="minorHAnsi" w:hAnsiTheme="minorHAnsi" w:cstheme="minorBidi"/>
        </w:rPr>
        <w:t>celecoxib</w:t>
      </w:r>
      <w:r w:rsidRPr="521D709F">
        <w:rPr>
          <w:rFonts w:asciiTheme="minorHAnsi" w:hAnsiTheme="minorHAnsi" w:cstheme="minorBidi"/>
        </w:rPr>
        <w:t xml:space="preserve"> 200mg in the evenings. States she had tea and oatmeal for breakfast.  No complaints of pain, currently.  She has good mobility, a little slow at times due to “stiff knees.”  There </w:t>
      </w:r>
      <w:proofErr w:type="gramStart"/>
      <w:r w:rsidRPr="521D709F">
        <w:rPr>
          <w:rFonts w:asciiTheme="minorHAnsi" w:hAnsiTheme="minorHAnsi" w:cstheme="minorBidi"/>
        </w:rPr>
        <w:t>is</w:t>
      </w:r>
      <w:proofErr w:type="gramEnd"/>
      <w:r w:rsidRPr="521D709F">
        <w:rPr>
          <w:rFonts w:asciiTheme="minorHAnsi" w:hAnsiTheme="minorHAnsi" w:cstheme="minorBidi"/>
        </w:rPr>
        <w:t xml:space="preserve"> a mild abrasion on her arm, we just taped a gauze pad on it.  We inserted a saline lock in her right forearm.</w:t>
      </w:r>
    </w:p>
    <w:p w14:paraId="5DA7C3B8" w14:textId="77777777" w:rsidR="006E7C1F" w:rsidRPr="00730720" w:rsidRDefault="006E7C1F" w:rsidP="006E7C1F">
      <w:pPr>
        <w:rPr>
          <w:rFonts w:asciiTheme="minorHAnsi" w:hAnsiTheme="minorHAnsi" w:cstheme="minorHAnsi"/>
          <w:szCs w:val="22"/>
        </w:rPr>
      </w:pPr>
    </w:p>
    <w:p w14:paraId="080C3F44" w14:textId="0C94DB65" w:rsidR="006E7C1F" w:rsidRPr="00C22155" w:rsidRDefault="006E7C1F" w:rsidP="7414061C">
      <w:pPr>
        <w:rPr>
          <w:rFonts w:asciiTheme="minorHAnsi" w:hAnsiTheme="minorHAnsi" w:cstheme="minorBidi"/>
        </w:rPr>
      </w:pPr>
      <w:r w:rsidRPr="521D709F">
        <w:rPr>
          <w:rFonts w:asciiTheme="minorHAnsi" w:hAnsiTheme="minorHAnsi" w:cstheme="minorBidi"/>
          <w:b/>
          <w:bCs/>
        </w:rPr>
        <w:t>Recommendation</w:t>
      </w:r>
      <w:r w:rsidR="7AEB161C" w:rsidRPr="521D709F">
        <w:rPr>
          <w:rFonts w:asciiTheme="minorHAnsi" w:hAnsiTheme="minorHAnsi" w:cstheme="minorBidi"/>
          <w:b/>
          <w:bCs/>
        </w:rPr>
        <w:t>: Assess</w:t>
      </w:r>
      <w:r w:rsidRPr="521D709F">
        <w:rPr>
          <w:rFonts w:asciiTheme="minorHAnsi" w:hAnsiTheme="minorHAnsi" w:cstheme="minorBidi"/>
        </w:rPr>
        <w:t xml:space="preserve"> and follow up on recurring falls</w:t>
      </w:r>
      <w:r w:rsidR="3F3CE9A0" w:rsidRPr="521D709F">
        <w:rPr>
          <w:rFonts w:asciiTheme="minorHAnsi" w:hAnsiTheme="minorHAnsi" w:cstheme="minorBidi"/>
        </w:rPr>
        <w:t xml:space="preserve"> and Social Work Consult</w:t>
      </w:r>
    </w:p>
    <w:p w14:paraId="58E3C9E0" w14:textId="77777777" w:rsidR="006E7C1F" w:rsidRPr="00C22155" w:rsidRDefault="006E7C1F" w:rsidP="7414061C">
      <w:pPr>
        <w:rPr>
          <w:rFonts w:asciiTheme="minorHAnsi" w:hAnsiTheme="minorHAnsi" w:cstheme="minorBidi"/>
        </w:rPr>
      </w:pPr>
    </w:p>
    <w:bookmarkEnd w:id="0"/>
    <w:p w14:paraId="35C47CBA" w14:textId="77777777" w:rsidR="00DF4F1D" w:rsidRPr="00C22155" w:rsidRDefault="00DF4F1D">
      <w:pPr>
        <w:rPr>
          <w:rFonts w:asciiTheme="minorHAnsi" w:eastAsia="Calibri" w:hAnsiTheme="minorHAnsi" w:cstheme="minorHAnsi"/>
          <w:sz w:val="40"/>
          <w:szCs w:val="36"/>
        </w:rPr>
      </w:pPr>
      <w:r w:rsidRPr="00C22155">
        <w:rPr>
          <w:rFonts w:asciiTheme="minorHAnsi" w:eastAsia="Calibri" w:hAnsiTheme="minorHAnsi" w:cstheme="minorHAnsi"/>
          <w:sz w:val="40"/>
          <w:szCs w:val="36"/>
        </w:rPr>
        <w:br w:type="page"/>
      </w:r>
    </w:p>
    <w:tbl>
      <w:tblPr>
        <w:tblpPr w:leftFromText="180" w:rightFromText="180" w:vertAnchor="page" w:horzAnchor="margin" w:tblpXSpec="center" w:tblpY="187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5521"/>
      </w:tblGrid>
      <w:tr w:rsidR="00624634" w:rsidRPr="00C22155" w14:paraId="5DB7E14C" w14:textId="77777777">
        <w:trPr>
          <w:trHeight w:val="485"/>
        </w:trPr>
        <w:tc>
          <w:tcPr>
            <w:tcW w:w="4217" w:type="dxa"/>
          </w:tcPr>
          <w:p w14:paraId="4DF1CA0E" w14:textId="77777777" w:rsidR="00624634" w:rsidRPr="00C22155" w:rsidRDefault="00624634" w:rsidP="00A12EA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4FE156CC" w14:textId="77777777" w:rsidR="00624634" w:rsidRPr="00C22155" w:rsidRDefault="00624634" w:rsidP="00A12EA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215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Patient Name:</w:t>
            </w:r>
            <w:r w:rsidRPr="00C2215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Lucy Grey</w:t>
            </w:r>
          </w:p>
        </w:tc>
        <w:tc>
          <w:tcPr>
            <w:tcW w:w="5521" w:type="dxa"/>
          </w:tcPr>
          <w:p w14:paraId="12CBB68A" w14:textId="77777777" w:rsidR="00624634" w:rsidRPr="00C22155" w:rsidRDefault="00624634" w:rsidP="00A12EA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2C268B39" w14:textId="77777777" w:rsidR="00624634" w:rsidRPr="00C22155" w:rsidRDefault="00624634" w:rsidP="00A12EA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215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MRN:</w:t>
            </w:r>
            <w:r w:rsidRPr="00C2215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24634" w:rsidRPr="00C22155" w14:paraId="0DFCA754" w14:textId="77777777">
        <w:trPr>
          <w:trHeight w:val="250"/>
        </w:trPr>
        <w:tc>
          <w:tcPr>
            <w:tcW w:w="4217" w:type="dxa"/>
          </w:tcPr>
          <w:p w14:paraId="724B0769" w14:textId="77777777" w:rsidR="00624634" w:rsidRPr="00C22155" w:rsidRDefault="00624634" w:rsidP="00A12EA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215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Room:</w:t>
            </w:r>
            <w:r w:rsidRPr="00C2215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21" w:type="dxa"/>
          </w:tcPr>
          <w:p w14:paraId="43682913" w14:textId="77777777" w:rsidR="00624634" w:rsidRPr="00C22155" w:rsidRDefault="00624634" w:rsidP="00A12EA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215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Doctor Name:</w:t>
            </w:r>
            <w:r w:rsidRPr="00C2215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Barbara Green, MD </w:t>
            </w:r>
          </w:p>
        </w:tc>
      </w:tr>
      <w:tr w:rsidR="00624634" w:rsidRPr="00C22155" w14:paraId="1A43CC7D" w14:textId="77777777">
        <w:trPr>
          <w:trHeight w:val="250"/>
        </w:trPr>
        <w:tc>
          <w:tcPr>
            <w:tcW w:w="4217" w:type="dxa"/>
          </w:tcPr>
          <w:p w14:paraId="30AC0ACC" w14:textId="28B64FAF" w:rsidR="00624634" w:rsidRPr="00C22155" w:rsidRDefault="00624634" w:rsidP="00A12EA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215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DOB:</w:t>
            </w:r>
            <w:r w:rsidRPr="00C2215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C22155">
              <w:rPr>
                <w:rFonts w:asciiTheme="minorHAnsi" w:hAnsiTheme="minorHAnsi" w:cstheme="minorHAnsi"/>
                <w:sz w:val="22"/>
                <w:szCs w:val="28"/>
              </w:rPr>
              <w:t>05</w:t>
            </w:r>
            <w:r w:rsidR="00C22155" w:rsidRPr="00C22155">
              <w:rPr>
                <w:rFonts w:asciiTheme="minorHAnsi" w:hAnsiTheme="minorHAnsi" w:cstheme="minorHAnsi"/>
                <w:sz w:val="22"/>
                <w:szCs w:val="28"/>
              </w:rPr>
              <w:t>-</w:t>
            </w:r>
            <w:r w:rsidRPr="00C22155">
              <w:rPr>
                <w:rFonts w:asciiTheme="minorHAnsi" w:hAnsiTheme="minorHAnsi" w:cstheme="minorHAnsi"/>
                <w:sz w:val="22"/>
                <w:szCs w:val="28"/>
              </w:rPr>
              <w:t>24</w:t>
            </w:r>
            <w:r w:rsidR="00C22155" w:rsidRPr="00C22155">
              <w:rPr>
                <w:rFonts w:asciiTheme="minorHAnsi" w:hAnsiTheme="minorHAnsi" w:cstheme="minorHAnsi"/>
                <w:sz w:val="22"/>
                <w:szCs w:val="28"/>
              </w:rPr>
              <w:t>-YYYY (reflect age 74)</w:t>
            </w:r>
          </w:p>
        </w:tc>
        <w:tc>
          <w:tcPr>
            <w:tcW w:w="5521" w:type="dxa"/>
          </w:tcPr>
          <w:p w14:paraId="53270050" w14:textId="77777777" w:rsidR="00624634" w:rsidRPr="00C22155" w:rsidRDefault="00624634" w:rsidP="00A12EA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215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Date Admitted: </w:t>
            </w:r>
          </w:p>
        </w:tc>
      </w:tr>
      <w:tr w:rsidR="00624634" w:rsidRPr="00C22155" w14:paraId="3C38C1FF" w14:textId="77777777">
        <w:trPr>
          <w:trHeight w:val="333"/>
        </w:trPr>
        <w:tc>
          <w:tcPr>
            <w:tcW w:w="4217" w:type="dxa"/>
          </w:tcPr>
          <w:p w14:paraId="36089F91" w14:textId="77777777" w:rsidR="00624634" w:rsidRPr="00C22155" w:rsidRDefault="00624634" w:rsidP="00A12EA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2215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Age:</w:t>
            </w:r>
            <w:r w:rsidRPr="00C2215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74</w:t>
            </w:r>
          </w:p>
          <w:p w14:paraId="03DE5472" w14:textId="77777777" w:rsidR="00624634" w:rsidRPr="00C22155" w:rsidRDefault="00624634" w:rsidP="00A12EA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521" w:type="dxa"/>
          </w:tcPr>
          <w:p w14:paraId="035A59EE" w14:textId="77777777" w:rsidR="00624634" w:rsidRPr="00C22155" w:rsidRDefault="00624634" w:rsidP="00A12EA0">
            <w:pPr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687738DD" w14:textId="77777777" w:rsidR="00C240ED" w:rsidRPr="00C22155" w:rsidRDefault="00C240ED" w:rsidP="00C22155">
      <w:pPr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0CD5F56" w14:textId="77777777" w:rsidR="00C240ED" w:rsidRPr="00C22155" w:rsidRDefault="00C240ED" w:rsidP="00624634">
      <w:pPr>
        <w:jc w:val="center"/>
        <w:rPr>
          <w:rFonts w:asciiTheme="minorHAnsi" w:hAnsiTheme="minorHAnsi" w:cstheme="minorHAnsi"/>
          <w:bCs/>
          <w:color w:val="274191"/>
          <w:sz w:val="36"/>
          <w:szCs w:val="36"/>
        </w:rPr>
      </w:pPr>
      <w:r w:rsidRPr="00C22155">
        <w:rPr>
          <w:rFonts w:asciiTheme="minorHAnsi" w:hAnsiTheme="minorHAnsi" w:cstheme="minorHAnsi"/>
          <w:bCs/>
          <w:color w:val="274191"/>
          <w:sz w:val="36"/>
          <w:szCs w:val="36"/>
        </w:rPr>
        <w:t>Nursing Notes</w:t>
      </w:r>
    </w:p>
    <w:p w14:paraId="21CF330C" w14:textId="77777777" w:rsidR="00C240ED" w:rsidRPr="00C22155" w:rsidRDefault="00C240ED" w:rsidP="00C240E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1"/>
        <w:gridCol w:w="8397"/>
      </w:tblGrid>
      <w:tr w:rsidR="00C240ED" w:rsidRPr="00C22155" w14:paraId="78BA60BA" w14:textId="77777777" w:rsidTr="521D709F">
        <w:trPr>
          <w:trHeight w:val="267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4E60DCE" w14:textId="77777777" w:rsidR="00C240ED" w:rsidRPr="00C22155" w:rsidRDefault="00C240ED" w:rsidP="00C240E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2215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28AC6563" w14:textId="77777777" w:rsidR="00C240ED" w:rsidRPr="00C22155" w:rsidRDefault="00C240ED" w:rsidP="00C240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240ED" w:rsidRPr="00C22155" w14:paraId="3BF29F4B" w14:textId="77777777" w:rsidTr="521D709F">
        <w:trPr>
          <w:trHeight w:val="567"/>
          <w:jc w:val="center"/>
        </w:trPr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B0A4" w14:textId="77777777" w:rsidR="00C240ED" w:rsidRPr="00C22155" w:rsidRDefault="00C240ED" w:rsidP="00C240ED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A4628" w14:textId="0A71E768" w:rsidR="00C22155" w:rsidRDefault="2C8456B6" w:rsidP="521D709F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gramStart"/>
            <w:r w:rsidRPr="521D709F">
              <w:rPr>
                <w:rFonts w:asciiTheme="minorHAnsi" w:hAnsiTheme="minorHAnsi" w:cstheme="minorBidi"/>
                <w:sz w:val="22"/>
                <w:szCs w:val="22"/>
              </w:rPr>
              <w:t>Patient</w:t>
            </w:r>
            <w:r w:rsidR="00C240ED" w:rsidRPr="521D709F">
              <w:rPr>
                <w:rFonts w:asciiTheme="minorHAnsi" w:hAnsiTheme="minorHAnsi" w:cstheme="minorBidi"/>
                <w:sz w:val="22"/>
                <w:szCs w:val="22"/>
              </w:rPr>
              <w:t xml:space="preserve"> was</w:t>
            </w:r>
            <w:proofErr w:type="gramEnd"/>
            <w:r w:rsidR="00C240ED" w:rsidRPr="521D709F">
              <w:rPr>
                <w:rFonts w:asciiTheme="minorHAnsi" w:hAnsiTheme="minorHAnsi" w:cstheme="minorBidi"/>
                <w:sz w:val="22"/>
                <w:szCs w:val="22"/>
              </w:rPr>
              <w:t xml:space="preserve"> brought to E</w:t>
            </w:r>
            <w:r w:rsidR="27447AFA" w:rsidRPr="521D709F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0C240ED" w:rsidRPr="521D709F">
              <w:rPr>
                <w:rFonts w:asciiTheme="minorHAnsi" w:hAnsiTheme="minorHAnsi" w:cstheme="minorBidi"/>
                <w:sz w:val="22"/>
                <w:szCs w:val="22"/>
              </w:rPr>
              <w:t xml:space="preserve"> by ambulance after a fall at home. She is alert, oriented and in no acute dis</w:t>
            </w:r>
            <w:r w:rsidR="3F789539" w:rsidRPr="521D709F">
              <w:rPr>
                <w:rFonts w:asciiTheme="minorHAnsi" w:hAnsiTheme="minorHAnsi" w:cstheme="minorBidi"/>
                <w:sz w:val="22"/>
                <w:szCs w:val="22"/>
              </w:rPr>
              <w:t xml:space="preserve">tress. </w:t>
            </w:r>
            <w:proofErr w:type="gramStart"/>
            <w:r w:rsidR="3F789539" w:rsidRPr="521D709F">
              <w:rPr>
                <w:rFonts w:asciiTheme="minorHAnsi" w:hAnsiTheme="minorHAnsi" w:cstheme="minorBidi"/>
                <w:sz w:val="22"/>
                <w:szCs w:val="22"/>
              </w:rPr>
              <w:t>Has</w:t>
            </w:r>
            <w:proofErr w:type="gramEnd"/>
            <w:r w:rsidR="3F789539" w:rsidRPr="521D709F">
              <w:rPr>
                <w:rFonts w:asciiTheme="minorHAnsi" w:hAnsiTheme="minorHAnsi" w:cstheme="minorBidi"/>
                <w:sz w:val="22"/>
                <w:szCs w:val="22"/>
              </w:rPr>
              <w:t xml:space="preserve"> a scrape on left arm; saline lock in right forearm.</w:t>
            </w:r>
            <w:r w:rsidR="00C240ED" w:rsidRPr="521D709F">
              <w:rPr>
                <w:rFonts w:asciiTheme="minorHAnsi" w:hAnsiTheme="minorHAnsi" w:cstheme="minorBidi"/>
                <w:sz w:val="22"/>
                <w:szCs w:val="22"/>
              </w:rPr>
              <w:t xml:space="preserve"> States she has been seen over the past few months in this emergency </w:t>
            </w:r>
            <w:r w:rsidR="1A8037CF" w:rsidRPr="521D709F">
              <w:rPr>
                <w:rFonts w:asciiTheme="minorHAnsi" w:hAnsiTheme="minorHAnsi" w:cstheme="minorBidi"/>
                <w:sz w:val="22"/>
                <w:szCs w:val="22"/>
              </w:rPr>
              <w:t>department</w:t>
            </w:r>
            <w:r w:rsidR="00C240ED" w:rsidRPr="521D709F">
              <w:rPr>
                <w:rFonts w:asciiTheme="minorHAnsi" w:hAnsiTheme="minorHAnsi" w:cstheme="minorBidi"/>
                <w:sz w:val="22"/>
                <w:szCs w:val="22"/>
              </w:rPr>
              <w:t xml:space="preserve"> for falls. Medical record requested.</w:t>
            </w:r>
          </w:p>
          <w:p w14:paraId="0B0E3ACE" w14:textId="46C9E1DA" w:rsidR="00C240ED" w:rsidRPr="00C22155" w:rsidRDefault="00C22155" w:rsidP="00C240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155">
              <w:rPr>
                <w:rFonts w:ascii="Lucida Handwriting" w:hAnsi="Lucida Handwriting" w:cstheme="minorHAnsi"/>
                <w:sz w:val="22"/>
                <w:szCs w:val="22"/>
              </w:rPr>
              <w:t>M. Hayes, RN</w:t>
            </w:r>
          </w:p>
        </w:tc>
      </w:tr>
    </w:tbl>
    <w:p w14:paraId="2770464A" w14:textId="77777777" w:rsidR="00C240ED" w:rsidRPr="00C22155" w:rsidRDefault="00C240ED" w:rsidP="00C22155">
      <w:pPr>
        <w:rPr>
          <w:rFonts w:asciiTheme="minorHAnsi" w:hAnsiTheme="minorHAnsi" w:cstheme="minorHAnsi"/>
          <w:bCs/>
        </w:rPr>
      </w:pPr>
    </w:p>
    <w:p w14:paraId="19455057" w14:textId="77777777" w:rsidR="00E935F6" w:rsidRPr="00C22155" w:rsidRDefault="00E935F6" w:rsidP="00C22155">
      <w:pPr>
        <w:rPr>
          <w:rFonts w:asciiTheme="minorHAnsi" w:hAnsiTheme="minorHAnsi" w:cstheme="minorHAnsi"/>
          <w:bCs/>
        </w:rPr>
      </w:pPr>
    </w:p>
    <w:p w14:paraId="1327C9B6" w14:textId="7A57DBB9" w:rsidR="006E7C1F" w:rsidRPr="00C22155" w:rsidRDefault="006E7C1F" w:rsidP="00C22155">
      <w:pPr>
        <w:rPr>
          <w:rFonts w:asciiTheme="minorHAnsi" w:hAnsiTheme="minorHAnsi" w:cstheme="minorHAnsi"/>
          <w:color w:val="274191"/>
          <w:sz w:val="32"/>
          <w:szCs w:val="32"/>
        </w:rPr>
      </w:pPr>
      <w:r w:rsidRPr="00C22155">
        <w:rPr>
          <w:rFonts w:asciiTheme="minorHAnsi" w:hAnsiTheme="minorHAnsi" w:cstheme="minorHAnsi"/>
          <w:color w:val="274191"/>
          <w:sz w:val="32"/>
          <w:szCs w:val="32"/>
        </w:rPr>
        <w:t>Medication Reconciliation Form</w:t>
      </w:r>
    </w:p>
    <w:p w14:paraId="7872161E" w14:textId="77777777" w:rsidR="006E7C1F" w:rsidRPr="00C22155" w:rsidRDefault="006E7C1F" w:rsidP="00C22155">
      <w:pPr>
        <w:rPr>
          <w:rFonts w:asciiTheme="minorHAnsi" w:hAnsiTheme="minorHAnsi" w:cstheme="minorHAnsi"/>
        </w:rPr>
      </w:pPr>
    </w:p>
    <w:p w14:paraId="4BC77648" w14:textId="77777777" w:rsidR="006E7C1F" w:rsidRPr="00C22155" w:rsidRDefault="006E7C1F" w:rsidP="00C22155">
      <w:pPr>
        <w:rPr>
          <w:rFonts w:asciiTheme="minorHAnsi" w:hAnsiTheme="minorHAnsi" w:cstheme="minorHAnsi"/>
        </w:rPr>
      </w:pPr>
      <w:r w:rsidRPr="00C22155">
        <w:rPr>
          <w:rFonts w:asciiTheme="minorHAnsi" w:hAnsiTheme="minorHAnsi" w:cstheme="minorHAnsi"/>
          <w:b/>
        </w:rPr>
        <w:t>Source of medication list (i.e., patient, family member, primary care provider):</w:t>
      </w:r>
      <w:r w:rsidRPr="00C22155">
        <w:rPr>
          <w:rFonts w:asciiTheme="minorHAnsi" w:hAnsiTheme="minorHAnsi" w:cstheme="minorHAnsi"/>
        </w:rPr>
        <w:t xml:space="preserve"> </w:t>
      </w:r>
      <w:r w:rsidRPr="00C22155">
        <w:rPr>
          <w:rFonts w:asciiTheme="minorHAnsi" w:hAnsiTheme="minorHAnsi" w:cstheme="minorHAnsi"/>
          <w:b/>
        </w:rPr>
        <w:t xml:space="preserve"> </w:t>
      </w:r>
    </w:p>
    <w:p w14:paraId="3E118BE3" w14:textId="77777777" w:rsidR="006E7C1F" w:rsidRPr="00C22155" w:rsidRDefault="006E7C1F" w:rsidP="00C22155">
      <w:pPr>
        <w:rPr>
          <w:rFonts w:asciiTheme="minorHAnsi" w:hAnsiTheme="minorHAnsi" w:cstheme="minorHAnsi"/>
        </w:rPr>
      </w:pPr>
    </w:p>
    <w:p w14:paraId="4230543D" w14:textId="77777777" w:rsidR="006E7C1F" w:rsidRPr="00C22155" w:rsidRDefault="006E7C1F" w:rsidP="00C22155">
      <w:pPr>
        <w:rPr>
          <w:rFonts w:asciiTheme="minorHAnsi" w:hAnsiTheme="minorHAnsi" w:cstheme="minorHAnsi"/>
          <w:b/>
          <w:bCs/>
        </w:rPr>
      </w:pPr>
      <w:r w:rsidRPr="00C22155">
        <w:rPr>
          <w:rFonts w:asciiTheme="minorHAnsi" w:hAnsiTheme="minorHAnsi" w:cstheme="minorHAnsi"/>
          <w:b/>
          <w:bCs/>
        </w:rPr>
        <w:t xml:space="preserve">Allergies/Sensitivities: </w:t>
      </w:r>
      <w:r w:rsidRPr="00C22155">
        <w:rPr>
          <w:rFonts w:asciiTheme="minorHAnsi" w:hAnsiTheme="minorHAnsi" w:cstheme="minorHAnsi"/>
          <w:bCs/>
        </w:rPr>
        <w:t>None known</w:t>
      </w:r>
    </w:p>
    <w:p w14:paraId="531C7AA8" w14:textId="77777777" w:rsidR="006E7C1F" w:rsidRPr="00C22155" w:rsidRDefault="006E7C1F" w:rsidP="00C22155">
      <w:pPr>
        <w:rPr>
          <w:rFonts w:asciiTheme="minorHAnsi" w:hAnsiTheme="minorHAnsi" w:cstheme="minorHAnsi"/>
        </w:rPr>
      </w:pPr>
    </w:p>
    <w:tbl>
      <w:tblPr>
        <w:tblStyle w:val="TableGrid2"/>
        <w:tblW w:w="10200" w:type="dxa"/>
        <w:jc w:val="center"/>
        <w:tblLook w:val="04A0" w:firstRow="1" w:lastRow="0" w:firstColumn="1" w:lastColumn="0" w:noHBand="0" w:noVBand="1"/>
      </w:tblPr>
      <w:tblGrid>
        <w:gridCol w:w="1801"/>
        <w:gridCol w:w="979"/>
        <w:gridCol w:w="1060"/>
        <w:gridCol w:w="1501"/>
        <w:gridCol w:w="1829"/>
        <w:gridCol w:w="1080"/>
        <w:gridCol w:w="1950"/>
      </w:tblGrid>
      <w:tr w:rsidR="006E7C1F" w:rsidRPr="00C22155" w14:paraId="1F188E3D" w14:textId="77777777">
        <w:trPr>
          <w:trHeight w:val="413"/>
          <w:jc w:val="center"/>
        </w:trPr>
        <w:tc>
          <w:tcPr>
            <w:tcW w:w="1801" w:type="dxa"/>
            <w:shd w:val="clear" w:color="auto" w:fill="C6D9F1"/>
          </w:tcPr>
          <w:p w14:paraId="069A5859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C22155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Medication Name</w:t>
            </w:r>
          </w:p>
        </w:tc>
        <w:tc>
          <w:tcPr>
            <w:tcW w:w="979" w:type="dxa"/>
            <w:shd w:val="clear" w:color="auto" w:fill="C6D9F1"/>
          </w:tcPr>
          <w:p w14:paraId="6A3C1596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C22155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Dose</w:t>
            </w:r>
          </w:p>
        </w:tc>
        <w:tc>
          <w:tcPr>
            <w:tcW w:w="1060" w:type="dxa"/>
            <w:shd w:val="clear" w:color="auto" w:fill="C6D9F1"/>
          </w:tcPr>
          <w:p w14:paraId="1E1511BB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C22155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Route</w:t>
            </w:r>
          </w:p>
        </w:tc>
        <w:tc>
          <w:tcPr>
            <w:tcW w:w="1501" w:type="dxa"/>
            <w:shd w:val="clear" w:color="auto" w:fill="C6D9F1"/>
          </w:tcPr>
          <w:p w14:paraId="2955FE8A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C22155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Frequency</w:t>
            </w:r>
          </w:p>
        </w:tc>
        <w:tc>
          <w:tcPr>
            <w:tcW w:w="1829" w:type="dxa"/>
            <w:shd w:val="clear" w:color="auto" w:fill="C6D9F1"/>
          </w:tcPr>
          <w:p w14:paraId="6312B22C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C22155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Reason</w:t>
            </w:r>
          </w:p>
        </w:tc>
        <w:tc>
          <w:tcPr>
            <w:tcW w:w="1080" w:type="dxa"/>
            <w:shd w:val="clear" w:color="auto" w:fill="C6D9F1"/>
          </w:tcPr>
          <w:p w14:paraId="5F4A2B1B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C22155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Last Dose</w:t>
            </w:r>
          </w:p>
        </w:tc>
        <w:tc>
          <w:tcPr>
            <w:tcW w:w="1950" w:type="dxa"/>
            <w:shd w:val="clear" w:color="auto" w:fill="C6D9F1"/>
          </w:tcPr>
          <w:p w14:paraId="3B64A4F1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proofErr w:type="gramStart"/>
            <w:r w:rsidRPr="00C22155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Continue</w:t>
            </w:r>
            <w:proofErr w:type="gramEnd"/>
            <w:r w:rsidRPr="00C22155">
              <w:rPr>
                <w:rFonts w:asciiTheme="minorHAnsi" w:eastAsia="SimSun" w:hAnsiTheme="minorHAnsi" w:cstheme="minorHAnsi"/>
                <w:b/>
                <w:sz w:val="22"/>
                <w:szCs w:val="22"/>
              </w:rPr>
              <w:t>/DC</w:t>
            </w:r>
          </w:p>
        </w:tc>
      </w:tr>
      <w:tr w:rsidR="006E7C1F" w:rsidRPr="00C22155" w14:paraId="61A4EAA1" w14:textId="77777777">
        <w:trPr>
          <w:trHeight w:val="602"/>
          <w:jc w:val="center"/>
        </w:trPr>
        <w:tc>
          <w:tcPr>
            <w:tcW w:w="1801" w:type="dxa"/>
            <w:vAlign w:val="center"/>
          </w:tcPr>
          <w:p w14:paraId="0C158817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31128A3C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2F4DFC42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5DD34F5C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0E985F08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6826AE2" w14:textId="77777777" w:rsidR="006E7C1F" w:rsidRPr="00C22155" w:rsidRDefault="006E7C1F" w:rsidP="00562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544B23B0" w14:textId="77777777" w:rsidR="006E7C1F" w:rsidRPr="00C22155" w:rsidRDefault="00B45096" w:rsidP="00562B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C      </w:t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6E7C1F" w:rsidRPr="00C22155" w14:paraId="0F9D2CE5" w14:textId="77777777">
        <w:trPr>
          <w:trHeight w:val="332"/>
          <w:jc w:val="center"/>
        </w:trPr>
        <w:tc>
          <w:tcPr>
            <w:tcW w:w="1801" w:type="dxa"/>
            <w:vAlign w:val="center"/>
          </w:tcPr>
          <w:p w14:paraId="0ECA1E93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7B039915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5414B6DC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39B7F60E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616752A6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3DA82CB" w14:textId="77777777" w:rsidR="006E7C1F" w:rsidRPr="00C22155" w:rsidRDefault="006E7C1F" w:rsidP="00562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00D89372" w14:textId="77777777" w:rsidR="006E7C1F" w:rsidRPr="00C22155" w:rsidRDefault="00B45096" w:rsidP="00562BDE">
            <w:pPr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C      </w:t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  <w:tr w:rsidR="006E7C1F" w:rsidRPr="00C22155" w14:paraId="24720AF3" w14:textId="77777777">
        <w:trPr>
          <w:trHeight w:val="350"/>
          <w:jc w:val="center"/>
        </w:trPr>
        <w:tc>
          <w:tcPr>
            <w:tcW w:w="1801" w:type="dxa"/>
            <w:vAlign w:val="center"/>
          </w:tcPr>
          <w:p w14:paraId="1BD014AD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18B5FAC4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1861FF18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0283FB4D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829" w:type="dxa"/>
            <w:vAlign w:val="center"/>
          </w:tcPr>
          <w:p w14:paraId="1C4C5DF4" w14:textId="77777777" w:rsidR="006E7C1F" w:rsidRPr="00C22155" w:rsidRDefault="006E7C1F" w:rsidP="00562BDE">
            <w:pPr>
              <w:jc w:val="center"/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8BD127A" w14:textId="77777777" w:rsidR="006E7C1F" w:rsidRPr="00C22155" w:rsidRDefault="006E7C1F" w:rsidP="00562B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487AA754" w14:textId="77777777" w:rsidR="006E7C1F" w:rsidRPr="00C22155" w:rsidRDefault="00B45096" w:rsidP="00562BDE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C      </w:t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instrText xml:space="preserve"> FORMCHECKBOX </w:instrText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separate"/>
            </w:r>
            <w:r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fldChar w:fldCharType="end"/>
            </w:r>
            <w:r w:rsidR="006E7C1F" w:rsidRPr="00C22155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DC</w:t>
            </w:r>
          </w:p>
        </w:tc>
      </w:tr>
    </w:tbl>
    <w:p w14:paraId="0B46A045" w14:textId="77777777" w:rsidR="006E7C1F" w:rsidRPr="00C22155" w:rsidRDefault="006E7C1F" w:rsidP="00C22155">
      <w:pPr>
        <w:rPr>
          <w:rFonts w:asciiTheme="minorHAnsi" w:hAnsiTheme="minorHAnsi" w:cstheme="minorHAnsi"/>
          <w:bCs/>
        </w:rPr>
      </w:pPr>
    </w:p>
    <w:sectPr w:rsidR="006E7C1F" w:rsidRPr="00C22155" w:rsidSect="00EC493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F45C" w14:textId="77777777" w:rsidR="001E1762" w:rsidRDefault="001E1762" w:rsidP="0077660B">
      <w:r>
        <w:separator/>
      </w:r>
    </w:p>
  </w:endnote>
  <w:endnote w:type="continuationSeparator" w:id="0">
    <w:p w14:paraId="673E2BB9" w14:textId="77777777" w:rsidR="001E1762" w:rsidRDefault="001E1762" w:rsidP="0077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  <w:szCs w:val="20"/>
      </w:rPr>
      <w:id w:val="-174332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41196E" w14:textId="7802D1B7" w:rsidR="00AE0B04" w:rsidRPr="00091B21" w:rsidRDefault="00AE0B04" w:rsidP="00AE0B04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091B21">
          <w:rPr>
            <w:rFonts w:asciiTheme="minorHAnsi" w:hAnsiTheme="minorHAnsi" w:cstheme="minorHAnsi"/>
            <w:sz w:val="20"/>
            <w:szCs w:val="20"/>
          </w:rPr>
          <w:t>Chart Materials Lucy Grey - Simulation 3</w:t>
        </w:r>
      </w:p>
      <w:p w14:paraId="49EB733B" w14:textId="386F17E7" w:rsidR="00D83A9B" w:rsidRPr="00091B21" w:rsidRDefault="00AE0B04" w:rsidP="00AE0B04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091B2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91B2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91B2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C47DA" w:rsidRPr="00091B2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091B2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  <w:szCs w:val="20"/>
      </w:rPr>
      <w:id w:val="85384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0DB66" w14:textId="0F2CE2F1" w:rsidR="00EC4931" w:rsidRPr="00091B21" w:rsidRDefault="00EC4931" w:rsidP="00EC4931">
        <w:pPr>
          <w:pStyle w:val="Footer"/>
          <w:jc w:val="center"/>
          <w:rPr>
            <w:rFonts w:asciiTheme="minorHAnsi" w:eastAsia="MS ??" w:hAnsiTheme="minorHAnsi" w:cstheme="minorHAnsi"/>
            <w:sz w:val="20"/>
            <w:szCs w:val="20"/>
          </w:rPr>
        </w:pPr>
        <w:r w:rsidRPr="00091B21">
          <w:rPr>
            <w:rFonts w:asciiTheme="minorHAnsi" w:eastAsia="MS ??" w:hAnsiTheme="minorHAnsi" w:cstheme="minorHAnsi"/>
            <w:sz w:val="20"/>
            <w:szCs w:val="20"/>
          </w:rPr>
          <w:t>Chart Materials Lucy Grey - Simulation 3</w:t>
        </w:r>
      </w:p>
      <w:p w14:paraId="5E5D9A5D" w14:textId="7BE9DBFC" w:rsidR="00EC4931" w:rsidRPr="00091B21" w:rsidRDefault="00EC4931" w:rsidP="00EC4931">
        <w:pPr>
          <w:tabs>
            <w:tab w:val="center" w:pos="4819"/>
            <w:tab w:val="right" w:pos="9638"/>
          </w:tabs>
          <w:jc w:val="center"/>
          <w:rPr>
            <w:rFonts w:asciiTheme="minorHAnsi" w:eastAsia="MS ??" w:hAnsiTheme="minorHAnsi" w:cstheme="minorHAnsi"/>
            <w:sz w:val="20"/>
            <w:szCs w:val="20"/>
          </w:rPr>
        </w:pPr>
        <w:r w:rsidRPr="00091B21">
          <w:rPr>
            <w:rFonts w:asciiTheme="minorHAnsi" w:eastAsia="MS ??" w:hAnsiTheme="minorHAnsi" w:cstheme="minorHAnsi"/>
            <w:sz w:val="20"/>
            <w:szCs w:val="20"/>
          </w:rPr>
          <w:t>© National League for Nursing, 20</w:t>
        </w:r>
        <w:r w:rsidR="00C56C6B">
          <w:rPr>
            <w:rFonts w:asciiTheme="minorHAnsi" w:eastAsia="MS ??" w:hAnsiTheme="minorHAnsi" w:cstheme="minorHAnsi"/>
            <w:sz w:val="20"/>
            <w:szCs w:val="20"/>
          </w:rPr>
          <w:t>24</w:t>
        </w:r>
      </w:p>
      <w:p w14:paraId="3E3FD30D" w14:textId="0A386903" w:rsidR="00EC4931" w:rsidRPr="00091B21" w:rsidRDefault="00EC4931" w:rsidP="00EC493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091B2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91B2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91B2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C47DA" w:rsidRPr="00091B21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091B2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BF25" w14:textId="77777777" w:rsidR="001E1762" w:rsidRDefault="001E1762" w:rsidP="0077660B">
      <w:r>
        <w:separator/>
      </w:r>
    </w:p>
  </w:footnote>
  <w:footnote w:type="continuationSeparator" w:id="0">
    <w:p w14:paraId="067578A7" w14:textId="77777777" w:rsidR="001E1762" w:rsidRDefault="001E1762" w:rsidP="0077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FD32" w14:textId="2BC7E007" w:rsidR="005D0EBF" w:rsidRDefault="005D0EBF" w:rsidP="00275279">
    <w:pPr>
      <w:pStyle w:val="Header"/>
      <w:spacing w:after="120"/>
      <w:jc w:val="right"/>
    </w:pPr>
    <w:r w:rsidRPr="00165A2A">
      <w:rPr>
        <w:noProof/>
      </w:rPr>
      <w:drawing>
        <wp:inline distT="0" distB="0" distL="0" distR="0" wp14:anchorId="645570A7" wp14:editId="294C0F6A">
          <wp:extent cx="1215390" cy="621030"/>
          <wp:effectExtent l="0" t="0" r="3810" b="7620"/>
          <wp:docPr id="3" name="Picture 3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F2DB" w14:textId="5572DEE8" w:rsidR="005D0EBF" w:rsidRDefault="005D0EBF" w:rsidP="00275279">
    <w:pPr>
      <w:pStyle w:val="Header"/>
      <w:spacing w:after="120"/>
      <w:jc w:val="right"/>
    </w:pPr>
    <w:r w:rsidRPr="00165A2A">
      <w:rPr>
        <w:noProof/>
      </w:rPr>
      <w:drawing>
        <wp:inline distT="0" distB="0" distL="0" distR="0" wp14:anchorId="1F00EF0E" wp14:editId="186C1951">
          <wp:extent cx="1215390" cy="621030"/>
          <wp:effectExtent l="0" t="0" r="3810" b="7620"/>
          <wp:docPr id="1" name="Picture 1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AB9"/>
    <w:multiLevelType w:val="hybridMultilevel"/>
    <w:tmpl w:val="0186B6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B1D68"/>
    <w:multiLevelType w:val="hybridMultilevel"/>
    <w:tmpl w:val="579C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017DF"/>
    <w:multiLevelType w:val="hybridMultilevel"/>
    <w:tmpl w:val="D1566DD6"/>
    <w:lvl w:ilvl="0" w:tplc="3BA20F44">
      <w:start w:val="1"/>
      <w:numFmt w:val="bullet"/>
      <w:lvlText w:val="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D21A1"/>
    <w:multiLevelType w:val="multilevel"/>
    <w:tmpl w:val="9C9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D55AF"/>
    <w:multiLevelType w:val="hybridMultilevel"/>
    <w:tmpl w:val="AC0835D0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BF1067"/>
    <w:multiLevelType w:val="hybridMultilevel"/>
    <w:tmpl w:val="03F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40EA9"/>
    <w:multiLevelType w:val="hybridMultilevel"/>
    <w:tmpl w:val="574673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36F9D"/>
    <w:multiLevelType w:val="hybridMultilevel"/>
    <w:tmpl w:val="46CE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B85FA1"/>
    <w:multiLevelType w:val="hybridMultilevel"/>
    <w:tmpl w:val="F09C18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B93F8B"/>
    <w:multiLevelType w:val="hybridMultilevel"/>
    <w:tmpl w:val="526C8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972"/>
    <w:multiLevelType w:val="hybridMultilevel"/>
    <w:tmpl w:val="346A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669C1"/>
    <w:multiLevelType w:val="hybridMultilevel"/>
    <w:tmpl w:val="CE063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B2873"/>
    <w:multiLevelType w:val="hybridMultilevel"/>
    <w:tmpl w:val="05B06A08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43CB09E1"/>
    <w:multiLevelType w:val="hybridMultilevel"/>
    <w:tmpl w:val="A93C08C6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4175BF1"/>
    <w:multiLevelType w:val="hybridMultilevel"/>
    <w:tmpl w:val="FAA8C5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45884"/>
    <w:multiLevelType w:val="hybridMultilevel"/>
    <w:tmpl w:val="DDE642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614"/>
    <w:multiLevelType w:val="hybridMultilevel"/>
    <w:tmpl w:val="127ED3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03FD7"/>
    <w:multiLevelType w:val="hybridMultilevel"/>
    <w:tmpl w:val="B8541FAE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5769247D"/>
    <w:multiLevelType w:val="hybridMultilevel"/>
    <w:tmpl w:val="3490FC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D6ED0"/>
    <w:multiLevelType w:val="hybridMultilevel"/>
    <w:tmpl w:val="D1CA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64F93"/>
    <w:multiLevelType w:val="hybridMultilevel"/>
    <w:tmpl w:val="8DE87C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413A8"/>
    <w:multiLevelType w:val="hybridMultilevel"/>
    <w:tmpl w:val="107CB644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CCA7B2D"/>
    <w:multiLevelType w:val="hybridMultilevel"/>
    <w:tmpl w:val="78B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0227F"/>
    <w:multiLevelType w:val="hybridMultilevel"/>
    <w:tmpl w:val="27D8F2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B743A"/>
    <w:multiLevelType w:val="hybridMultilevel"/>
    <w:tmpl w:val="56D0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86490"/>
    <w:multiLevelType w:val="hybridMultilevel"/>
    <w:tmpl w:val="640EC7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DC5077"/>
    <w:multiLevelType w:val="multilevel"/>
    <w:tmpl w:val="9C9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E35E6D"/>
    <w:multiLevelType w:val="multilevel"/>
    <w:tmpl w:val="982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744DDA"/>
    <w:multiLevelType w:val="hybridMultilevel"/>
    <w:tmpl w:val="B4F831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613B9"/>
    <w:multiLevelType w:val="hybridMultilevel"/>
    <w:tmpl w:val="2CFAB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9012BD"/>
    <w:multiLevelType w:val="hybridMultilevel"/>
    <w:tmpl w:val="1EE464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B0E75"/>
    <w:multiLevelType w:val="hybridMultilevel"/>
    <w:tmpl w:val="806C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16835"/>
    <w:multiLevelType w:val="hybridMultilevel"/>
    <w:tmpl w:val="0B8A17B4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885028458">
    <w:abstractNumId w:val="23"/>
  </w:num>
  <w:num w:numId="2" w16cid:durableId="2074813505">
    <w:abstractNumId w:val="15"/>
  </w:num>
  <w:num w:numId="3" w16cid:durableId="1042554169">
    <w:abstractNumId w:val="30"/>
  </w:num>
  <w:num w:numId="4" w16cid:durableId="1566722601">
    <w:abstractNumId w:val="20"/>
  </w:num>
  <w:num w:numId="5" w16cid:durableId="1940328634">
    <w:abstractNumId w:val="18"/>
  </w:num>
  <w:num w:numId="6" w16cid:durableId="2002151805">
    <w:abstractNumId w:val="28"/>
  </w:num>
  <w:num w:numId="7" w16cid:durableId="1441801686">
    <w:abstractNumId w:val="14"/>
  </w:num>
  <w:num w:numId="8" w16cid:durableId="1271742361">
    <w:abstractNumId w:val="16"/>
  </w:num>
  <w:num w:numId="9" w16cid:durableId="912935422">
    <w:abstractNumId w:val="6"/>
  </w:num>
  <w:num w:numId="10" w16cid:durableId="263926148">
    <w:abstractNumId w:val="12"/>
  </w:num>
  <w:num w:numId="11" w16cid:durableId="278413369">
    <w:abstractNumId w:val="17"/>
  </w:num>
  <w:num w:numId="12" w16cid:durableId="496573828">
    <w:abstractNumId w:val="32"/>
  </w:num>
  <w:num w:numId="13" w16cid:durableId="588275164">
    <w:abstractNumId w:val="13"/>
  </w:num>
  <w:num w:numId="14" w16cid:durableId="485051889">
    <w:abstractNumId w:val="4"/>
  </w:num>
  <w:num w:numId="15" w16cid:durableId="146360586">
    <w:abstractNumId w:val="11"/>
  </w:num>
  <w:num w:numId="16" w16cid:durableId="553321615">
    <w:abstractNumId w:val="9"/>
  </w:num>
  <w:num w:numId="17" w16cid:durableId="1124691645">
    <w:abstractNumId w:val="5"/>
  </w:num>
  <w:num w:numId="18" w16cid:durableId="1710950730">
    <w:abstractNumId w:val="25"/>
  </w:num>
  <w:num w:numId="19" w16cid:durableId="1073283701">
    <w:abstractNumId w:val="29"/>
  </w:num>
  <w:num w:numId="20" w16cid:durableId="1643925849">
    <w:abstractNumId w:val="8"/>
  </w:num>
  <w:num w:numId="21" w16cid:durableId="1724987691">
    <w:abstractNumId w:val="21"/>
  </w:num>
  <w:num w:numId="22" w16cid:durableId="468935068">
    <w:abstractNumId w:val="0"/>
  </w:num>
  <w:num w:numId="23" w16cid:durableId="2137794525">
    <w:abstractNumId w:val="7"/>
  </w:num>
  <w:num w:numId="24" w16cid:durableId="61026112">
    <w:abstractNumId w:val="27"/>
  </w:num>
  <w:num w:numId="25" w16cid:durableId="424880268">
    <w:abstractNumId w:val="3"/>
  </w:num>
  <w:num w:numId="26" w16cid:durableId="2040661258">
    <w:abstractNumId w:val="26"/>
  </w:num>
  <w:num w:numId="27" w16cid:durableId="2071880808">
    <w:abstractNumId w:val="24"/>
  </w:num>
  <w:num w:numId="28" w16cid:durableId="1605072453">
    <w:abstractNumId w:val="2"/>
  </w:num>
  <w:num w:numId="29" w16cid:durableId="1772778638">
    <w:abstractNumId w:val="19"/>
  </w:num>
  <w:num w:numId="30" w16cid:durableId="1585190885">
    <w:abstractNumId w:val="22"/>
  </w:num>
  <w:num w:numId="31" w16cid:durableId="1253395777">
    <w:abstractNumId w:val="1"/>
  </w:num>
  <w:num w:numId="32" w16cid:durableId="1976518464">
    <w:abstractNumId w:val="31"/>
  </w:num>
  <w:num w:numId="33" w16cid:durableId="1328939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41"/>
    <w:rsid w:val="0001261F"/>
    <w:rsid w:val="00015A57"/>
    <w:rsid w:val="00025A09"/>
    <w:rsid w:val="00046C54"/>
    <w:rsid w:val="00056C0B"/>
    <w:rsid w:val="00091217"/>
    <w:rsid w:val="00091B21"/>
    <w:rsid w:val="00093192"/>
    <w:rsid w:val="000A28DF"/>
    <w:rsid w:val="000B5ED0"/>
    <w:rsid w:val="000D6FB6"/>
    <w:rsid w:val="000E192F"/>
    <w:rsid w:val="000E737D"/>
    <w:rsid w:val="000F0847"/>
    <w:rsid w:val="000F6A1A"/>
    <w:rsid w:val="00105A90"/>
    <w:rsid w:val="00116478"/>
    <w:rsid w:val="00120151"/>
    <w:rsid w:val="0012387B"/>
    <w:rsid w:val="00125134"/>
    <w:rsid w:val="001331C1"/>
    <w:rsid w:val="001369E7"/>
    <w:rsid w:val="00146E62"/>
    <w:rsid w:val="00152FB7"/>
    <w:rsid w:val="001625B7"/>
    <w:rsid w:val="001635FE"/>
    <w:rsid w:val="00172FF3"/>
    <w:rsid w:val="0017507F"/>
    <w:rsid w:val="0018003E"/>
    <w:rsid w:val="00191183"/>
    <w:rsid w:val="00193D29"/>
    <w:rsid w:val="001945AC"/>
    <w:rsid w:val="001977C8"/>
    <w:rsid w:val="001C18FB"/>
    <w:rsid w:val="001C374B"/>
    <w:rsid w:val="001C7DB8"/>
    <w:rsid w:val="001D6471"/>
    <w:rsid w:val="001E1762"/>
    <w:rsid w:val="00207834"/>
    <w:rsid w:val="00217370"/>
    <w:rsid w:val="00222F3F"/>
    <w:rsid w:val="00232B2D"/>
    <w:rsid w:val="00236A18"/>
    <w:rsid w:val="00266098"/>
    <w:rsid w:val="00266A59"/>
    <w:rsid w:val="00275279"/>
    <w:rsid w:val="00286771"/>
    <w:rsid w:val="00287F5D"/>
    <w:rsid w:val="0029211A"/>
    <w:rsid w:val="002924DF"/>
    <w:rsid w:val="002C1F60"/>
    <w:rsid w:val="002C773C"/>
    <w:rsid w:val="002E16BA"/>
    <w:rsid w:val="002E1EC0"/>
    <w:rsid w:val="002E5510"/>
    <w:rsid w:val="002F4FFE"/>
    <w:rsid w:val="002F5A07"/>
    <w:rsid w:val="00305E65"/>
    <w:rsid w:val="003140AD"/>
    <w:rsid w:val="003146B2"/>
    <w:rsid w:val="003156FB"/>
    <w:rsid w:val="0031618E"/>
    <w:rsid w:val="003474BB"/>
    <w:rsid w:val="00372212"/>
    <w:rsid w:val="00373181"/>
    <w:rsid w:val="0038258C"/>
    <w:rsid w:val="00383CC3"/>
    <w:rsid w:val="00385FC6"/>
    <w:rsid w:val="00387624"/>
    <w:rsid w:val="00397202"/>
    <w:rsid w:val="003A6A6A"/>
    <w:rsid w:val="003A6FAF"/>
    <w:rsid w:val="003B1D96"/>
    <w:rsid w:val="003B7C46"/>
    <w:rsid w:val="003C656F"/>
    <w:rsid w:val="003C6B5E"/>
    <w:rsid w:val="003D3062"/>
    <w:rsid w:val="003D72D8"/>
    <w:rsid w:val="003E3090"/>
    <w:rsid w:val="003E430A"/>
    <w:rsid w:val="003F067F"/>
    <w:rsid w:val="00426C71"/>
    <w:rsid w:val="004424C2"/>
    <w:rsid w:val="00445FB8"/>
    <w:rsid w:val="00463392"/>
    <w:rsid w:val="0048084B"/>
    <w:rsid w:val="004B203C"/>
    <w:rsid w:val="004B499F"/>
    <w:rsid w:val="004C062F"/>
    <w:rsid w:val="004C241A"/>
    <w:rsid w:val="004C4DD2"/>
    <w:rsid w:val="004D4734"/>
    <w:rsid w:val="004F23B9"/>
    <w:rsid w:val="005033F7"/>
    <w:rsid w:val="005210BB"/>
    <w:rsid w:val="0053059B"/>
    <w:rsid w:val="0055120A"/>
    <w:rsid w:val="0056699E"/>
    <w:rsid w:val="00567791"/>
    <w:rsid w:val="005846F9"/>
    <w:rsid w:val="0059188D"/>
    <w:rsid w:val="00592E56"/>
    <w:rsid w:val="00592F4C"/>
    <w:rsid w:val="0059511A"/>
    <w:rsid w:val="005A18FC"/>
    <w:rsid w:val="005A2772"/>
    <w:rsid w:val="005B33AA"/>
    <w:rsid w:val="005B7C70"/>
    <w:rsid w:val="005D0EBF"/>
    <w:rsid w:val="005D548E"/>
    <w:rsid w:val="005E43AD"/>
    <w:rsid w:val="0061179C"/>
    <w:rsid w:val="00624634"/>
    <w:rsid w:val="006334D8"/>
    <w:rsid w:val="006345E7"/>
    <w:rsid w:val="00635907"/>
    <w:rsid w:val="00637C91"/>
    <w:rsid w:val="006466BE"/>
    <w:rsid w:val="006510A9"/>
    <w:rsid w:val="006900BB"/>
    <w:rsid w:val="006947D9"/>
    <w:rsid w:val="006A55F3"/>
    <w:rsid w:val="006A7573"/>
    <w:rsid w:val="006B3F80"/>
    <w:rsid w:val="006C4F71"/>
    <w:rsid w:val="006E7C1F"/>
    <w:rsid w:val="00702DE9"/>
    <w:rsid w:val="0071087B"/>
    <w:rsid w:val="00730720"/>
    <w:rsid w:val="007326BE"/>
    <w:rsid w:val="00735AB4"/>
    <w:rsid w:val="00760766"/>
    <w:rsid w:val="007656E5"/>
    <w:rsid w:val="00773AE8"/>
    <w:rsid w:val="00774A34"/>
    <w:rsid w:val="0077660B"/>
    <w:rsid w:val="007A0A01"/>
    <w:rsid w:val="007D562B"/>
    <w:rsid w:val="007E37EF"/>
    <w:rsid w:val="007E7CD1"/>
    <w:rsid w:val="007F1227"/>
    <w:rsid w:val="00802EF6"/>
    <w:rsid w:val="00813159"/>
    <w:rsid w:val="008132FA"/>
    <w:rsid w:val="00822B38"/>
    <w:rsid w:val="00834DDE"/>
    <w:rsid w:val="00847333"/>
    <w:rsid w:val="00860866"/>
    <w:rsid w:val="00860EB8"/>
    <w:rsid w:val="00874567"/>
    <w:rsid w:val="00875A2C"/>
    <w:rsid w:val="008A10AF"/>
    <w:rsid w:val="008B4DB1"/>
    <w:rsid w:val="008C12C7"/>
    <w:rsid w:val="008D3711"/>
    <w:rsid w:val="008D4D81"/>
    <w:rsid w:val="008D5D8A"/>
    <w:rsid w:val="008E1547"/>
    <w:rsid w:val="009270E9"/>
    <w:rsid w:val="0093020C"/>
    <w:rsid w:val="009566E3"/>
    <w:rsid w:val="00977CD7"/>
    <w:rsid w:val="00980C6B"/>
    <w:rsid w:val="00982AA0"/>
    <w:rsid w:val="00982FBF"/>
    <w:rsid w:val="00987010"/>
    <w:rsid w:val="00995228"/>
    <w:rsid w:val="009969C6"/>
    <w:rsid w:val="009A5EFE"/>
    <w:rsid w:val="009A7D93"/>
    <w:rsid w:val="009B3AC3"/>
    <w:rsid w:val="009C47DA"/>
    <w:rsid w:val="009D4E46"/>
    <w:rsid w:val="009E196F"/>
    <w:rsid w:val="009E77D7"/>
    <w:rsid w:val="009F572B"/>
    <w:rsid w:val="00A035FB"/>
    <w:rsid w:val="00A202BA"/>
    <w:rsid w:val="00A34AD5"/>
    <w:rsid w:val="00A83452"/>
    <w:rsid w:val="00A84508"/>
    <w:rsid w:val="00A92B92"/>
    <w:rsid w:val="00AA162A"/>
    <w:rsid w:val="00AA3E69"/>
    <w:rsid w:val="00AB7237"/>
    <w:rsid w:val="00AC5169"/>
    <w:rsid w:val="00AC5F11"/>
    <w:rsid w:val="00AD00A8"/>
    <w:rsid w:val="00AD5579"/>
    <w:rsid w:val="00AE0B04"/>
    <w:rsid w:val="00AE322B"/>
    <w:rsid w:val="00AF0CAA"/>
    <w:rsid w:val="00B1797C"/>
    <w:rsid w:val="00B40410"/>
    <w:rsid w:val="00B45096"/>
    <w:rsid w:val="00B45E7D"/>
    <w:rsid w:val="00B5367D"/>
    <w:rsid w:val="00B66A7B"/>
    <w:rsid w:val="00B67F22"/>
    <w:rsid w:val="00B73CBF"/>
    <w:rsid w:val="00B94FDC"/>
    <w:rsid w:val="00BB4C40"/>
    <w:rsid w:val="00BD48FC"/>
    <w:rsid w:val="00BD61D3"/>
    <w:rsid w:val="00BE32E5"/>
    <w:rsid w:val="00BE447F"/>
    <w:rsid w:val="00C05385"/>
    <w:rsid w:val="00C07441"/>
    <w:rsid w:val="00C22155"/>
    <w:rsid w:val="00C240ED"/>
    <w:rsid w:val="00C31A94"/>
    <w:rsid w:val="00C44DE1"/>
    <w:rsid w:val="00C56C6B"/>
    <w:rsid w:val="00C718CB"/>
    <w:rsid w:val="00C816AA"/>
    <w:rsid w:val="00C81E6E"/>
    <w:rsid w:val="00CA4A84"/>
    <w:rsid w:val="00CB31AA"/>
    <w:rsid w:val="00CB64E0"/>
    <w:rsid w:val="00CC26B1"/>
    <w:rsid w:val="00CC36BE"/>
    <w:rsid w:val="00CC7B9E"/>
    <w:rsid w:val="00CE22B0"/>
    <w:rsid w:val="00CE3D3F"/>
    <w:rsid w:val="00D1488F"/>
    <w:rsid w:val="00D2414D"/>
    <w:rsid w:val="00D34F9F"/>
    <w:rsid w:val="00D402F3"/>
    <w:rsid w:val="00D41535"/>
    <w:rsid w:val="00D575A0"/>
    <w:rsid w:val="00D65669"/>
    <w:rsid w:val="00D671FE"/>
    <w:rsid w:val="00D835C4"/>
    <w:rsid w:val="00D83A9B"/>
    <w:rsid w:val="00D86BCD"/>
    <w:rsid w:val="00D9318A"/>
    <w:rsid w:val="00DB3680"/>
    <w:rsid w:val="00DB75B7"/>
    <w:rsid w:val="00DC6499"/>
    <w:rsid w:val="00DD4E03"/>
    <w:rsid w:val="00DF4F1D"/>
    <w:rsid w:val="00E0264A"/>
    <w:rsid w:val="00E04641"/>
    <w:rsid w:val="00E16583"/>
    <w:rsid w:val="00E249C8"/>
    <w:rsid w:val="00E33507"/>
    <w:rsid w:val="00E46275"/>
    <w:rsid w:val="00E47978"/>
    <w:rsid w:val="00E507BB"/>
    <w:rsid w:val="00E53965"/>
    <w:rsid w:val="00E70D7A"/>
    <w:rsid w:val="00E7283B"/>
    <w:rsid w:val="00E75E48"/>
    <w:rsid w:val="00E76B67"/>
    <w:rsid w:val="00E8180A"/>
    <w:rsid w:val="00E85D57"/>
    <w:rsid w:val="00E86452"/>
    <w:rsid w:val="00E87ACB"/>
    <w:rsid w:val="00E935F6"/>
    <w:rsid w:val="00EA1435"/>
    <w:rsid w:val="00EA684D"/>
    <w:rsid w:val="00EB2674"/>
    <w:rsid w:val="00EC4931"/>
    <w:rsid w:val="00ED26BB"/>
    <w:rsid w:val="00EF6B9A"/>
    <w:rsid w:val="00F04678"/>
    <w:rsid w:val="00F2155E"/>
    <w:rsid w:val="00F45124"/>
    <w:rsid w:val="00F51876"/>
    <w:rsid w:val="00F55EFD"/>
    <w:rsid w:val="00F95E0D"/>
    <w:rsid w:val="00FA3456"/>
    <w:rsid w:val="00FC0703"/>
    <w:rsid w:val="00FC5BB9"/>
    <w:rsid w:val="00FF13CE"/>
    <w:rsid w:val="00FF57E7"/>
    <w:rsid w:val="0B12988F"/>
    <w:rsid w:val="1A8037CF"/>
    <w:rsid w:val="27447AFA"/>
    <w:rsid w:val="2C8456B6"/>
    <w:rsid w:val="3F3CE9A0"/>
    <w:rsid w:val="3F789539"/>
    <w:rsid w:val="521D709F"/>
    <w:rsid w:val="6046C1C0"/>
    <w:rsid w:val="6F66534C"/>
    <w:rsid w:val="7414061C"/>
    <w:rsid w:val="750A5F46"/>
    <w:rsid w:val="7AEB1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C24BD"/>
  <w15:docId w15:val="{46906BF4-5EDD-2A4C-8A70-2F4D0EA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4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7441"/>
    <w:pPr>
      <w:keepNext/>
      <w:outlineLvl w:val="0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07441"/>
    <w:rPr>
      <w:rFonts w:ascii="Tahoma" w:hAnsi="Tahoma" w:cs="Tahoma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07441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locked/>
    <w:rsid w:val="00C07441"/>
    <w:rPr>
      <w:rFonts w:ascii="Tahom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85FC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85F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85FC6"/>
    <w:pPr>
      <w:ind w:left="720"/>
      <w:contextualSpacing/>
    </w:pPr>
  </w:style>
  <w:style w:type="character" w:styleId="Emphasis">
    <w:name w:val="Emphasis"/>
    <w:basedOn w:val="DefaultParagraphFont"/>
    <w:qFormat/>
    <w:rsid w:val="00875A2C"/>
    <w:rPr>
      <w:rFonts w:cs="Times New Roman"/>
      <w:i/>
    </w:rPr>
  </w:style>
  <w:style w:type="character" w:styleId="Hyperlink">
    <w:name w:val="Hyperlink"/>
    <w:basedOn w:val="DefaultParagraphFont"/>
    <w:uiPriority w:val="99"/>
    <w:rsid w:val="005E43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76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7766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6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660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60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0866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8D3711"/>
  </w:style>
  <w:style w:type="table" w:customStyle="1" w:styleId="TableGrid1">
    <w:name w:val="Table Grid1"/>
    <w:basedOn w:val="TableNormal"/>
    <w:next w:val="TableGrid"/>
    <w:uiPriority w:val="59"/>
    <w:rsid w:val="008D3711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8D3711"/>
    <w:rPr>
      <w:rFonts w:cs="Times New Roman"/>
    </w:rPr>
  </w:style>
  <w:style w:type="character" w:styleId="CommentReference">
    <w:name w:val="annotation reference"/>
    <w:rsid w:val="008D37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D3711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3711"/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D3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3711"/>
    <w:rPr>
      <w:rFonts w:ascii="Times New Roman" w:eastAsia="Calibri" w:hAnsi="Times New Roman" w:cs="Times New Roman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E48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59"/>
    <w:rsid w:val="006E7C1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241A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5F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83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ign.org/consultgeri/try-this-series/geriatric-depression-scale-gd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ign.org/consultgeri/try-this-series/fall-risk-assessment-older-adults-hendrich-ii-fall-risk-mode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hign.org/consultgeri/try-this-series/fulmer-spices-overall-assessment-tool-older-adul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66290-c2ea-4df9-b805-564429b79e5b">
      <Terms xmlns="http://schemas.microsoft.com/office/infopath/2007/PartnerControls"/>
    </lcf76f155ced4ddcb4097134ff3c332f>
    <TaxCatchAll xmlns="d9cf9cec-06bc-43ab-90cc-5573f68c0cf0" xsi:nil="true"/>
    <MediaLengthInSeconds xmlns="f0266290-c2ea-4df9-b805-564429b79e5b" xsi:nil="true"/>
    <SharedWithUsers xmlns="d9cf9cec-06bc-43ab-90cc-5573f68c0cf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7" ma:contentTypeDescription="Create a new document." ma:contentTypeScope="" ma:versionID="197a70f229a96afbe93092d32b026627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d7e7a4a95b8c6ca261ffa8530876c799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B3F29-EB0E-4F11-8625-4DBF450069B7}">
  <ds:schemaRefs>
    <ds:schemaRef ds:uri="http://schemas.microsoft.com/office/2006/documentManagement/types"/>
    <ds:schemaRef ds:uri="f0266290-c2ea-4df9-b805-564429b79e5b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9cf9cec-06bc-43ab-90cc-5573f68c0cf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7DAA31-5389-4693-9510-61D239A75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9BA57-779E-46E7-BBE9-D4836FA86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6290-c2ea-4df9-b805-564429b79e5b"/>
    <ds:schemaRef ds:uri="d9cf9cec-06bc-43ab-90cc-5573f68c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2534</Characters>
  <Application>Microsoft Office Word</Application>
  <DocSecurity>0</DocSecurity>
  <Lines>21</Lines>
  <Paragraphs>5</Paragraphs>
  <ScaleCrop>false</ScaleCrop>
  <Company>IUON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National League for Nursing</dc:creator>
  <cp:keywords>ACE.S</cp:keywords>
  <cp:lastModifiedBy>Andrea L. Browning</cp:lastModifiedBy>
  <cp:revision>9</cp:revision>
  <cp:lastPrinted>2018-06-15T22:22:00Z</cp:lastPrinted>
  <dcterms:created xsi:type="dcterms:W3CDTF">2024-07-24T03:39:00Z</dcterms:created>
  <dcterms:modified xsi:type="dcterms:W3CDTF">2025-02-10T13:38:00Z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1609200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f309105e60a95c677e81f1373345ed4d0f169e15269f70affaba718424597871</vt:lpwstr>
  </property>
</Properties>
</file>