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9B7A" w14:textId="77777777" w:rsidR="007A6395" w:rsidRPr="00E00EC3" w:rsidRDefault="007A6395" w:rsidP="007A6395">
      <w:pPr>
        <w:jc w:val="center"/>
        <w:outlineLvl w:val="1"/>
        <w:rPr>
          <w:rFonts w:asciiTheme="minorHAnsi" w:hAnsiTheme="minorHAnsi" w:cstheme="minorHAnsi"/>
          <w:color w:val="274191"/>
          <w:sz w:val="48"/>
          <w:szCs w:val="28"/>
        </w:rPr>
      </w:pPr>
      <w:r w:rsidRPr="00E00EC3">
        <w:rPr>
          <w:rFonts w:asciiTheme="minorHAnsi" w:hAnsiTheme="minorHAnsi" w:cstheme="minorHAnsi"/>
          <w:color w:val="274191"/>
          <w:sz w:val="48"/>
          <w:szCs w:val="28"/>
        </w:rPr>
        <w:t>Simulation Design Template</w:t>
      </w:r>
    </w:p>
    <w:p w14:paraId="520E5E0D" w14:textId="4129F070" w:rsidR="007A6395" w:rsidRPr="00E00EC3" w:rsidRDefault="001C69BD" w:rsidP="007A6395">
      <w:pPr>
        <w:tabs>
          <w:tab w:val="center" w:pos="4320"/>
          <w:tab w:val="right" w:pos="8640"/>
        </w:tabs>
        <w:jc w:val="center"/>
        <w:rPr>
          <w:rFonts w:asciiTheme="minorHAnsi" w:hAnsiTheme="minorHAnsi" w:cstheme="minorHAnsi"/>
          <w:sz w:val="22"/>
          <w:szCs w:val="22"/>
        </w:rPr>
      </w:pPr>
      <w:r w:rsidRPr="00E00EC3">
        <w:rPr>
          <w:rFonts w:asciiTheme="minorHAnsi" w:hAnsiTheme="minorHAnsi" w:cstheme="minorHAnsi"/>
          <w:sz w:val="36"/>
          <w:szCs w:val="28"/>
        </w:rPr>
        <w:t xml:space="preserve">Mia Jones </w:t>
      </w:r>
      <w:r w:rsidR="0032421C" w:rsidRPr="00E00EC3">
        <w:rPr>
          <w:rFonts w:asciiTheme="minorHAnsi" w:hAnsiTheme="minorHAnsi" w:cstheme="minorHAnsi"/>
          <w:sz w:val="36"/>
          <w:szCs w:val="28"/>
        </w:rPr>
        <w:t>–</w:t>
      </w:r>
      <w:r w:rsidRPr="00E00EC3">
        <w:rPr>
          <w:rFonts w:asciiTheme="minorHAnsi" w:hAnsiTheme="minorHAnsi" w:cstheme="minorHAnsi"/>
          <w:sz w:val="36"/>
          <w:szCs w:val="28"/>
        </w:rPr>
        <w:t xml:space="preserve"> S</w:t>
      </w:r>
      <w:r w:rsidR="007A6395" w:rsidRPr="00E00EC3">
        <w:rPr>
          <w:rFonts w:asciiTheme="minorHAnsi" w:hAnsiTheme="minorHAnsi" w:cstheme="minorHAnsi"/>
          <w:sz w:val="36"/>
          <w:szCs w:val="28"/>
        </w:rPr>
        <w:t>imulation #</w:t>
      </w:r>
      <w:r w:rsidR="009E395A" w:rsidRPr="00E00EC3">
        <w:rPr>
          <w:rFonts w:asciiTheme="minorHAnsi" w:hAnsiTheme="minorHAnsi" w:cstheme="minorHAnsi"/>
          <w:sz w:val="36"/>
          <w:szCs w:val="28"/>
        </w:rPr>
        <w:t>3</w:t>
      </w:r>
    </w:p>
    <w:p w14:paraId="0C3B048C" w14:textId="77777777" w:rsidR="007A6395" w:rsidRPr="00E00EC3"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E00EC3" w14:paraId="2D2BF717" w14:textId="77777777" w:rsidTr="007A6395">
        <w:trPr>
          <w:trHeight w:val="1403"/>
          <w:jc w:val="center"/>
        </w:trPr>
        <w:tc>
          <w:tcPr>
            <w:tcW w:w="4608" w:type="dxa"/>
            <w:shd w:val="clear" w:color="auto" w:fill="auto"/>
          </w:tcPr>
          <w:p w14:paraId="4F2A30F2" w14:textId="77777777" w:rsidR="007A6395" w:rsidRPr="00E00EC3" w:rsidRDefault="007A6395" w:rsidP="007A6395">
            <w:pPr>
              <w:rPr>
                <w:rFonts w:asciiTheme="minorHAnsi" w:hAnsiTheme="minorHAnsi" w:cstheme="minorHAnsi"/>
                <w:b/>
                <w:szCs w:val="28"/>
              </w:rPr>
            </w:pPr>
            <w:r w:rsidRPr="00E00EC3">
              <w:rPr>
                <w:rFonts w:asciiTheme="minorHAnsi" w:hAnsiTheme="minorHAnsi" w:cstheme="minorHAnsi"/>
                <w:b/>
                <w:sz w:val="22"/>
                <w:szCs w:val="28"/>
              </w:rPr>
              <w:t xml:space="preserve">Date: </w:t>
            </w:r>
          </w:p>
          <w:p w14:paraId="20A495B3" w14:textId="77777777" w:rsidR="007A6395" w:rsidRPr="00E00EC3" w:rsidRDefault="007A6395" w:rsidP="007A6395">
            <w:pPr>
              <w:rPr>
                <w:rFonts w:asciiTheme="minorHAnsi" w:hAnsiTheme="minorHAnsi" w:cstheme="minorHAnsi"/>
                <w:szCs w:val="28"/>
              </w:rPr>
            </w:pPr>
            <w:r w:rsidRPr="00E00EC3">
              <w:rPr>
                <w:rFonts w:asciiTheme="minorHAnsi" w:hAnsiTheme="minorHAnsi" w:cstheme="minorHAnsi"/>
                <w:b/>
                <w:sz w:val="22"/>
                <w:szCs w:val="28"/>
              </w:rPr>
              <w:t>Discipline:</w:t>
            </w:r>
            <w:r w:rsidRPr="00E00EC3">
              <w:rPr>
                <w:rFonts w:asciiTheme="minorHAnsi" w:hAnsiTheme="minorHAnsi" w:cstheme="minorHAnsi"/>
                <w:sz w:val="22"/>
                <w:szCs w:val="28"/>
              </w:rPr>
              <w:t xml:space="preserve"> Nursing</w:t>
            </w:r>
          </w:p>
          <w:p w14:paraId="650FA913" w14:textId="77777777" w:rsidR="007A6395" w:rsidRPr="00E00EC3" w:rsidRDefault="007A6395" w:rsidP="007A6395">
            <w:pPr>
              <w:rPr>
                <w:rFonts w:asciiTheme="minorHAnsi" w:hAnsiTheme="minorHAnsi" w:cstheme="minorHAnsi"/>
                <w:szCs w:val="28"/>
              </w:rPr>
            </w:pPr>
            <w:r w:rsidRPr="00E00EC3">
              <w:rPr>
                <w:rFonts w:asciiTheme="minorHAnsi" w:hAnsiTheme="minorHAnsi" w:cstheme="minorHAnsi"/>
                <w:b/>
                <w:sz w:val="22"/>
                <w:szCs w:val="28"/>
              </w:rPr>
              <w:t>Expected Simulation Run Time:</w:t>
            </w:r>
            <w:r w:rsidRPr="00E00EC3">
              <w:rPr>
                <w:rFonts w:asciiTheme="minorHAnsi" w:hAnsiTheme="minorHAnsi" w:cstheme="minorHAnsi"/>
                <w:sz w:val="22"/>
                <w:szCs w:val="28"/>
              </w:rPr>
              <w:t xml:space="preserve"> </w:t>
            </w:r>
            <w:r w:rsidR="00DE2754" w:rsidRPr="00E00EC3">
              <w:rPr>
                <w:rFonts w:asciiTheme="minorHAnsi" w:hAnsiTheme="minorHAnsi" w:cstheme="minorHAnsi"/>
                <w:sz w:val="22"/>
                <w:szCs w:val="28"/>
              </w:rPr>
              <w:t>20 min</w:t>
            </w:r>
          </w:p>
          <w:p w14:paraId="24D62ED2" w14:textId="77777777" w:rsidR="007A6395" w:rsidRPr="00E00EC3" w:rsidRDefault="007A6395" w:rsidP="007A6395">
            <w:pPr>
              <w:rPr>
                <w:rFonts w:asciiTheme="minorHAnsi" w:hAnsiTheme="minorHAnsi" w:cstheme="minorHAnsi"/>
                <w:sz w:val="22"/>
                <w:szCs w:val="28"/>
              </w:rPr>
            </w:pPr>
            <w:r w:rsidRPr="00E00EC3">
              <w:rPr>
                <w:rFonts w:asciiTheme="minorHAnsi" w:hAnsiTheme="minorHAnsi" w:cstheme="minorHAnsi"/>
                <w:b/>
                <w:sz w:val="22"/>
                <w:szCs w:val="28"/>
              </w:rPr>
              <w:t>Location:</w:t>
            </w:r>
            <w:r w:rsidR="00DE2754" w:rsidRPr="00E00EC3">
              <w:rPr>
                <w:rFonts w:asciiTheme="minorHAnsi" w:hAnsiTheme="minorHAnsi" w:cstheme="minorHAnsi"/>
                <w:b/>
                <w:sz w:val="22"/>
                <w:szCs w:val="28"/>
              </w:rPr>
              <w:t xml:space="preserve">  </w:t>
            </w:r>
            <w:r w:rsidR="00DE2754" w:rsidRPr="00E00EC3">
              <w:rPr>
                <w:rFonts w:asciiTheme="minorHAnsi" w:hAnsiTheme="minorHAnsi" w:cstheme="minorHAnsi"/>
                <w:sz w:val="22"/>
                <w:szCs w:val="28"/>
              </w:rPr>
              <w:t>Emergency Room</w:t>
            </w:r>
            <w:r w:rsidRPr="00E00EC3">
              <w:rPr>
                <w:rFonts w:asciiTheme="minorHAnsi" w:hAnsiTheme="minorHAnsi" w:cstheme="minorHAnsi"/>
                <w:b/>
                <w:sz w:val="22"/>
                <w:szCs w:val="28"/>
              </w:rPr>
              <w:t xml:space="preserve"> </w:t>
            </w:r>
          </w:p>
          <w:p w14:paraId="47CEFDDD" w14:textId="00F9C1E6" w:rsidR="00675053" w:rsidRPr="00E00EC3" w:rsidRDefault="00675053" w:rsidP="007A6395">
            <w:pPr>
              <w:rPr>
                <w:rFonts w:asciiTheme="minorHAnsi" w:hAnsiTheme="minorHAnsi" w:cstheme="minorHAnsi"/>
                <w:szCs w:val="28"/>
              </w:rPr>
            </w:pPr>
            <w:r w:rsidRPr="00E00EC3">
              <w:rPr>
                <w:rFonts w:asciiTheme="minorHAnsi" w:hAnsiTheme="minorHAnsi" w:cstheme="minorHAnsi"/>
                <w:b/>
                <w:sz w:val="22"/>
                <w:szCs w:val="28"/>
              </w:rPr>
              <w:t>Today’s Date:</w:t>
            </w:r>
          </w:p>
        </w:tc>
        <w:tc>
          <w:tcPr>
            <w:tcW w:w="4608" w:type="dxa"/>
            <w:shd w:val="clear" w:color="auto" w:fill="auto"/>
          </w:tcPr>
          <w:p w14:paraId="0E315484" w14:textId="77777777" w:rsidR="00AD51EF" w:rsidRDefault="007A6395" w:rsidP="007A6395">
            <w:pPr>
              <w:rPr>
                <w:rFonts w:asciiTheme="minorHAnsi" w:hAnsiTheme="minorHAnsi" w:cstheme="minorHAnsi"/>
                <w:b/>
                <w:sz w:val="22"/>
                <w:szCs w:val="28"/>
              </w:rPr>
            </w:pPr>
            <w:r w:rsidRPr="00E00EC3">
              <w:rPr>
                <w:rFonts w:asciiTheme="minorHAnsi" w:hAnsiTheme="minorHAnsi" w:cstheme="minorHAnsi"/>
                <w:b/>
                <w:sz w:val="22"/>
                <w:szCs w:val="28"/>
              </w:rPr>
              <w:t>File Name:</w:t>
            </w:r>
          </w:p>
          <w:p w14:paraId="6AEDDD60" w14:textId="40D388BB" w:rsidR="007A6395" w:rsidRPr="00E00EC3" w:rsidRDefault="007A6395" w:rsidP="007A6395">
            <w:pPr>
              <w:rPr>
                <w:rFonts w:asciiTheme="minorHAnsi" w:hAnsiTheme="minorHAnsi" w:cstheme="minorHAnsi"/>
                <w:szCs w:val="28"/>
              </w:rPr>
            </w:pPr>
            <w:r w:rsidRPr="00E00EC3">
              <w:rPr>
                <w:rFonts w:asciiTheme="minorHAnsi" w:hAnsiTheme="minorHAnsi" w:cstheme="minorHAnsi"/>
                <w:b/>
                <w:sz w:val="22"/>
                <w:szCs w:val="28"/>
              </w:rPr>
              <w:t>Student Level:</w:t>
            </w:r>
            <w:r w:rsidRPr="00E00EC3">
              <w:rPr>
                <w:rFonts w:asciiTheme="minorHAnsi" w:hAnsiTheme="minorHAnsi" w:cstheme="minorHAnsi"/>
                <w:sz w:val="22"/>
                <w:szCs w:val="28"/>
              </w:rPr>
              <w:t xml:space="preserve"> </w:t>
            </w:r>
            <w:r w:rsidR="003F0023" w:rsidRPr="00E00EC3">
              <w:rPr>
                <w:rFonts w:asciiTheme="minorHAnsi" w:hAnsiTheme="minorHAnsi" w:cstheme="minorHAnsi"/>
                <w:sz w:val="22"/>
                <w:szCs w:val="28"/>
              </w:rPr>
              <w:t>Pediatrics course</w:t>
            </w:r>
          </w:p>
          <w:p w14:paraId="4252A0C3" w14:textId="77777777" w:rsidR="007A6395" w:rsidRPr="00E00EC3" w:rsidRDefault="007A6395" w:rsidP="007A6395">
            <w:pPr>
              <w:rPr>
                <w:rFonts w:asciiTheme="minorHAnsi" w:hAnsiTheme="minorHAnsi" w:cstheme="minorHAnsi"/>
                <w:szCs w:val="28"/>
              </w:rPr>
            </w:pPr>
            <w:r w:rsidRPr="00E00EC3">
              <w:rPr>
                <w:rFonts w:asciiTheme="minorHAnsi" w:hAnsiTheme="minorHAnsi" w:cstheme="minorHAnsi"/>
                <w:b/>
                <w:sz w:val="22"/>
                <w:szCs w:val="28"/>
              </w:rPr>
              <w:t>Guided Reflection Time</w:t>
            </w:r>
            <w:r w:rsidR="002C26EE" w:rsidRPr="00E00EC3">
              <w:rPr>
                <w:rFonts w:asciiTheme="minorHAnsi" w:hAnsiTheme="minorHAnsi" w:cstheme="minorHAnsi"/>
                <w:b/>
                <w:sz w:val="22"/>
                <w:szCs w:val="28"/>
              </w:rPr>
              <w:t>:</w:t>
            </w:r>
            <w:r w:rsidR="002C26EE" w:rsidRPr="00E00EC3">
              <w:rPr>
                <w:rFonts w:asciiTheme="minorHAnsi" w:hAnsiTheme="minorHAnsi" w:cstheme="minorHAnsi"/>
                <w:sz w:val="22"/>
                <w:szCs w:val="28"/>
              </w:rPr>
              <w:t xml:space="preserve"> (</w:t>
            </w:r>
            <w:r w:rsidR="00675053" w:rsidRPr="00E00EC3">
              <w:rPr>
                <w:rFonts w:asciiTheme="minorHAnsi" w:hAnsiTheme="minorHAnsi" w:cstheme="minorHAnsi"/>
                <w:sz w:val="22"/>
                <w:szCs w:val="28"/>
              </w:rPr>
              <w:t>Twice the amount of time that the simulation runs.</w:t>
            </w:r>
          </w:p>
          <w:p w14:paraId="76EE4076" w14:textId="77777777" w:rsidR="007A6395" w:rsidRPr="00E00EC3" w:rsidRDefault="007A6395" w:rsidP="007A6395">
            <w:pPr>
              <w:rPr>
                <w:rFonts w:asciiTheme="minorHAnsi" w:hAnsiTheme="minorHAnsi" w:cstheme="minorHAnsi"/>
                <w:szCs w:val="28"/>
              </w:rPr>
            </w:pPr>
            <w:r w:rsidRPr="00E00EC3">
              <w:rPr>
                <w:rFonts w:asciiTheme="minorHAnsi" w:hAnsiTheme="minorHAnsi" w:cstheme="minorHAnsi"/>
                <w:b/>
                <w:sz w:val="22"/>
                <w:szCs w:val="28"/>
              </w:rPr>
              <w:t>Location for Reflection:</w:t>
            </w:r>
            <w:r w:rsidRPr="00E00EC3">
              <w:rPr>
                <w:rFonts w:asciiTheme="minorHAnsi" w:hAnsiTheme="minorHAnsi" w:cstheme="minorHAnsi"/>
                <w:sz w:val="22"/>
                <w:szCs w:val="28"/>
              </w:rPr>
              <w:t xml:space="preserve"> </w:t>
            </w:r>
          </w:p>
        </w:tc>
      </w:tr>
    </w:tbl>
    <w:p w14:paraId="0CB58E0D" w14:textId="77777777" w:rsidR="007A6395" w:rsidRPr="00E00EC3" w:rsidRDefault="007A6395" w:rsidP="007A6395">
      <w:pPr>
        <w:tabs>
          <w:tab w:val="center" w:pos="4320"/>
          <w:tab w:val="right" w:pos="8640"/>
        </w:tabs>
        <w:jc w:val="center"/>
        <w:rPr>
          <w:rFonts w:asciiTheme="minorHAnsi" w:hAnsiTheme="minorHAnsi" w:cstheme="minorHAnsi"/>
          <w:sz w:val="22"/>
          <w:szCs w:val="22"/>
        </w:rPr>
      </w:pPr>
    </w:p>
    <w:p w14:paraId="2C17506E" w14:textId="491D45B5" w:rsidR="00EC3558" w:rsidRPr="00E00EC3" w:rsidRDefault="00EC3558" w:rsidP="00EC3558">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E00EC3">
        <w:rPr>
          <w:rFonts w:asciiTheme="minorHAnsi" w:hAnsiTheme="minorHAnsi" w:cstheme="minorHAnsi"/>
          <w:color w:val="274191"/>
          <w:sz w:val="36"/>
          <w:szCs w:val="28"/>
        </w:rPr>
        <w:t xml:space="preserve">Brief Description of </w:t>
      </w:r>
      <w:r w:rsidR="00862CB6" w:rsidRPr="00E00EC3">
        <w:rPr>
          <w:rFonts w:asciiTheme="minorHAnsi" w:hAnsiTheme="minorHAnsi" w:cstheme="minorHAnsi"/>
          <w:color w:val="274191"/>
          <w:sz w:val="36"/>
          <w:szCs w:val="28"/>
        </w:rPr>
        <w:t>Patient</w:t>
      </w:r>
    </w:p>
    <w:p w14:paraId="15755F49" w14:textId="76A68800" w:rsidR="00EC3558" w:rsidRPr="00E00EC3" w:rsidRDefault="00EC3558" w:rsidP="00EC3558">
      <w:pPr>
        <w:pBdr>
          <w:top w:val="single" w:sz="4" w:space="1" w:color="auto"/>
          <w:left w:val="single" w:sz="4" w:space="4" w:color="auto"/>
          <w:bottom w:val="single" w:sz="4" w:space="1" w:color="auto"/>
          <w:right w:val="single" w:sz="4" w:space="15" w:color="auto"/>
        </w:pBdr>
        <w:tabs>
          <w:tab w:val="left" w:pos="4890"/>
        </w:tabs>
        <w:rPr>
          <w:rFonts w:asciiTheme="minorHAnsi" w:hAnsiTheme="minorHAnsi" w:cstheme="minorHAnsi"/>
          <w:sz w:val="22"/>
          <w:szCs w:val="28"/>
        </w:rPr>
      </w:pPr>
    </w:p>
    <w:p w14:paraId="52D52665" w14:textId="787DD245" w:rsidR="00F33C47" w:rsidRPr="00E00EC3" w:rsidRDefault="00EC3558"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Name:</w:t>
      </w:r>
      <w:r w:rsidR="00F33C47" w:rsidRPr="00E00EC3">
        <w:rPr>
          <w:rFonts w:asciiTheme="minorHAnsi" w:hAnsiTheme="minorHAnsi" w:cstheme="minorHAnsi"/>
          <w:b/>
          <w:sz w:val="22"/>
          <w:szCs w:val="28"/>
        </w:rPr>
        <w:t xml:space="preserve"> </w:t>
      </w:r>
      <w:r w:rsidR="00F33C47" w:rsidRPr="00E00EC3">
        <w:rPr>
          <w:rFonts w:asciiTheme="minorHAnsi" w:hAnsiTheme="minorHAnsi" w:cstheme="minorHAnsi"/>
          <w:sz w:val="22"/>
          <w:szCs w:val="28"/>
        </w:rPr>
        <w:t>Mia Jones</w:t>
      </w:r>
      <w:r w:rsidR="00862CB6" w:rsidRPr="00E00EC3">
        <w:rPr>
          <w:rFonts w:asciiTheme="minorHAnsi" w:hAnsiTheme="minorHAnsi" w:cstheme="minorHAnsi"/>
          <w:sz w:val="22"/>
          <w:szCs w:val="28"/>
        </w:rPr>
        <w:tab/>
      </w:r>
      <w:r w:rsidR="00F108D2" w:rsidRPr="00E00EC3">
        <w:rPr>
          <w:rFonts w:asciiTheme="minorHAnsi" w:hAnsiTheme="minorHAnsi" w:cstheme="minorHAnsi"/>
          <w:sz w:val="22"/>
          <w:szCs w:val="28"/>
        </w:rPr>
        <w:tab/>
      </w:r>
      <w:r w:rsidR="00F108D2" w:rsidRPr="00E00EC3">
        <w:rPr>
          <w:rFonts w:asciiTheme="minorHAnsi" w:hAnsiTheme="minorHAnsi" w:cstheme="minorHAnsi"/>
          <w:sz w:val="22"/>
          <w:szCs w:val="28"/>
        </w:rPr>
        <w:tab/>
      </w:r>
      <w:r w:rsidR="00862CB6" w:rsidRPr="00E00EC3">
        <w:rPr>
          <w:rFonts w:asciiTheme="minorHAnsi" w:hAnsiTheme="minorHAnsi" w:cstheme="minorHAnsi"/>
          <w:sz w:val="22"/>
          <w:szCs w:val="28"/>
        </w:rPr>
        <w:tab/>
      </w:r>
      <w:r w:rsidR="00975189" w:rsidRPr="00E00EC3">
        <w:rPr>
          <w:rFonts w:asciiTheme="minorHAnsi" w:hAnsiTheme="minorHAnsi" w:cstheme="minorHAnsi"/>
          <w:b/>
          <w:sz w:val="22"/>
          <w:szCs w:val="28"/>
        </w:rPr>
        <w:t>Pronouns</w:t>
      </w:r>
      <w:r w:rsidR="00862CB6" w:rsidRPr="00E00EC3">
        <w:rPr>
          <w:rFonts w:asciiTheme="minorHAnsi" w:hAnsiTheme="minorHAnsi" w:cstheme="minorHAnsi"/>
          <w:b/>
          <w:sz w:val="22"/>
          <w:szCs w:val="28"/>
        </w:rPr>
        <w:t>:</w:t>
      </w:r>
      <w:r w:rsidR="00862CB6" w:rsidRPr="00E00EC3">
        <w:rPr>
          <w:rFonts w:asciiTheme="minorHAnsi" w:hAnsiTheme="minorHAnsi" w:cstheme="minorHAnsi"/>
          <w:sz w:val="22"/>
          <w:szCs w:val="28"/>
        </w:rPr>
        <w:t xml:space="preserve"> she/her</w:t>
      </w:r>
    </w:p>
    <w:p w14:paraId="5E081EF6" w14:textId="5CFF9614" w:rsidR="00A4309C" w:rsidRPr="00E00EC3" w:rsidRDefault="00A4309C"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b/>
          <w:bCs/>
          <w:sz w:val="22"/>
          <w:szCs w:val="22"/>
        </w:rPr>
      </w:pPr>
      <w:r w:rsidRPr="00E00EC3">
        <w:rPr>
          <w:rFonts w:asciiTheme="minorHAnsi" w:hAnsiTheme="minorHAnsi" w:cstheme="minorHAnsi"/>
          <w:b/>
          <w:bCs/>
          <w:sz w:val="22"/>
          <w:szCs w:val="22"/>
        </w:rPr>
        <w:t xml:space="preserve">Date of Birth: </w:t>
      </w:r>
      <w:r w:rsidR="6ED4BB05" w:rsidRPr="00E00EC3">
        <w:rPr>
          <w:rFonts w:asciiTheme="minorHAnsi" w:hAnsiTheme="minorHAnsi" w:cstheme="minorHAnsi"/>
          <w:sz w:val="22"/>
          <w:szCs w:val="22"/>
        </w:rPr>
        <w:t>05-31-YYYY (reflect age 5)</w:t>
      </w:r>
      <w:r w:rsidRPr="00E00EC3">
        <w:rPr>
          <w:rFonts w:asciiTheme="minorHAnsi" w:hAnsiTheme="minorHAnsi" w:cstheme="minorHAnsi"/>
        </w:rPr>
        <w:tab/>
      </w:r>
      <w:r w:rsidRPr="00E00EC3">
        <w:rPr>
          <w:rFonts w:asciiTheme="minorHAnsi" w:hAnsiTheme="minorHAnsi" w:cstheme="minorHAnsi"/>
        </w:rPr>
        <w:tab/>
      </w:r>
      <w:r w:rsidR="00862CB6" w:rsidRPr="00E00EC3">
        <w:rPr>
          <w:rFonts w:asciiTheme="minorHAnsi" w:hAnsiTheme="minorHAnsi" w:cstheme="minorHAnsi"/>
          <w:b/>
          <w:bCs/>
          <w:sz w:val="22"/>
          <w:szCs w:val="22"/>
        </w:rPr>
        <w:t>Age:</w:t>
      </w:r>
      <w:r w:rsidR="00862CB6" w:rsidRPr="00E00EC3">
        <w:rPr>
          <w:rFonts w:asciiTheme="minorHAnsi" w:hAnsiTheme="minorHAnsi" w:cstheme="minorHAnsi"/>
          <w:sz w:val="22"/>
          <w:szCs w:val="22"/>
        </w:rPr>
        <w:t xml:space="preserve"> 5</w:t>
      </w:r>
    </w:p>
    <w:p w14:paraId="0788B4B8" w14:textId="6FA5EDB3" w:rsidR="00862CB6" w:rsidRPr="00E00EC3" w:rsidRDefault="00862CB6"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Sex Assigned at Birth</w:t>
      </w:r>
      <w:r w:rsidR="00CC5187" w:rsidRPr="00E00EC3">
        <w:rPr>
          <w:rFonts w:asciiTheme="minorHAnsi" w:hAnsiTheme="minorHAnsi" w:cstheme="minorHAnsi"/>
          <w:sz w:val="22"/>
          <w:szCs w:val="28"/>
        </w:rPr>
        <w:t>: Female</w:t>
      </w:r>
    </w:p>
    <w:p w14:paraId="156302EF" w14:textId="5B898BF6" w:rsidR="00CC5187" w:rsidRPr="00E00EC3" w:rsidRDefault="00CC5187"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Weight</w:t>
      </w:r>
      <w:r w:rsidR="00A0448F" w:rsidRPr="00E00EC3">
        <w:rPr>
          <w:rFonts w:asciiTheme="minorHAnsi" w:hAnsiTheme="minorHAnsi" w:cstheme="minorHAnsi"/>
          <w:sz w:val="22"/>
          <w:szCs w:val="28"/>
        </w:rPr>
        <w:t>: 38</w:t>
      </w:r>
      <w:r w:rsidRPr="00E00EC3">
        <w:rPr>
          <w:rFonts w:asciiTheme="minorHAnsi" w:hAnsiTheme="minorHAnsi" w:cstheme="minorHAnsi"/>
          <w:sz w:val="22"/>
          <w:szCs w:val="28"/>
        </w:rPr>
        <w:t xml:space="preserve"> lbs</w:t>
      </w:r>
      <w:r w:rsidR="00862CB6" w:rsidRPr="00E00EC3">
        <w:rPr>
          <w:rFonts w:asciiTheme="minorHAnsi" w:hAnsiTheme="minorHAnsi" w:cstheme="minorHAnsi"/>
          <w:sz w:val="22"/>
          <w:szCs w:val="28"/>
        </w:rPr>
        <w:tab/>
      </w:r>
      <w:r w:rsidR="00F108D2" w:rsidRPr="00E00EC3">
        <w:rPr>
          <w:rFonts w:asciiTheme="minorHAnsi" w:hAnsiTheme="minorHAnsi" w:cstheme="minorHAnsi"/>
          <w:sz w:val="22"/>
          <w:szCs w:val="28"/>
        </w:rPr>
        <w:tab/>
      </w:r>
      <w:r w:rsidR="00F108D2" w:rsidRPr="00E00EC3">
        <w:rPr>
          <w:rFonts w:asciiTheme="minorHAnsi" w:hAnsiTheme="minorHAnsi" w:cstheme="minorHAnsi"/>
          <w:sz w:val="22"/>
          <w:szCs w:val="28"/>
        </w:rPr>
        <w:tab/>
      </w:r>
      <w:r w:rsidR="00F108D2" w:rsidRPr="00E00EC3">
        <w:rPr>
          <w:rFonts w:asciiTheme="minorHAnsi" w:hAnsiTheme="minorHAnsi" w:cstheme="minorHAnsi"/>
          <w:sz w:val="22"/>
          <w:szCs w:val="28"/>
        </w:rPr>
        <w:tab/>
      </w:r>
      <w:r w:rsidR="00862CB6" w:rsidRPr="00E00EC3">
        <w:rPr>
          <w:rFonts w:asciiTheme="minorHAnsi" w:hAnsiTheme="minorHAnsi" w:cstheme="minorHAnsi"/>
          <w:sz w:val="22"/>
          <w:szCs w:val="28"/>
        </w:rPr>
        <w:tab/>
      </w:r>
      <w:r w:rsidRPr="00E00EC3">
        <w:rPr>
          <w:rFonts w:asciiTheme="minorHAnsi" w:hAnsiTheme="minorHAnsi" w:cstheme="minorHAnsi"/>
          <w:b/>
          <w:sz w:val="22"/>
          <w:szCs w:val="28"/>
        </w:rPr>
        <w:t>Height</w:t>
      </w:r>
      <w:r w:rsidRPr="00E00EC3">
        <w:rPr>
          <w:rFonts w:asciiTheme="minorHAnsi" w:hAnsiTheme="minorHAnsi" w:cstheme="minorHAnsi"/>
          <w:sz w:val="22"/>
          <w:szCs w:val="28"/>
        </w:rPr>
        <w:t xml:space="preserve">: </w:t>
      </w:r>
      <w:r w:rsidR="00A0448F" w:rsidRPr="00E00EC3">
        <w:rPr>
          <w:rFonts w:asciiTheme="minorHAnsi" w:hAnsiTheme="minorHAnsi" w:cstheme="minorHAnsi"/>
          <w:sz w:val="22"/>
          <w:szCs w:val="28"/>
        </w:rPr>
        <w:t>40</w:t>
      </w:r>
      <w:r w:rsidRPr="00E00EC3">
        <w:rPr>
          <w:rFonts w:asciiTheme="minorHAnsi" w:hAnsiTheme="minorHAnsi" w:cstheme="minorHAnsi"/>
          <w:sz w:val="22"/>
          <w:szCs w:val="28"/>
        </w:rPr>
        <w:t xml:space="preserve"> inches tall</w:t>
      </w:r>
    </w:p>
    <w:p w14:paraId="0F0B949E" w14:textId="542D5468" w:rsidR="00CC5187" w:rsidRPr="00E00EC3" w:rsidRDefault="00CC5187"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Rac</w:t>
      </w:r>
      <w:r w:rsidR="00862CB6" w:rsidRPr="00E00EC3">
        <w:rPr>
          <w:rFonts w:asciiTheme="minorHAnsi" w:hAnsiTheme="minorHAnsi" w:cstheme="minorHAnsi"/>
          <w:b/>
          <w:sz w:val="22"/>
          <w:szCs w:val="28"/>
        </w:rPr>
        <w:t>ial Group</w:t>
      </w:r>
      <w:r w:rsidRPr="00E00EC3">
        <w:rPr>
          <w:rFonts w:asciiTheme="minorHAnsi" w:hAnsiTheme="minorHAnsi" w:cstheme="minorHAnsi"/>
          <w:sz w:val="22"/>
          <w:szCs w:val="28"/>
        </w:rPr>
        <w:t>: Faculty can select</w:t>
      </w:r>
      <w:r w:rsidR="00862CB6" w:rsidRPr="00E00EC3">
        <w:rPr>
          <w:rFonts w:asciiTheme="minorHAnsi" w:hAnsiTheme="minorHAnsi" w:cstheme="minorHAnsi"/>
          <w:sz w:val="22"/>
          <w:szCs w:val="28"/>
        </w:rPr>
        <w:tab/>
      </w:r>
      <w:r w:rsidR="00F108D2" w:rsidRPr="00E00EC3">
        <w:rPr>
          <w:rFonts w:asciiTheme="minorHAnsi" w:hAnsiTheme="minorHAnsi" w:cstheme="minorHAnsi"/>
          <w:sz w:val="22"/>
          <w:szCs w:val="28"/>
        </w:rPr>
        <w:tab/>
      </w:r>
      <w:r w:rsidR="00862CB6" w:rsidRPr="00E00EC3">
        <w:rPr>
          <w:rFonts w:asciiTheme="minorHAnsi" w:hAnsiTheme="minorHAnsi" w:cstheme="minorHAnsi"/>
          <w:sz w:val="22"/>
          <w:szCs w:val="28"/>
        </w:rPr>
        <w:tab/>
      </w:r>
      <w:r w:rsidR="00862CB6" w:rsidRPr="00E00EC3">
        <w:rPr>
          <w:rFonts w:asciiTheme="minorHAnsi" w:hAnsiTheme="minorHAnsi" w:cstheme="minorHAnsi"/>
          <w:b/>
          <w:sz w:val="22"/>
          <w:szCs w:val="28"/>
        </w:rPr>
        <w:t>Language:</w:t>
      </w:r>
      <w:r w:rsidR="00862CB6" w:rsidRPr="00E00EC3">
        <w:rPr>
          <w:rFonts w:asciiTheme="minorHAnsi" w:hAnsiTheme="minorHAnsi" w:cstheme="minorHAnsi"/>
          <w:sz w:val="22"/>
          <w:szCs w:val="28"/>
        </w:rPr>
        <w:t xml:space="preserve"> English</w:t>
      </w:r>
      <w:r w:rsidR="00862CB6" w:rsidRPr="00E00EC3">
        <w:rPr>
          <w:rFonts w:asciiTheme="minorHAnsi" w:hAnsiTheme="minorHAnsi" w:cstheme="minorHAnsi"/>
          <w:sz w:val="22"/>
          <w:szCs w:val="28"/>
        </w:rPr>
        <w:tab/>
      </w:r>
      <w:r w:rsidR="00862CB6" w:rsidRPr="00E00EC3">
        <w:rPr>
          <w:rFonts w:asciiTheme="minorHAnsi" w:hAnsiTheme="minorHAnsi" w:cstheme="minorHAnsi"/>
          <w:sz w:val="22"/>
          <w:szCs w:val="28"/>
        </w:rPr>
        <w:tab/>
      </w:r>
      <w:r w:rsidR="00AD51EF">
        <w:rPr>
          <w:rFonts w:asciiTheme="minorHAnsi" w:hAnsiTheme="minorHAnsi" w:cstheme="minorHAnsi"/>
          <w:sz w:val="22"/>
          <w:szCs w:val="28"/>
        </w:rPr>
        <w:tab/>
      </w:r>
      <w:r w:rsidRPr="00E00EC3">
        <w:rPr>
          <w:rFonts w:asciiTheme="minorHAnsi" w:hAnsiTheme="minorHAnsi" w:cstheme="minorHAnsi"/>
          <w:b/>
          <w:sz w:val="22"/>
          <w:szCs w:val="28"/>
        </w:rPr>
        <w:t>Religion</w:t>
      </w:r>
      <w:r w:rsidRPr="00E00EC3">
        <w:rPr>
          <w:rFonts w:asciiTheme="minorHAnsi" w:hAnsiTheme="minorHAnsi" w:cstheme="minorHAnsi"/>
          <w:sz w:val="22"/>
          <w:szCs w:val="28"/>
        </w:rPr>
        <w:t>: Faculty can select</w:t>
      </w:r>
    </w:p>
    <w:p w14:paraId="2947D149" w14:textId="34D718A1" w:rsidR="00CC5187" w:rsidRPr="00E00EC3" w:rsidRDefault="00CC5187"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Support</w:t>
      </w:r>
      <w:r w:rsidR="00862CB6" w:rsidRPr="00E00EC3">
        <w:rPr>
          <w:rFonts w:asciiTheme="minorHAnsi" w:hAnsiTheme="minorHAnsi" w:cstheme="minorHAnsi"/>
          <w:b/>
          <w:sz w:val="22"/>
          <w:szCs w:val="28"/>
        </w:rPr>
        <w:t xml:space="preserve"> Person</w:t>
      </w:r>
      <w:r w:rsidRPr="00E00EC3">
        <w:rPr>
          <w:rFonts w:asciiTheme="minorHAnsi" w:hAnsiTheme="minorHAnsi" w:cstheme="minorHAnsi"/>
          <w:b/>
          <w:sz w:val="22"/>
          <w:szCs w:val="28"/>
        </w:rPr>
        <w:t xml:space="preserve">: </w:t>
      </w:r>
      <w:r w:rsidRPr="00E00EC3">
        <w:rPr>
          <w:rFonts w:asciiTheme="minorHAnsi" w:hAnsiTheme="minorHAnsi" w:cstheme="minorHAnsi"/>
          <w:sz w:val="22"/>
          <w:szCs w:val="28"/>
        </w:rPr>
        <w:t xml:space="preserve">Parents: Katrina Roberts </w:t>
      </w:r>
      <w:r w:rsidR="00944208" w:rsidRPr="00E00EC3">
        <w:rPr>
          <w:rFonts w:asciiTheme="minorHAnsi" w:hAnsiTheme="minorHAnsi" w:cstheme="minorHAnsi"/>
          <w:sz w:val="22"/>
          <w:szCs w:val="28"/>
        </w:rPr>
        <w:t>and</w:t>
      </w:r>
      <w:r w:rsidRPr="00E00EC3">
        <w:rPr>
          <w:rFonts w:asciiTheme="minorHAnsi" w:hAnsiTheme="minorHAnsi" w:cstheme="minorHAnsi"/>
          <w:sz w:val="22"/>
          <w:szCs w:val="28"/>
        </w:rPr>
        <w:t xml:space="preserve"> Mike Jones; Grandparents: George and Sarah Roberts </w:t>
      </w:r>
    </w:p>
    <w:p w14:paraId="4334A8D3" w14:textId="3AD8B07E" w:rsidR="00CC5187" w:rsidRPr="00E00EC3" w:rsidRDefault="00CC5187"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Support Phone:</w:t>
      </w:r>
      <w:r w:rsidRPr="00E00EC3">
        <w:rPr>
          <w:rFonts w:asciiTheme="minorHAnsi" w:hAnsiTheme="minorHAnsi" w:cstheme="minorHAnsi"/>
          <w:sz w:val="22"/>
          <w:szCs w:val="28"/>
        </w:rPr>
        <w:t xml:space="preserve"> Parent’s home: 555-567-9876</w:t>
      </w:r>
    </w:p>
    <w:p w14:paraId="0DDF3153" w14:textId="1313CB10" w:rsidR="00CC5187" w:rsidRPr="00E00EC3" w:rsidRDefault="00CC5187"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2"/>
        </w:rPr>
      </w:pPr>
      <w:r w:rsidRPr="00E00EC3">
        <w:rPr>
          <w:rFonts w:asciiTheme="minorHAnsi" w:hAnsiTheme="minorHAnsi" w:cstheme="minorHAnsi"/>
          <w:b/>
          <w:bCs/>
          <w:sz w:val="22"/>
          <w:szCs w:val="22"/>
        </w:rPr>
        <w:t xml:space="preserve">Allergies: </w:t>
      </w:r>
      <w:r w:rsidRPr="00E00EC3">
        <w:rPr>
          <w:rFonts w:asciiTheme="minorHAnsi" w:hAnsiTheme="minorHAnsi" w:cstheme="minorHAnsi"/>
          <w:sz w:val="22"/>
          <w:szCs w:val="22"/>
        </w:rPr>
        <w:t>No known allergies</w:t>
      </w:r>
      <w:r w:rsidRPr="00E00EC3">
        <w:rPr>
          <w:rFonts w:asciiTheme="minorHAnsi" w:hAnsiTheme="minorHAnsi" w:cstheme="minorHAnsi"/>
        </w:rPr>
        <w:tab/>
      </w:r>
      <w:r w:rsidRPr="00E00EC3">
        <w:rPr>
          <w:rFonts w:asciiTheme="minorHAnsi" w:hAnsiTheme="minorHAnsi" w:cstheme="minorHAnsi"/>
        </w:rPr>
        <w:tab/>
      </w:r>
      <w:r w:rsidR="007437DD" w:rsidRPr="00E00EC3">
        <w:rPr>
          <w:rFonts w:asciiTheme="minorHAnsi" w:hAnsiTheme="minorHAnsi" w:cstheme="minorHAnsi"/>
        </w:rPr>
        <w:tab/>
      </w:r>
      <w:r w:rsidRPr="00E00EC3">
        <w:rPr>
          <w:rFonts w:asciiTheme="minorHAnsi" w:hAnsiTheme="minorHAnsi" w:cstheme="minorHAnsi"/>
          <w:b/>
          <w:bCs/>
          <w:sz w:val="22"/>
          <w:szCs w:val="22"/>
        </w:rPr>
        <w:t>Immunizations:</w:t>
      </w:r>
      <w:r w:rsidRPr="00E00EC3">
        <w:rPr>
          <w:rFonts w:asciiTheme="minorHAnsi" w:hAnsiTheme="minorHAnsi" w:cstheme="minorHAnsi"/>
          <w:sz w:val="22"/>
          <w:szCs w:val="22"/>
        </w:rPr>
        <w:t xml:space="preserve"> Up</w:t>
      </w:r>
      <w:r w:rsidR="00862CB6" w:rsidRPr="00E00EC3">
        <w:rPr>
          <w:rFonts w:asciiTheme="minorHAnsi" w:hAnsiTheme="minorHAnsi" w:cstheme="minorHAnsi"/>
          <w:sz w:val="22"/>
          <w:szCs w:val="22"/>
        </w:rPr>
        <w:t xml:space="preserve"> </w:t>
      </w:r>
      <w:r w:rsidRPr="00E00EC3">
        <w:rPr>
          <w:rFonts w:asciiTheme="minorHAnsi" w:hAnsiTheme="minorHAnsi" w:cstheme="minorHAnsi"/>
          <w:sz w:val="22"/>
          <w:szCs w:val="22"/>
        </w:rPr>
        <w:t>to</w:t>
      </w:r>
      <w:r w:rsidR="00862CB6" w:rsidRPr="00E00EC3">
        <w:rPr>
          <w:rFonts w:asciiTheme="minorHAnsi" w:hAnsiTheme="minorHAnsi" w:cstheme="minorHAnsi"/>
          <w:sz w:val="22"/>
          <w:szCs w:val="22"/>
        </w:rPr>
        <w:t xml:space="preserve"> </w:t>
      </w:r>
      <w:r w:rsidRPr="00E00EC3">
        <w:rPr>
          <w:rFonts w:asciiTheme="minorHAnsi" w:hAnsiTheme="minorHAnsi" w:cstheme="minorHAnsi"/>
          <w:sz w:val="22"/>
          <w:szCs w:val="22"/>
        </w:rPr>
        <w:t>date</w:t>
      </w:r>
    </w:p>
    <w:p w14:paraId="67C0CF38" w14:textId="7961DC68" w:rsidR="00EC3558" w:rsidRPr="00E00EC3" w:rsidRDefault="00EC3558"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Attending P</w:t>
      </w:r>
      <w:r w:rsidR="00675053" w:rsidRPr="00E00EC3">
        <w:rPr>
          <w:rFonts w:asciiTheme="minorHAnsi" w:hAnsiTheme="minorHAnsi" w:cstheme="minorHAnsi"/>
          <w:b/>
          <w:sz w:val="22"/>
          <w:szCs w:val="28"/>
        </w:rPr>
        <w:t>rovider</w:t>
      </w:r>
      <w:r w:rsidRPr="00E00EC3">
        <w:rPr>
          <w:rFonts w:asciiTheme="minorHAnsi" w:hAnsiTheme="minorHAnsi" w:cstheme="minorHAnsi"/>
          <w:b/>
          <w:sz w:val="22"/>
          <w:szCs w:val="28"/>
        </w:rPr>
        <w:t>/Team:</w:t>
      </w:r>
      <w:r w:rsidR="001F1831" w:rsidRPr="00E00EC3">
        <w:rPr>
          <w:rFonts w:asciiTheme="minorHAnsi" w:hAnsiTheme="minorHAnsi" w:cstheme="minorHAnsi"/>
          <w:sz w:val="22"/>
          <w:szCs w:val="28"/>
        </w:rPr>
        <w:t xml:space="preserve"> Joseph </w:t>
      </w:r>
      <w:r w:rsidR="00DE2754" w:rsidRPr="00E00EC3">
        <w:rPr>
          <w:rFonts w:asciiTheme="minorHAnsi" w:hAnsiTheme="minorHAnsi" w:cstheme="minorHAnsi"/>
          <w:sz w:val="22"/>
          <w:szCs w:val="28"/>
        </w:rPr>
        <w:t>Alan</w:t>
      </w:r>
      <w:r w:rsidR="001F1831" w:rsidRPr="00E00EC3">
        <w:rPr>
          <w:rFonts w:asciiTheme="minorHAnsi" w:hAnsiTheme="minorHAnsi" w:cstheme="minorHAnsi"/>
          <w:sz w:val="22"/>
          <w:szCs w:val="28"/>
        </w:rPr>
        <w:t>, MD, Emergency Department physician</w:t>
      </w:r>
    </w:p>
    <w:p w14:paraId="5E061244" w14:textId="3A517971" w:rsidR="00EC3558" w:rsidRPr="00E00EC3" w:rsidRDefault="00EC3558"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Past Medical History:</w:t>
      </w:r>
      <w:r w:rsidR="00110F4A" w:rsidRPr="00E00EC3">
        <w:rPr>
          <w:rFonts w:asciiTheme="minorHAnsi" w:hAnsiTheme="minorHAnsi" w:cstheme="minorHAnsi"/>
          <w:b/>
          <w:sz w:val="22"/>
          <w:szCs w:val="28"/>
        </w:rPr>
        <w:t xml:space="preserve"> </w:t>
      </w:r>
      <w:r w:rsidR="00CC5187" w:rsidRPr="00E00EC3">
        <w:rPr>
          <w:rFonts w:asciiTheme="minorHAnsi" w:hAnsiTheme="minorHAnsi" w:cstheme="minorHAnsi"/>
          <w:sz w:val="22"/>
          <w:szCs w:val="28"/>
        </w:rPr>
        <w:t>Mia was born at Community Hospital at term, normal spontaneous vaginal delivery; weight 7</w:t>
      </w:r>
      <w:r w:rsidR="00944208" w:rsidRPr="00E00EC3">
        <w:rPr>
          <w:rFonts w:asciiTheme="minorHAnsi" w:hAnsiTheme="minorHAnsi" w:cstheme="minorHAnsi"/>
          <w:sz w:val="22"/>
          <w:szCs w:val="28"/>
        </w:rPr>
        <w:t xml:space="preserve"> </w:t>
      </w:r>
      <w:r w:rsidR="00CC5187" w:rsidRPr="00E00EC3">
        <w:rPr>
          <w:rFonts w:asciiTheme="minorHAnsi" w:hAnsiTheme="minorHAnsi" w:cstheme="minorHAnsi"/>
          <w:sz w:val="22"/>
          <w:szCs w:val="28"/>
        </w:rPr>
        <w:t xml:space="preserve">lbs, Apgar 8-9. </w:t>
      </w:r>
      <w:r w:rsidR="00110F4A" w:rsidRPr="00E00EC3">
        <w:rPr>
          <w:rFonts w:asciiTheme="minorHAnsi" w:hAnsiTheme="minorHAnsi" w:cstheme="minorHAnsi"/>
          <w:sz w:val="22"/>
          <w:szCs w:val="28"/>
        </w:rPr>
        <w:t>She has</w:t>
      </w:r>
      <w:r w:rsidR="000325AF" w:rsidRPr="00E00EC3">
        <w:rPr>
          <w:rFonts w:asciiTheme="minorHAnsi" w:hAnsiTheme="minorHAnsi" w:cstheme="minorHAnsi"/>
          <w:sz w:val="22"/>
          <w:szCs w:val="28"/>
        </w:rPr>
        <w:t xml:space="preserve"> a history of dental caries</w:t>
      </w:r>
      <w:r w:rsidR="00601599" w:rsidRPr="00E00EC3">
        <w:rPr>
          <w:rFonts w:asciiTheme="minorHAnsi" w:hAnsiTheme="minorHAnsi" w:cstheme="minorHAnsi"/>
          <w:sz w:val="22"/>
          <w:szCs w:val="28"/>
        </w:rPr>
        <w:t>. She had dental extractions and restoration 6 months ago</w:t>
      </w:r>
      <w:r w:rsidR="000325AF" w:rsidRPr="00E00EC3">
        <w:rPr>
          <w:rFonts w:asciiTheme="minorHAnsi" w:hAnsiTheme="minorHAnsi" w:cstheme="minorHAnsi"/>
          <w:sz w:val="22"/>
          <w:szCs w:val="28"/>
        </w:rPr>
        <w:t>, but otherwise</w:t>
      </w:r>
      <w:r w:rsidR="00601599" w:rsidRPr="00E00EC3">
        <w:rPr>
          <w:rFonts w:asciiTheme="minorHAnsi" w:hAnsiTheme="minorHAnsi" w:cstheme="minorHAnsi"/>
          <w:sz w:val="22"/>
          <w:szCs w:val="28"/>
        </w:rPr>
        <w:t xml:space="preserve"> she is</w:t>
      </w:r>
      <w:r w:rsidR="000325AF" w:rsidRPr="00E00EC3">
        <w:rPr>
          <w:rFonts w:asciiTheme="minorHAnsi" w:hAnsiTheme="minorHAnsi" w:cstheme="minorHAnsi"/>
          <w:sz w:val="22"/>
          <w:szCs w:val="28"/>
        </w:rPr>
        <w:t xml:space="preserve"> healthy.</w:t>
      </w:r>
    </w:p>
    <w:p w14:paraId="19807061" w14:textId="03865FB6" w:rsidR="00EC3558" w:rsidRPr="00E00EC3" w:rsidRDefault="00EC3558"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 xml:space="preserve">History of Present Illness: </w:t>
      </w:r>
      <w:r w:rsidR="000325AF" w:rsidRPr="00E00EC3">
        <w:rPr>
          <w:rFonts w:asciiTheme="minorHAnsi" w:hAnsiTheme="minorHAnsi" w:cstheme="minorHAnsi"/>
          <w:sz w:val="22"/>
          <w:szCs w:val="28"/>
        </w:rPr>
        <w:t xml:space="preserve">Mia’s grandmother </w:t>
      </w:r>
      <w:r w:rsidR="00DE2754" w:rsidRPr="00E00EC3">
        <w:rPr>
          <w:rFonts w:asciiTheme="minorHAnsi" w:hAnsiTheme="minorHAnsi" w:cstheme="minorHAnsi"/>
          <w:sz w:val="22"/>
          <w:szCs w:val="28"/>
        </w:rPr>
        <w:t xml:space="preserve">has brought her </w:t>
      </w:r>
      <w:r w:rsidR="000325AF" w:rsidRPr="00E00EC3">
        <w:rPr>
          <w:rFonts w:asciiTheme="minorHAnsi" w:hAnsiTheme="minorHAnsi" w:cstheme="minorHAnsi"/>
          <w:sz w:val="22"/>
          <w:szCs w:val="28"/>
        </w:rPr>
        <w:t xml:space="preserve">to the emergency department following a fall from the monkey </w:t>
      </w:r>
      <w:r w:rsidR="00601599" w:rsidRPr="00E00EC3">
        <w:rPr>
          <w:rFonts w:asciiTheme="minorHAnsi" w:hAnsiTheme="minorHAnsi" w:cstheme="minorHAnsi"/>
          <w:sz w:val="22"/>
          <w:szCs w:val="28"/>
        </w:rPr>
        <w:t>bars. Her front tooth is loose</w:t>
      </w:r>
      <w:r w:rsidR="000325AF" w:rsidRPr="00E00EC3">
        <w:rPr>
          <w:rFonts w:asciiTheme="minorHAnsi" w:hAnsiTheme="minorHAnsi" w:cstheme="minorHAnsi"/>
          <w:sz w:val="22"/>
          <w:szCs w:val="28"/>
        </w:rPr>
        <w:t xml:space="preserve"> and </w:t>
      </w:r>
      <w:r w:rsidR="00601599" w:rsidRPr="00E00EC3">
        <w:rPr>
          <w:rFonts w:asciiTheme="minorHAnsi" w:hAnsiTheme="minorHAnsi" w:cstheme="minorHAnsi"/>
          <w:sz w:val="22"/>
          <w:szCs w:val="28"/>
        </w:rPr>
        <w:t xml:space="preserve">her </w:t>
      </w:r>
      <w:r w:rsidR="000325AF" w:rsidRPr="00E00EC3">
        <w:rPr>
          <w:rFonts w:asciiTheme="minorHAnsi" w:hAnsiTheme="minorHAnsi" w:cstheme="minorHAnsi"/>
          <w:sz w:val="22"/>
          <w:szCs w:val="28"/>
        </w:rPr>
        <w:t>gum</w:t>
      </w:r>
      <w:r w:rsidR="00601599" w:rsidRPr="00E00EC3">
        <w:rPr>
          <w:rFonts w:asciiTheme="minorHAnsi" w:hAnsiTheme="minorHAnsi" w:cstheme="minorHAnsi"/>
          <w:sz w:val="22"/>
          <w:szCs w:val="28"/>
        </w:rPr>
        <w:t xml:space="preserve">s are </w:t>
      </w:r>
      <w:r w:rsidR="000325AF" w:rsidRPr="00E00EC3">
        <w:rPr>
          <w:rFonts w:asciiTheme="minorHAnsi" w:hAnsiTheme="minorHAnsi" w:cstheme="minorHAnsi"/>
          <w:sz w:val="22"/>
          <w:szCs w:val="28"/>
        </w:rPr>
        <w:t>bleeding.</w:t>
      </w:r>
    </w:p>
    <w:p w14:paraId="6851B094" w14:textId="64E006E3" w:rsidR="00EC3558" w:rsidRPr="00E00EC3" w:rsidRDefault="00EC3558"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b/>
          <w:sz w:val="22"/>
          <w:szCs w:val="28"/>
        </w:rPr>
      </w:pPr>
      <w:r w:rsidRPr="00E00EC3">
        <w:rPr>
          <w:rFonts w:asciiTheme="minorHAnsi" w:hAnsiTheme="minorHAnsi" w:cstheme="minorHAnsi"/>
          <w:b/>
          <w:sz w:val="22"/>
          <w:szCs w:val="28"/>
        </w:rPr>
        <w:t>Social History:</w:t>
      </w:r>
      <w:r w:rsidR="00110F4A" w:rsidRPr="00E00EC3">
        <w:rPr>
          <w:rFonts w:asciiTheme="minorHAnsi" w:hAnsiTheme="minorHAnsi" w:cstheme="minorHAnsi"/>
          <w:sz w:val="22"/>
          <w:szCs w:val="28"/>
        </w:rPr>
        <w:t xml:space="preserve"> </w:t>
      </w:r>
      <w:r w:rsidR="00CC5187" w:rsidRPr="00E00EC3">
        <w:rPr>
          <w:rFonts w:asciiTheme="minorHAnsi" w:hAnsiTheme="minorHAnsi" w:cstheme="minorHAnsi"/>
          <w:sz w:val="22"/>
          <w:szCs w:val="28"/>
        </w:rPr>
        <w:t>Mia is an only child. Parents (Katrina age 2</w:t>
      </w:r>
      <w:r w:rsidR="00936EBE">
        <w:rPr>
          <w:rFonts w:asciiTheme="minorHAnsi" w:hAnsiTheme="minorHAnsi" w:cstheme="minorHAnsi"/>
          <w:sz w:val="22"/>
          <w:szCs w:val="28"/>
        </w:rPr>
        <w:t>4</w:t>
      </w:r>
      <w:r w:rsidR="00CC5187" w:rsidRPr="00E00EC3">
        <w:rPr>
          <w:rFonts w:asciiTheme="minorHAnsi" w:hAnsiTheme="minorHAnsi" w:cstheme="minorHAnsi"/>
          <w:sz w:val="22"/>
          <w:szCs w:val="28"/>
        </w:rPr>
        <w:t xml:space="preserve"> and Michael age 2</w:t>
      </w:r>
      <w:r w:rsidR="00936EBE">
        <w:rPr>
          <w:rFonts w:asciiTheme="minorHAnsi" w:hAnsiTheme="minorHAnsi" w:cstheme="minorHAnsi"/>
          <w:sz w:val="22"/>
          <w:szCs w:val="28"/>
        </w:rPr>
        <w:t>6</w:t>
      </w:r>
      <w:r w:rsidR="00CC5187" w:rsidRPr="00E00EC3">
        <w:rPr>
          <w:rFonts w:asciiTheme="minorHAnsi" w:hAnsiTheme="minorHAnsi" w:cstheme="minorHAnsi"/>
          <w:sz w:val="22"/>
          <w:szCs w:val="28"/>
        </w:rPr>
        <w:t xml:space="preserve">) are not married but have been living together for </w:t>
      </w:r>
      <w:r w:rsidR="00936EBE">
        <w:rPr>
          <w:rFonts w:asciiTheme="minorHAnsi" w:hAnsiTheme="minorHAnsi" w:cstheme="minorHAnsi"/>
          <w:sz w:val="22"/>
          <w:szCs w:val="28"/>
        </w:rPr>
        <w:t>6</w:t>
      </w:r>
      <w:r w:rsidR="00CC5187" w:rsidRPr="00E00EC3">
        <w:rPr>
          <w:rFonts w:asciiTheme="minorHAnsi" w:hAnsiTheme="minorHAnsi" w:cstheme="minorHAnsi"/>
          <w:sz w:val="22"/>
          <w:szCs w:val="28"/>
        </w:rPr>
        <w:t xml:space="preserve"> years. They live in a rented inner-city apartment. Katrina works at a local coffee shop and Mike is a maintenance man at a large department store. Katrina’s parents live close by and care </w:t>
      </w:r>
      <w:r w:rsidR="00D02E4F" w:rsidRPr="00E00EC3">
        <w:rPr>
          <w:rFonts w:asciiTheme="minorHAnsi" w:hAnsiTheme="minorHAnsi" w:cstheme="minorHAnsi"/>
          <w:sz w:val="22"/>
          <w:szCs w:val="28"/>
        </w:rPr>
        <w:t>for Mia</w:t>
      </w:r>
      <w:r w:rsidR="00CC5187" w:rsidRPr="00E00EC3">
        <w:rPr>
          <w:rFonts w:asciiTheme="minorHAnsi" w:hAnsiTheme="minorHAnsi" w:cstheme="minorHAnsi"/>
          <w:sz w:val="22"/>
          <w:szCs w:val="28"/>
        </w:rPr>
        <w:t xml:space="preserve"> when both parents are at work. The family does not have health insurance from their employer, so rely on government</w:t>
      </w:r>
      <w:r w:rsidR="00944208" w:rsidRPr="00E00EC3">
        <w:rPr>
          <w:rFonts w:asciiTheme="minorHAnsi" w:hAnsiTheme="minorHAnsi" w:cstheme="minorHAnsi"/>
          <w:sz w:val="22"/>
          <w:szCs w:val="28"/>
        </w:rPr>
        <w:t>-</w:t>
      </w:r>
      <w:r w:rsidR="00CC5187" w:rsidRPr="00E00EC3">
        <w:rPr>
          <w:rFonts w:asciiTheme="minorHAnsi" w:hAnsiTheme="minorHAnsi" w:cstheme="minorHAnsi"/>
          <w:sz w:val="22"/>
          <w:szCs w:val="28"/>
        </w:rPr>
        <w:t>assisted health care.</w:t>
      </w:r>
    </w:p>
    <w:p w14:paraId="36F4022E" w14:textId="77777777" w:rsidR="00EC3558" w:rsidRPr="00E00EC3" w:rsidRDefault="00EC3558"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Primary Medical Diagnosis:</w:t>
      </w:r>
      <w:r w:rsidRPr="00E00EC3">
        <w:rPr>
          <w:rFonts w:asciiTheme="minorHAnsi" w:hAnsiTheme="minorHAnsi" w:cstheme="minorHAnsi"/>
          <w:sz w:val="22"/>
          <w:szCs w:val="28"/>
        </w:rPr>
        <w:t xml:space="preserve"> </w:t>
      </w:r>
      <w:r w:rsidR="000325AF" w:rsidRPr="00E00EC3">
        <w:rPr>
          <w:rFonts w:asciiTheme="minorHAnsi" w:hAnsiTheme="minorHAnsi" w:cstheme="minorHAnsi"/>
          <w:sz w:val="22"/>
          <w:szCs w:val="28"/>
        </w:rPr>
        <w:t>Primary tooth injury</w:t>
      </w:r>
    </w:p>
    <w:p w14:paraId="27A5D580" w14:textId="77777777" w:rsidR="00EC3558" w:rsidRPr="00E00EC3" w:rsidRDefault="00EC3558" w:rsidP="00AD51EF">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E00EC3">
        <w:rPr>
          <w:rFonts w:asciiTheme="minorHAnsi" w:hAnsiTheme="minorHAnsi" w:cstheme="minorHAnsi"/>
          <w:b/>
          <w:sz w:val="22"/>
          <w:szCs w:val="28"/>
        </w:rPr>
        <w:t>Surgeries/Procedures &amp; Dates:</w:t>
      </w:r>
      <w:r w:rsidRPr="00E00EC3">
        <w:rPr>
          <w:rFonts w:asciiTheme="minorHAnsi" w:hAnsiTheme="minorHAnsi" w:cstheme="minorHAnsi"/>
          <w:sz w:val="22"/>
          <w:szCs w:val="28"/>
        </w:rPr>
        <w:t xml:space="preserve"> </w:t>
      </w:r>
      <w:r w:rsidR="009E395A" w:rsidRPr="00E00EC3">
        <w:rPr>
          <w:rFonts w:asciiTheme="minorHAnsi" w:hAnsiTheme="minorHAnsi" w:cstheme="minorHAnsi"/>
          <w:sz w:val="22"/>
          <w:szCs w:val="28"/>
        </w:rPr>
        <w:t>Dental extractions and restoration 6 months ago.</w:t>
      </w:r>
    </w:p>
    <w:p w14:paraId="381BAD36" w14:textId="5A2B7F4C" w:rsidR="00EC3558" w:rsidRPr="00E00EC3" w:rsidRDefault="00EC3558" w:rsidP="00EC3558">
      <w:pPr>
        <w:outlineLvl w:val="1"/>
        <w:rPr>
          <w:rFonts w:asciiTheme="minorHAnsi" w:hAnsiTheme="minorHAnsi" w:cstheme="minorHAnsi"/>
          <w:color w:val="274191"/>
          <w:sz w:val="36"/>
          <w:szCs w:val="28"/>
        </w:rPr>
      </w:pPr>
      <w:r w:rsidRPr="00E00EC3">
        <w:rPr>
          <w:rFonts w:asciiTheme="minorHAnsi" w:hAnsiTheme="minorHAnsi" w:cstheme="minorHAnsi"/>
          <w:color w:val="274191"/>
          <w:sz w:val="36"/>
          <w:szCs w:val="28"/>
        </w:rPr>
        <w:lastRenderedPageBreak/>
        <w:t xml:space="preserve">Psychomotor Skills Required </w:t>
      </w:r>
      <w:r w:rsidR="00136313" w:rsidRPr="00E00EC3">
        <w:rPr>
          <w:rFonts w:asciiTheme="minorHAnsi" w:hAnsiTheme="minorHAnsi" w:cstheme="minorHAnsi"/>
          <w:color w:val="274191"/>
          <w:sz w:val="36"/>
          <w:szCs w:val="28"/>
        </w:rPr>
        <w:t xml:space="preserve">of Participants </w:t>
      </w:r>
      <w:r w:rsidRPr="00E00EC3">
        <w:rPr>
          <w:rFonts w:asciiTheme="minorHAnsi" w:hAnsiTheme="minorHAnsi" w:cstheme="minorHAnsi"/>
          <w:color w:val="274191"/>
          <w:sz w:val="36"/>
          <w:szCs w:val="28"/>
        </w:rPr>
        <w:t>Prior to Simulation</w:t>
      </w:r>
    </w:p>
    <w:p w14:paraId="18D0D15A" w14:textId="77777777" w:rsidR="008D460A" w:rsidRPr="00E00EC3" w:rsidRDefault="008D460A" w:rsidP="00EC3558">
      <w:pPr>
        <w:rPr>
          <w:rFonts w:asciiTheme="minorHAnsi" w:hAnsiTheme="minorHAnsi" w:cstheme="minorHAnsi"/>
          <w:sz w:val="22"/>
          <w:szCs w:val="28"/>
        </w:rPr>
      </w:pPr>
    </w:p>
    <w:p w14:paraId="1DFC3048" w14:textId="77777777" w:rsidR="00CC5187" w:rsidRPr="00E00EC3" w:rsidRDefault="00CC5187" w:rsidP="00FE2B71">
      <w:pPr>
        <w:pStyle w:val="ListParagraph"/>
        <w:numPr>
          <w:ilvl w:val="0"/>
          <w:numId w:val="9"/>
        </w:numPr>
        <w:ind w:hanging="270"/>
        <w:rPr>
          <w:rFonts w:asciiTheme="minorHAnsi" w:hAnsiTheme="minorHAnsi" w:cstheme="minorHAnsi"/>
        </w:rPr>
      </w:pPr>
      <w:r w:rsidRPr="00E00EC3">
        <w:rPr>
          <w:rFonts w:asciiTheme="minorHAnsi" w:hAnsiTheme="minorHAnsi" w:cstheme="minorHAnsi"/>
        </w:rPr>
        <w:t>Developmentally appropriate physical assessment of a child who has experienced a fall</w:t>
      </w:r>
    </w:p>
    <w:p w14:paraId="6ED4F1AD" w14:textId="77777777" w:rsidR="00CC5187" w:rsidRPr="00E00EC3" w:rsidRDefault="00CC5187" w:rsidP="00FE2B71">
      <w:pPr>
        <w:pStyle w:val="ListParagraph"/>
        <w:numPr>
          <w:ilvl w:val="1"/>
          <w:numId w:val="9"/>
        </w:numPr>
        <w:ind w:left="720" w:hanging="270"/>
        <w:rPr>
          <w:rFonts w:asciiTheme="minorHAnsi" w:hAnsiTheme="minorHAnsi" w:cstheme="minorHAnsi"/>
        </w:rPr>
      </w:pPr>
      <w:r w:rsidRPr="00E00EC3">
        <w:rPr>
          <w:rFonts w:asciiTheme="minorHAnsi" w:hAnsiTheme="minorHAnsi" w:cstheme="minorHAnsi"/>
        </w:rPr>
        <w:t>Developmentally appropriate focused oral health assessment</w:t>
      </w:r>
    </w:p>
    <w:p w14:paraId="7A486A89" w14:textId="213284E1" w:rsidR="00EC3558" w:rsidRPr="00E00EC3" w:rsidRDefault="00EC3558" w:rsidP="00C34F7A">
      <w:pPr>
        <w:rPr>
          <w:rFonts w:asciiTheme="minorHAnsi" w:hAnsiTheme="minorHAnsi" w:cstheme="minorHAnsi"/>
          <w:sz w:val="22"/>
          <w:szCs w:val="28"/>
        </w:rPr>
      </w:pPr>
    </w:p>
    <w:p w14:paraId="472C112A" w14:textId="6A7C699E" w:rsidR="00836B7D" w:rsidRPr="00E00EC3" w:rsidRDefault="00836B7D" w:rsidP="00D7261F">
      <w:pPr>
        <w:rPr>
          <w:rFonts w:asciiTheme="minorHAnsi" w:hAnsiTheme="minorHAnsi" w:cstheme="minorHAnsi"/>
          <w:sz w:val="22"/>
          <w:szCs w:val="22"/>
        </w:rPr>
      </w:pPr>
    </w:p>
    <w:p w14:paraId="009B5ACB" w14:textId="77777777" w:rsidR="00836B7D" w:rsidRPr="006E5547" w:rsidRDefault="00836B7D" w:rsidP="00836B7D">
      <w:pPr>
        <w:outlineLvl w:val="1"/>
        <w:rPr>
          <w:rFonts w:asciiTheme="minorHAnsi" w:hAnsiTheme="minorHAnsi" w:cstheme="minorHAnsi"/>
          <w:color w:val="274191"/>
          <w:sz w:val="36"/>
          <w:szCs w:val="36"/>
        </w:rPr>
      </w:pPr>
      <w:r w:rsidRPr="006E5547">
        <w:rPr>
          <w:rFonts w:asciiTheme="minorHAnsi" w:hAnsiTheme="minorHAnsi" w:cstheme="minorHAnsi"/>
          <w:color w:val="274191"/>
          <w:sz w:val="36"/>
          <w:szCs w:val="36"/>
        </w:rPr>
        <w:t xml:space="preserve">Cognitive Activities Required </w:t>
      </w:r>
      <w:r w:rsidR="00136313" w:rsidRPr="006E5547">
        <w:rPr>
          <w:rFonts w:asciiTheme="minorHAnsi" w:hAnsiTheme="minorHAnsi" w:cstheme="minorHAnsi"/>
          <w:color w:val="274191"/>
          <w:sz w:val="36"/>
          <w:szCs w:val="36"/>
        </w:rPr>
        <w:t xml:space="preserve">of Participants </w:t>
      </w:r>
      <w:r w:rsidRPr="006E5547">
        <w:rPr>
          <w:rFonts w:asciiTheme="minorHAnsi" w:hAnsiTheme="minorHAnsi" w:cstheme="minorHAnsi"/>
          <w:color w:val="274191"/>
          <w:sz w:val="36"/>
          <w:szCs w:val="36"/>
        </w:rPr>
        <w:t>Prior to Simulation</w:t>
      </w:r>
    </w:p>
    <w:p w14:paraId="62F6CBC0" w14:textId="77777777" w:rsidR="008D460A" w:rsidRPr="00EA7201" w:rsidRDefault="008D460A" w:rsidP="00C34F7A">
      <w:pPr>
        <w:rPr>
          <w:rFonts w:asciiTheme="minorHAnsi" w:hAnsiTheme="minorHAnsi" w:cstheme="minorHAnsi"/>
          <w:sz w:val="22"/>
          <w:szCs w:val="28"/>
        </w:rPr>
      </w:pPr>
    </w:p>
    <w:p w14:paraId="30F372D2" w14:textId="77777777" w:rsidR="003F0023" w:rsidRPr="00EA7201" w:rsidRDefault="003F0023" w:rsidP="00C34F7A">
      <w:pPr>
        <w:rPr>
          <w:rFonts w:asciiTheme="minorHAnsi" w:hAnsiTheme="minorHAnsi" w:cstheme="minorHAnsi"/>
        </w:rPr>
      </w:pPr>
      <w:r w:rsidRPr="00EA7201">
        <w:rPr>
          <w:rFonts w:asciiTheme="minorHAnsi" w:hAnsiTheme="minorHAnsi" w:cstheme="minorHAnsi"/>
        </w:rPr>
        <w:t>Use textbook and other faculty-directed resources to review:</w:t>
      </w:r>
    </w:p>
    <w:p w14:paraId="4763C720" w14:textId="56739CD7" w:rsidR="008D460A" w:rsidRPr="00EA7201" w:rsidRDefault="00681564" w:rsidP="00801F05">
      <w:pPr>
        <w:pStyle w:val="ListParagraph"/>
        <w:numPr>
          <w:ilvl w:val="0"/>
          <w:numId w:val="28"/>
        </w:numPr>
        <w:contextualSpacing/>
        <w:rPr>
          <w:rFonts w:asciiTheme="minorHAnsi" w:hAnsiTheme="minorHAnsi" w:cstheme="minorHAnsi"/>
        </w:rPr>
      </w:pPr>
      <w:r w:rsidRPr="00EA7201">
        <w:rPr>
          <w:rFonts w:asciiTheme="minorHAnsi" w:hAnsiTheme="minorHAnsi" w:cstheme="minorHAnsi"/>
        </w:rPr>
        <w:t>D</w:t>
      </w:r>
      <w:r w:rsidR="008D460A" w:rsidRPr="00EA7201">
        <w:rPr>
          <w:rFonts w:asciiTheme="minorHAnsi" w:hAnsiTheme="minorHAnsi" w:cstheme="minorHAnsi"/>
        </w:rPr>
        <w:t>evel</w:t>
      </w:r>
      <w:r w:rsidR="003F0023" w:rsidRPr="00EA7201">
        <w:rPr>
          <w:rFonts w:asciiTheme="minorHAnsi" w:hAnsiTheme="minorHAnsi" w:cstheme="minorHAnsi"/>
        </w:rPr>
        <w:t>opmentally appropriate</w:t>
      </w:r>
      <w:r w:rsidR="008D460A" w:rsidRPr="00EA7201">
        <w:rPr>
          <w:rFonts w:asciiTheme="minorHAnsi" w:hAnsiTheme="minorHAnsi" w:cstheme="minorHAnsi"/>
        </w:rPr>
        <w:t xml:space="preserve"> assessment strategies and communication techniques for a preschool</w:t>
      </w:r>
      <w:r w:rsidR="00801F05" w:rsidRPr="00EA7201">
        <w:rPr>
          <w:rFonts w:asciiTheme="minorHAnsi" w:hAnsiTheme="minorHAnsi" w:cstheme="minorHAnsi"/>
        </w:rPr>
        <w:t xml:space="preserve"> </w:t>
      </w:r>
      <w:r w:rsidR="008D460A" w:rsidRPr="00EA7201">
        <w:rPr>
          <w:rFonts w:asciiTheme="minorHAnsi" w:hAnsiTheme="minorHAnsi" w:cstheme="minorHAnsi"/>
        </w:rPr>
        <w:t>child.</w:t>
      </w:r>
    </w:p>
    <w:p w14:paraId="59DAEC91" w14:textId="6FDC69A8" w:rsidR="008D460A" w:rsidRPr="00EA7201" w:rsidRDefault="003F0023" w:rsidP="00801F05">
      <w:pPr>
        <w:pStyle w:val="ListParagraph"/>
        <w:numPr>
          <w:ilvl w:val="0"/>
          <w:numId w:val="28"/>
        </w:numPr>
        <w:contextualSpacing/>
        <w:rPr>
          <w:rFonts w:asciiTheme="minorHAnsi" w:hAnsiTheme="minorHAnsi" w:cstheme="minorHAnsi"/>
        </w:rPr>
      </w:pPr>
      <w:r w:rsidRPr="00EA7201">
        <w:rPr>
          <w:rFonts w:asciiTheme="minorHAnsi" w:hAnsiTheme="minorHAnsi" w:cstheme="minorHAnsi"/>
        </w:rPr>
        <w:t>Affordable n</w:t>
      </w:r>
      <w:r w:rsidR="008D460A" w:rsidRPr="00EA7201">
        <w:rPr>
          <w:rFonts w:asciiTheme="minorHAnsi" w:hAnsiTheme="minorHAnsi" w:cstheme="minorHAnsi"/>
        </w:rPr>
        <w:t>utrition</w:t>
      </w:r>
      <w:r w:rsidRPr="00EA7201">
        <w:rPr>
          <w:rFonts w:asciiTheme="minorHAnsi" w:hAnsiTheme="minorHAnsi" w:cstheme="minorHAnsi"/>
        </w:rPr>
        <w:t>al foods</w:t>
      </w:r>
      <w:r w:rsidR="008D460A" w:rsidRPr="00EA7201">
        <w:rPr>
          <w:rFonts w:asciiTheme="minorHAnsi" w:hAnsiTheme="minorHAnsi" w:cstheme="minorHAnsi"/>
        </w:rPr>
        <w:t xml:space="preserve"> for </w:t>
      </w:r>
      <w:r w:rsidR="00944208" w:rsidRPr="00EA7201">
        <w:rPr>
          <w:rFonts w:asciiTheme="minorHAnsi" w:hAnsiTheme="minorHAnsi" w:cstheme="minorHAnsi"/>
        </w:rPr>
        <w:t>low-</w:t>
      </w:r>
      <w:r w:rsidR="008D460A" w:rsidRPr="00EA7201">
        <w:rPr>
          <w:rFonts w:asciiTheme="minorHAnsi" w:hAnsiTheme="minorHAnsi" w:cstheme="minorHAnsi"/>
        </w:rPr>
        <w:t>income families and children</w:t>
      </w:r>
    </w:p>
    <w:p w14:paraId="08D0BBE7" w14:textId="77777777" w:rsidR="00C34F7A" w:rsidRPr="00EA7201" w:rsidRDefault="00C34F7A" w:rsidP="00C34F7A">
      <w:pPr>
        <w:pStyle w:val="NormalWeb"/>
        <w:shd w:val="clear" w:color="auto" w:fill="FFFFFF"/>
        <w:spacing w:before="0" w:beforeAutospacing="0" w:after="0" w:afterAutospacing="0"/>
        <w:textAlignment w:val="baseline"/>
        <w:rPr>
          <w:rFonts w:asciiTheme="minorHAnsi" w:hAnsiTheme="minorHAnsi" w:cstheme="minorHAnsi"/>
          <w:bCs/>
          <w:bdr w:val="none" w:sz="0" w:space="0" w:color="auto" w:frame="1"/>
        </w:rPr>
      </w:pPr>
    </w:p>
    <w:p w14:paraId="5BBEB2FE" w14:textId="1A216946" w:rsidR="00AB0FFC" w:rsidRPr="00EA7201" w:rsidRDefault="00AB0FFC" w:rsidP="00AD51EF">
      <w:pPr>
        <w:pStyle w:val="NormalWeb"/>
        <w:shd w:val="clear" w:color="auto" w:fill="FFFFFF"/>
        <w:spacing w:before="0" w:beforeAutospacing="0" w:after="0" w:afterAutospacing="0"/>
        <w:textAlignment w:val="baseline"/>
        <w:rPr>
          <w:rFonts w:asciiTheme="minorHAnsi" w:hAnsiTheme="minorHAnsi" w:cstheme="minorHAnsi"/>
          <w:u w:val="single"/>
        </w:rPr>
      </w:pPr>
      <w:r w:rsidRPr="00861352">
        <w:rPr>
          <w:rFonts w:asciiTheme="minorHAnsi" w:hAnsiTheme="minorHAnsi" w:cstheme="minorHAnsi"/>
          <w:bCs/>
          <w:bdr w:val="none" w:sz="0" w:space="0" w:color="auto" w:frame="1"/>
        </w:rPr>
        <w:t xml:space="preserve">Complete </w:t>
      </w:r>
      <w:r w:rsidR="00861352" w:rsidRPr="00861352">
        <w:rPr>
          <w:rFonts w:asciiTheme="minorHAnsi" w:hAnsiTheme="minorHAnsi" w:cstheme="minorHAnsi"/>
          <w:bCs/>
          <w:bdr w:val="none" w:sz="0" w:space="0" w:color="auto" w:frame="1"/>
        </w:rPr>
        <w:t>the following</w:t>
      </w:r>
      <w:r w:rsidR="007403BB" w:rsidRPr="00861352">
        <w:rPr>
          <w:rFonts w:asciiTheme="minorHAnsi" w:hAnsiTheme="minorHAnsi" w:cstheme="minorHAnsi"/>
          <w:bCs/>
          <w:bdr w:val="none" w:sz="0" w:space="0" w:color="auto" w:frame="1"/>
        </w:rPr>
        <w:t xml:space="preserve"> course</w:t>
      </w:r>
      <w:r w:rsidR="007403BB">
        <w:rPr>
          <w:rFonts w:asciiTheme="minorHAnsi" w:hAnsiTheme="minorHAnsi" w:cstheme="minorHAnsi"/>
          <w:bCs/>
          <w:bdr w:val="none" w:sz="0" w:space="0" w:color="auto" w:frame="1"/>
        </w:rPr>
        <w:t xml:space="preserve"> i</w:t>
      </w:r>
      <w:r w:rsidRPr="00EA7201">
        <w:rPr>
          <w:rFonts w:asciiTheme="minorHAnsi" w:hAnsiTheme="minorHAnsi" w:cstheme="minorHAnsi"/>
          <w:bCs/>
          <w:bdr w:val="none" w:sz="0" w:space="0" w:color="auto" w:frame="1"/>
        </w:rPr>
        <w:t>n</w:t>
      </w:r>
      <w:r w:rsidRPr="00EA7201">
        <w:rPr>
          <w:rFonts w:asciiTheme="minorHAnsi" w:hAnsiTheme="minorHAnsi" w:cstheme="minorHAnsi"/>
          <w:b/>
          <w:bCs/>
          <w:bdr w:val="none" w:sz="0" w:space="0" w:color="auto" w:frame="1"/>
        </w:rPr>
        <w:t xml:space="preserve"> </w:t>
      </w:r>
      <w:r w:rsidRPr="006753A3">
        <w:rPr>
          <w:rFonts w:asciiTheme="minorHAnsi" w:hAnsiTheme="minorHAnsi" w:cstheme="minorHAnsi"/>
          <w:bdr w:val="none" w:sz="0" w:space="0" w:color="auto" w:frame="1"/>
        </w:rPr>
        <w:t>“</w:t>
      </w:r>
      <w:hyperlink r:id="rId10" w:tgtFrame="_blank" w:history="1">
        <w:r w:rsidRPr="00EA7201">
          <w:rPr>
            <w:rFonts w:asciiTheme="minorHAnsi" w:hAnsiTheme="minorHAnsi" w:cstheme="minorHAnsi"/>
            <w:bdr w:val="none" w:sz="0" w:space="0" w:color="auto" w:frame="1"/>
          </w:rPr>
          <w:t>Smiles for Life: A National Oral Health Curriculum</w:t>
        </w:r>
      </w:hyperlink>
      <w:r w:rsidR="00DD4A43">
        <w:rPr>
          <w:rFonts w:asciiTheme="minorHAnsi" w:hAnsiTheme="minorHAnsi" w:cstheme="minorHAnsi"/>
          <w:bdr w:val="none" w:sz="0" w:space="0" w:color="auto" w:frame="1"/>
        </w:rPr>
        <w:t>”</w:t>
      </w:r>
      <w:r w:rsidR="00AD51EF" w:rsidRPr="00EA7201">
        <w:rPr>
          <w:rFonts w:asciiTheme="minorHAnsi" w:hAnsiTheme="minorHAnsi" w:cstheme="minorHAnsi"/>
          <w:bdr w:val="none" w:sz="0" w:space="0" w:color="auto" w:frame="1"/>
        </w:rPr>
        <w:t xml:space="preserve"> </w:t>
      </w:r>
      <w:hyperlink r:id="rId11" w:history="1">
        <w:r w:rsidRPr="00EA7201">
          <w:rPr>
            <w:rStyle w:val="Hyperlink"/>
            <w:rFonts w:asciiTheme="minorHAnsi" w:hAnsiTheme="minorHAnsi" w:cstheme="minorHAnsi"/>
          </w:rPr>
          <w:t>http://smilesforlifeoralhealth.org</w:t>
        </w:r>
      </w:hyperlink>
      <w:r w:rsidR="005A18EB" w:rsidRPr="00EA7201">
        <w:rPr>
          <w:rFonts w:asciiTheme="minorHAnsi" w:hAnsiTheme="minorHAnsi" w:cstheme="minorHAnsi"/>
          <w:color w:val="000000" w:themeColor="text1"/>
          <w:bdr w:val="none" w:sz="0" w:space="0" w:color="auto" w:frame="1"/>
        </w:rPr>
        <w:t>.</w:t>
      </w:r>
    </w:p>
    <w:p w14:paraId="3DE59B62" w14:textId="2B2CCA0F" w:rsidR="00AB0FFC" w:rsidRPr="00EA7201" w:rsidRDefault="00AB0FFC" w:rsidP="00801F05">
      <w:pPr>
        <w:pStyle w:val="ListParagraph"/>
        <w:numPr>
          <w:ilvl w:val="0"/>
          <w:numId w:val="29"/>
        </w:numPr>
        <w:contextualSpacing/>
        <w:rPr>
          <w:rFonts w:asciiTheme="minorHAnsi" w:hAnsiTheme="minorHAnsi" w:cstheme="minorHAnsi"/>
        </w:rPr>
      </w:pPr>
      <w:r w:rsidRPr="00EA7201">
        <w:rPr>
          <w:rFonts w:asciiTheme="minorHAnsi" w:hAnsiTheme="minorHAnsi" w:cstheme="minorHAnsi"/>
          <w:color w:val="000000" w:themeColor="text1"/>
          <w:bdr w:val="none" w:sz="0" w:space="0" w:color="auto" w:frame="1"/>
        </w:rPr>
        <w:t>Select course 4</w:t>
      </w:r>
      <w:r w:rsidR="00D15B73">
        <w:rPr>
          <w:rFonts w:asciiTheme="minorHAnsi" w:hAnsiTheme="minorHAnsi" w:cstheme="minorHAnsi"/>
          <w:color w:val="000000" w:themeColor="text1"/>
          <w:bdr w:val="none" w:sz="0" w:space="0" w:color="auto" w:frame="1"/>
        </w:rPr>
        <w:t>:</w:t>
      </w:r>
      <w:r w:rsidRPr="00EA7201">
        <w:rPr>
          <w:rFonts w:asciiTheme="minorHAnsi" w:hAnsiTheme="minorHAnsi" w:cstheme="minorHAnsi"/>
          <w:color w:val="000000" w:themeColor="text1"/>
          <w:bdr w:val="none" w:sz="0" w:space="0" w:color="auto" w:frame="1"/>
        </w:rPr>
        <w:t xml:space="preserve"> </w:t>
      </w:r>
      <w:hyperlink r:id="rId12" w:history="1">
        <w:r w:rsidRPr="00EA7201">
          <w:rPr>
            <w:rStyle w:val="Hyperlink"/>
            <w:rFonts w:asciiTheme="minorHAnsi" w:hAnsiTheme="minorHAnsi" w:cstheme="minorHAnsi"/>
            <w:bdr w:val="none" w:sz="0" w:space="0" w:color="auto" w:frame="1"/>
          </w:rPr>
          <w:t>Acute Dental Problems</w:t>
        </w:r>
      </w:hyperlink>
      <w:r w:rsidRPr="00EA7201">
        <w:rPr>
          <w:rFonts w:asciiTheme="minorHAnsi" w:hAnsiTheme="minorHAnsi" w:cstheme="minorHAnsi"/>
          <w:color w:val="000000" w:themeColor="text1"/>
          <w:bdr w:val="none" w:sz="0" w:space="0" w:color="auto" w:frame="1"/>
        </w:rPr>
        <w:t xml:space="preserve"> (pages 26-31)</w:t>
      </w:r>
      <w:r w:rsidRPr="00EA7201">
        <w:rPr>
          <w:rFonts w:asciiTheme="minorHAnsi" w:hAnsiTheme="minorHAnsi" w:cstheme="minorHAnsi"/>
        </w:rPr>
        <w:t>.</w:t>
      </w:r>
    </w:p>
    <w:p w14:paraId="0F213363" w14:textId="77777777" w:rsidR="00C34F7A" w:rsidRPr="00EA7201" w:rsidRDefault="00C34F7A" w:rsidP="00C34F7A">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2C86C1AA" w14:textId="4AC55380" w:rsidR="003475AC" w:rsidRPr="00EA7201" w:rsidRDefault="00AB0FFC" w:rsidP="00C34F7A">
      <w:pPr>
        <w:pStyle w:val="NormalWeb"/>
        <w:shd w:val="clear" w:color="auto" w:fill="FFFFFF"/>
        <w:spacing w:before="0" w:beforeAutospacing="0" w:after="0" w:afterAutospacing="0"/>
        <w:textAlignment w:val="baseline"/>
        <w:rPr>
          <w:rFonts w:asciiTheme="minorHAnsi" w:hAnsiTheme="minorHAnsi" w:cstheme="minorHAnsi"/>
        </w:rPr>
      </w:pPr>
      <w:r w:rsidRPr="00EA7201">
        <w:rPr>
          <w:rFonts w:asciiTheme="minorHAnsi" w:hAnsiTheme="minorHAnsi" w:cstheme="minorHAnsi"/>
          <w:color w:val="000000" w:themeColor="text1"/>
        </w:rPr>
        <w:t>Read the following p</w:t>
      </w:r>
      <w:r w:rsidRPr="00EA7201">
        <w:rPr>
          <w:rFonts w:asciiTheme="minorHAnsi" w:hAnsiTheme="minorHAnsi" w:cstheme="minorHAnsi"/>
        </w:rPr>
        <w:t>atient teaching materials</w:t>
      </w:r>
      <w:r w:rsidR="005A18EB" w:rsidRPr="00EA7201">
        <w:rPr>
          <w:rFonts w:asciiTheme="minorHAnsi" w:hAnsiTheme="minorHAnsi" w:cstheme="minorHAnsi"/>
        </w:rPr>
        <w:t>:</w:t>
      </w:r>
    </w:p>
    <w:p w14:paraId="7183DE0F" w14:textId="77777777" w:rsidR="00AB0FFC" w:rsidRPr="00EA7201" w:rsidRDefault="001F1831" w:rsidP="00C34F7A">
      <w:pPr>
        <w:pStyle w:val="ListParagraph"/>
        <w:numPr>
          <w:ilvl w:val="0"/>
          <w:numId w:val="15"/>
        </w:numPr>
        <w:ind w:left="720"/>
        <w:contextualSpacing/>
        <w:rPr>
          <w:rFonts w:asciiTheme="minorHAnsi" w:hAnsiTheme="minorHAnsi" w:cstheme="minorHAnsi"/>
        </w:rPr>
      </w:pPr>
      <w:r w:rsidRPr="00EA7201">
        <w:rPr>
          <w:rFonts w:asciiTheme="minorHAnsi" w:hAnsiTheme="minorHAnsi" w:cstheme="minorHAnsi"/>
        </w:rPr>
        <w:t xml:space="preserve">Tooth Healthy and </w:t>
      </w:r>
      <w:r w:rsidR="00AB0FFC" w:rsidRPr="00EA7201">
        <w:rPr>
          <w:rFonts w:asciiTheme="minorHAnsi" w:hAnsiTheme="minorHAnsi" w:cstheme="minorHAnsi"/>
        </w:rPr>
        <w:t>Unhealthy Food List</w:t>
      </w:r>
    </w:p>
    <w:p w14:paraId="4CAD7520" w14:textId="76802E0D" w:rsidR="00AB0FFC" w:rsidRPr="00EA7201" w:rsidRDefault="00FD4808" w:rsidP="00273AB5">
      <w:pPr>
        <w:pStyle w:val="ListParagraph"/>
        <w:rPr>
          <w:rStyle w:val="Hyperlink"/>
          <w:rFonts w:asciiTheme="minorHAnsi" w:hAnsiTheme="minorHAnsi" w:cstheme="minorHAnsi"/>
          <w:color w:val="auto"/>
          <w:u w:val="none"/>
        </w:rPr>
      </w:pPr>
      <w:hyperlink r:id="rId13" w:history="1">
        <w:r w:rsidR="00273AB5" w:rsidRPr="00EA7201">
          <w:rPr>
            <w:rStyle w:val="Hyperlink"/>
            <w:rFonts w:asciiTheme="minorHAnsi" w:hAnsiTheme="minorHAnsi" w:cstheme="minorHAnsi"/>
          </w:rPr>
          <w:t>https://cavityfreekids.org/wp-content/uploads/2015/11/tooth_healthy_unhealthy_list.pdf</w:t>
        </w:r>
      </w:hyperlink>
    </w:p>
    <w:p w14:paraId="357338E6" w14:textId="3F0A0900" w:rsidR="00AB0FFC" w:rsidRPr="00EA7201" w:rsidRDefault="00AB0FFC" w:rsidP="00C34F7A">
      <w:pPr>
        <w:pStyle w:val="ListParagraph"/>
        <w:numPr>
          <w:ilvl w:val="0"/>
          <w:numId w:val="16"/>
        </w:numPr>
        <w:contextualSpacing/>
        <w:rPr>
          <w:rStyle w:val="Hyperlink"/>
          <w:rFonts w:asciiTheme="minorHAnsi" w:hAnsiTheme="minorHAnsi" w:cstheme="minorHAnsi"/>
          <w:color w:val="auto"/>
          <w:u w:val="none"/>
        </w:rPr>
      </w:pPr>
      <w:r w:rsidRPr="00EA7201">
        <w:rPr>
          <w:rStyle w:val="Hyperlink"/>
          <w:rFonts w:asciiTheme="minorHAnsi" w:hAnsiTheme="minorHAnsi" w:cstheme="minorHAnsi"/>
          <w:color w:val="auto"/>
          <w:u w:val="none"/>
        </w:rPr>
        <w:t xml:space="preserve">Nutrition </w:t>
      </w:r>
      <w:r w:rsidR="00944208" w:rsidRPr="00EA7201">
        <w:rPr>
          <w:rStyle w:val="Hyperlink"/>
          <w:rFonts w:asciiTheme="minorHAnsi" w:hAnsiTheme="minorHAnsi" w:cstheme="minorHAnsi"/>
          <w:color w:val="auto"/>
          <w:u w:val="none"/>
        </w:rPr>
        <w:t>Options for Low-Income Families</w:t>
      </w:r>
    </w:p>
    <w:p w14:paraId="205A9517" w14:textId="77777777" w:rsidR="00AB0FFC" w:rsidRPr="00EA7201" w:rsidRDefault="00FD4808" w:rsidP="00C34F7A">
      <w:pPr>
        <w:ind w:left="360" w:firstLine="360"/>
        <w:rPr>
          <w:rStyle w:val="Hyperlink"/>
          <w:rFonts w:asciiTheme="minorHAnsi" w:hAnsiTheme="minorHAnsi" w:cstheme="minorHAnsi"/>
        </w:rPr>
      </w:pPr>
      <w:hyperlink r:id="rId14" w:history="1">
        <w:r w:rsidR="00AB0FFC" w:rsidRPr="00EA7201">
          <w:rPr>
            <w:rStyle w:val="Hyperlink"/>
            <w:rFonts w:asciiTheme="minorHAnsi" w:hAnsiTheme="minorHAnsi" w:cstheme="minorHAnsi"/>
          </w:rPr>
          <w:t>https://snaped.fns.usda.gov/snap/EatRightWhenMoney'sTight.pdf</w:t>
        </w:r>
      </w:hyperlink>
    </w:p>
    <w:p w14:paraId="5A32082A" w14:textId="5144713B" w:rsidR="00C91737" w:rsidRPr="00EA7201" w:rsidRDefault="00FD4808" w:rsidP="00C91737">
      <w:pPr>
        <w:ind w:left="360" w:firstLine="360"/>
        <w:rPr>
          <w:rStyle w:val="Hyperlink"/>
          <w:rFonts w:asciiTheme="minorHAnsi" w:hAnsiTheme="minorHAnsi" w:cstheme="minorHAnsi"/>
        </w:rPr>
      </w:pPr>
      <w:hyperlink r:id="rId15" w:history="1">
        <w:r w:rsidR="00C91737" w:rsidRPr="00EA7201">
          <w:rPr>
            <w:rStyle w:val="Hyperlink"/>
            <w:rFonts w:asciiTheme="minorHAnsi" w:hAnsiTheme="minorHAnsi" w:cstheme="minorHAnsi"/>
          </w:rPr>
          <w:t>https://www.myplate.gov/eat-healthy/healthy-eating-budget</w:t>
        </w:r>
      </w:hyperlink>
    </w:p>
    <w:p w14:paraId="4AE405CE" w14:textId="77777777" w:rsidR="00836B7D" w:rsidRPr="00EA7201" w:rsidRDefault="00836B7D" w:rsidP="00C34F7A">
      <w:pPr>
        <w:rPr>
          <w:rFonts w:asciiTheme="minorHAnsi" w:hAnsiTheme="minorHAnsi" w:cstheme="minorHAnsi"/>
        </w:rPr>
      </w:pPr>
    </w:p>
    <w:p w14:paraId="28BF8BA0" w14:textId="62131214" w:rsidR="001F1831" w:rsidRPr="00EA7201" w:rsidRDefault="001F1831" w:rsidP="00C34F7A">
      <w:pPr>
        <w:contextualSpacing/>
        <w:rPr>
          <w:rFonts w:asciiTheme="minorHAnsi" w:hAnsiTheme="minorHAnsi" w:cstheme="minorHAnsi"/>
        </w:rPr>
      </w:pPr>
      <w:r w:rsidRPr="00EA7201">
        <w:rPr>
          <w:rFonts w:asciiTheme="minorHAnsi" w:hAnsiTheme="minorHAnsi" w:cstheme="minorHAnsi"/>
        </w:rPr>
        <w:t xml:space="preserve">Read the following (focus on </w:t>
      </w:r>
      <w:r w:rsidR="00D02E4F" w:rsidRPr="00EA7201">
        <w:rPr>
          <w:rFonts w:asciiTheme="minorHAnsi" w:hAnsiTheme="minorHAnsi" w:cstheme="minorHAnsi"/>
        </w:rPr>
        <w:t>parent’s</w:t>
      </w:r>
      <w:r w:rsidRPr="00EA7201">
        <w:rPr>
          <w:rFonts w:asciiTheme="minorHAnsi" w:hAnsiTheme="minorHAnsi" w:cstheme="minorHAnsi"/>
        </w:rPr>
        <w:t xml:space="preserve"> instructions).</w:t>
      </w:r>
    </w:p>
    <w:p w14:paraId="575C4028" w14:textId="162671A1" w:rsidR="001F1831" w:rsidRPr="00EA7201" w:rsidRDefault="001F1831" w:rsidP="00C34F7A">
      <w:pPr>
        <w:pStyle w:val="ListParagraph"/>
        <w:numPr>
          <w:ilvl w:val="0"/>
          <w:numId w:val="19"/>
        </w:numPr>
        <w:contextualSpacing/>
        <w:rPr>
          <w:rFonts w:asciiTheme="minorHAnsi" w:hAnsiTheme="minorHAnsi" w:cstheme="minorHAnsi"/>
        </w:rPr>
      </w:pPr>
      <w:r w:rsidRPr="00EA7201">
        <w:rPr>
          <w:rFonts w:asciiTheme="minorHAnsi" w:hAnsiTheme="minorHAnsi" w:cstheme="minorHAnsi"/>
        </w:rPr>
        <w:t xml:space="preserve">Guidelines for the Management of Traumatic </w:t>
      </w:r>
      <w:r w:rsidR="00D02E4F" w:rsidRPr="00EA7201">
        <w:rPr>
          <w:rFonts w:asciiTheme="minorHAnsi" w:hAnsiTheme="minorHAnsi" w:cstheme="minorHAnsi"/>
        </w:rPr>
        <w:t>Dental Injuries</w:t>
      </w:r>
      <w:r w:rsidRPr="00EA7201">
        <w:rPr>
          <w:rFonts w:asciiTheme="minorHAnsi" w:hAnsiTheme="minorHAnsi" w:cstheme="minorHAnsi"/>
        </w:rPr>
        <w:t>: 3. Injuries in the Primary Dentition</w:t>
      </w:r>
    </w:p>
    <w:p w14:paraId="09161FDE" w14:textId="02E7787E" w:rsidR="001F1831" w:rsidRPr="00EA7201" w:rsidRDefault="00FD4808" w:rsidP="00C34F7A">
      <w:pPr>
        <w:ind w:firstLine="720"/>
        <w:contextualSpacing/>
        <w:rPr>
          <w:rFonts w:asciiTheme="minorHAnsi" w:hAnsiTheme="minorHAnsi" w:cstheme="minorHAnsi"/>
        </w:rPr>
      </w:pPr>
      <w:hyperlink r:id="rId16" w:tgtFrame="_blank" w:history="1">
        <w:r w:rsidR="001F1831" w:rsidRPr="00EA7201">
          <w:rPr>
            <w:rStyle w:val="Hyperlink"/>
            <w:rFonts w:asciiTheme="minorHAnsi" w:hAnsiTheme="minorHAnsi" w:cstheme="minorHAnsi"/>
          </w:rPr>
          <w:t>http://www.aapd.org/media/Policies_Guidelines/E_Injuries.pdf</w:t>
        </w:r>
      </w:hyperlink>
    </w:p>
    <w:p w14:paraId="30D13941" w14:textId="07CFF47D" w:rsidR="00836B7D" w:rsidRPr="00191343" w:rsidRDefault="00836B7D" w:rsidP="00C34F7A">
      <w:pPr>
        <w:rPr>
          <w:rFonts w:asciiTheme="minorHAnsi" w:hAnsiTheme="minorHAnsi" w:cstheme="minorHAnsi"/>
          <w:b/>
        </w:rPr>
      </w:pPr>
    </w:p>
    <w:p w14:paraId="1AC241BC" w14:textId="562D620C" w:rsidR="003F0023" w:rsidRPr="00191343" w:rsidRDefault="003F0023" w:rsidP="00C34F7A">
      <w:pPr>
        <w:rPr>
          <w:rFonts w:asciiTheme="minorHAnsi" w:hAnsiTheme="minorHAnsi" w:cstheme="minorHAnsi"/>
        </w:rPr>
      </w:pPr>
    </w:p>
    <w:p w14:paraId="783A6B98" w14:textId="77777777" w:rsidR="00836B7D" w:rsidRPr="00E00EC3" w:rsidRDefault="00836B7D" w:rsidP="00C34F7A">
      <w:pPr>
        <w:rPr>
          <w:rFonts w:asciiTheme="minorHAnsi" w:hAnsiTheme="minorHAnsi" w:cstheme="minorHAnsi"/>
          <w:color w:val="274191"/>
          <w:sz w:val="36"/>
          <w:szCs w:val="36"/>
        </w:rPr>
      </w:pPr>
      <w:r w:rsidRPr="00E00EC3">
        <w:rPr>
          <w:rFonts w:asciiTheme="minorHAnsi" w:hAnsiTheme="minorHAnsi" w:cstheme="minorHAnsi"/>
          <w:color w:val="274191"/>
          <w:sz w:val="36"/>
          <w:szCs w:val="36"/>
        </w:rPr>
        <w:t>Simulation Learning Objectives</w:t>
      </w:r>
    </w:p>
    <w:p w14:paraId="743EA8F7" w14:textId="5A709C7A" w:rsidR="00836B7D" w:rsidRPr="00E85E5C" w:rsidRDefault="00836B7D" w:rsidP="00C34F7A">
      <w:pPr>
        <w:tabs>
          <w:tab w:val="left" w:pos="1920"/>
        </w:tabs>
        <w:rPr>
          <w:rFonts w:asciiTheme="minorHAnsi" w:hAnsiTheme="minorHAnsi" w:cstheme="minorHAnsi"/>
          <w:b/>
          <w:sz w:val="22"/>
          <w:szCs w:val="28"/>
        </w:rPr>
      </w:pPr>
    </w:p>
    <w:p w14:paraId="5B7E7275" w14:textId="77777777" w:rsidR="00E1494E" w:rsidRPr="00E00EC3" w:rsidRDefault="00E1494E" w:rsidP="00E1494E">
      <w:pPr>
        <w:pStyle w:val="NormalWeb"/>
        <w:spacing w:before="0" w:beforeAutospacing="0" w:after="0" w:afterAutospacing="0"/>
        <w:rPr>
          <w:rFonts w:asciiTheme="minorHAnsi" w:hAnsiTheme="minorHAnsi" w:cstheme="minorHAnsi"/>
        </w:rPr>
      </w:pPr>
      <w:bookmarkStart w:id="0" w:name="_Hlk504922028"/>
      <w:r w:rsidRPr="00E00EC3">
        <w:rPr>
          <w:rFonts w:asciiTheme="minorHAnsi" w:hAnsiTheme="minorHAnsi" w:cstheme="minorHAnsi"/>
          <w:color w:val="274191"/>
          <w:sz w:val="28"/>
          <w:szCs w:val="28"/>
        </w:rPr>
        <w:t xml:space="preserve">General Objectives </w:t>
      </w:r>
      <w:r w:rsidRPr="00E00EC3">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1CF9E213" w14:textId="77777777" w:rsidR="00E1494E" w:rsidRPr="00E00EC3" w:rsidRDefault="00E1494E" w:rsidP="00E1494E">
      <w:pPr>
        <w:contextualSpacing/>
        <w:rPr>
          <w:rFonts w:asciiTheme="minorHAnsi" w:hAnsiTheme="minorHAnsi" w:cstheme="minorHAnsi"/>
        </w:rPr>
      </w:pPr>
    </w:p>
    <w:p w14:paraId="3962B823" w14:textId="77777777"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t>Practice standard precautions.</w:t>
      </w:r>
    </w:p>
    <w:p w14:paraId="1B3EEA43" w14:textId="77777777"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t>Employ strategies to reduce risk of harm to the patient.</w:t>
      </w:r>
    </w:p>
    <w:p w14:paraId="57ADD41F" w14:textId="77777777"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t>Conduct assessments appropriate for care of patient in an organized and systematic manner.</w:t>
      </w:r>
    </w:p>
    <w:p w14:paraId="42AF838D" w14:textId="77777777"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t>Perform priority nursing actions based on assessment and clinical data</w:t>
      </w:r>
      <w:r w:rsidRPr="00E00EC3">
        <w:rPr>
          <w:rFonts w:asciiTheme="minorHAnsi" w:hAnsiTheme="minorHAnsi" w:cstheme="minorHAnsi"/>
          <w:i/>
          <w:iCs/>
        </w:rPr>
        <w:t>.</w:t>
      </w:r>
    </w:p>
    <w:p w14:paraId="62568D57" w14:textId="77777777"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t>Reassess/monitor patient status following nursing interventions.</w:t>
      </w:r>
    </w:p>
    <w:p w14:paraId="2D7929A2" w14:textId="77777777"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lastRenderedPageBreak/>
        <w:t>Communicate with patient and family in a manner that illustrates caring, reflects cultural awareness, and addresses psychosocial needs.</w:t>
      </w:r>
    </w:p>
    <w:p w14:paraId="1C3EFC54" w14:textId="77777777"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t>Communicate appropriately with other health care team members in a timely, organized, patient-specific manner.</w:t>
      </w:r>
    </w:p>
    <w:p w14:paraId="3762D924" w14:textId="77777777"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t>Make clinical judgments and decisions that are evidence-based.</w:t>
      </w:r>
    </w:p>
    <w:p w14:paraId="6630FD83" w14:textId="77777777"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t>Practice within nursing scope of practice.</w:t>
      </w:r>
    </w:p>
    <w:p w14:paraId="007A76B7" w14:textId="351287CA" w:rsidR="00E1494E" w:rsidRPr="00E00EC3" w:rsidRDefault="00E1494E" w:rsidP="00E1494E">
      <w:pPr>
        <w:pStyle w:val="NormalWeb"/>
        <w:numPr>
          <w:ilvl w:val="0"/>
          <w:numId w:val="2"/>
        </w:numPr>
        <w:spacing w:before="0" w:beforeAutospacing="0" w:after="0" w:afterAutospacing="0"/>
        <w:ind w:left="720"/>
        <w:rPr>
          <w:rFonts w:asciiTheme="minorHAnsi" w:hAnsiTheme="minorHAnsi" w:cstheme="minorHAnsi"/>
        </w:rPr>
      </w:pPr>
      <w:r w:rsidRPr="00E00EC3">
        <w:rPr>
          <w:rFonts w:asciiTheme="minorHAnsi" w:hAnsiTheme="minorHAnsi" w:cstheme="minorHAnsi"/>
        </w:rPr>
        <w:t>Demonstrate knowledge of legal and ethical obligations.</w:t>
      </w:r>
    </w:p>
    <w:bookmarkEnd w:id="0"/>
    <w:p w14:paraId="3238BB90" w14:textId="77777777" w:rsidR="00836B7D" w:rsidRPr="00E00EC3" w:rsidRDefault="00836B7D" w:rsidP="00C34F7A">
      <w:pPr>
        <w:tabs>
          <w:tab w:val="center" w:pos="4320"/>
          <w:tab w:val="right" w:pos="8640"/>
        </w:tabs>
        <w:rPr>
          <w:rFonts w:asciiTheme="minorHAnsi" w:hAnsiTheme="minorHAnsi" w:cstheme="minorHAnsi"/>
          <w:sz w:val="22"/>
          <w:szCs w:val="22"/>
        </w:rPr>
      </w:pPr>
    </w:p>
    <w:p w14:paraId="45804B18" w14:textId="77777777" w:rsidR="00836B7D" w:rsidRPr="00E00EC3" w:rsidRDefault="00836B7D" w:rsidP="00836B7D">
      <w:pPr>
        <w:rPr>
          <w:rFonts w:asciiTheme="minorHAnsi" w:hAnsiTheme="minorHAnsi" w:cstheme="minorHAnsi"/>
          <w:color w:val="274191"/>
        </w:rPr>
      </w:pPr>
      <w:r w:rsidRPr="00E00EC3">
        <w:rPr>
          <w:rFonts w:asciiTheme="minorHAnsi" w:hAnsiTheme="minorHAnsi" w:cstheme="minorHAnsi"/>
          <w:color w:val="274191"/>
          <w:sz w:val="28"/>
          <w:szCs w:val="28"/>
        </w:rPr>
        <w:t>Simulation Scenario Objectives</w:t>
      </w:r>
      <w:r w:rsidR="0094124E" w:rsidRPr="00E00EC3">
        <w:rPr>
          <w:rFonts w:asciiTheme="minorHAnsi" w:hAnsiTheme="minorHAnsi" w:cstheme="minorHAnsi"/>
          <w:color w:val="274191"/>
          <w:sz w:val="28"/>
          <w:szCs w:val="28"/>
        </w:rPr>
        <w:t xml:space="preserve"> </w:t>
      </w:r>
    </w:p>
    <w:p w14:paraId="65CDB201" w14:textId="77777777" w:rsidR="00DC759B" w:rsidRPr="00E00EC3" w:rsidRDefault="00DC759B" w:rsidP="00836B7D">
      <w:pPr>
        <w:rPr>
          <w:rFonts w:asciiTheme="minorHAnsi" w:hAnsiTheme="minorHAnsi" w:cstheme="minorHAnsi"/>
        </w:rPr>
      </w:pPr>
    </w:p>
    <w:p w14:paraId="1F32CBD9" w14:textId="51C82566" w:rsidR="002D05B3" w:rsidRPr="00E00EC3" w:rsidRDefault="002D05B3" w:rsidP="00FE2B71">
      <w:pPr>
        <w:pStyle w:val="ListParagraph"/>
        <w:numPr>
          <w:ilvl w:val="0"/>
          <w:numId w:val="5"/>
        </w:numPr>
        <w:contextualSpacing/>
        <w:rPr>
          <w:rFonts w:asciiTheme="minorHAnsi" w:hAnsiTheme="minorHAnsi" w:cstheme="minorHAnsi"/>
          <w:lang w:val="en-CA"/>
        </w:rPr>
      </w:pPr>
      <w:r w:rsidRPr="00E00EC3">
        <w:rPr>
          <w:rFonts w:asciiTheme="minorHAnsi" w:hAnsiTheme="minorHAnsi" w:cstheme="minorHAnsi"/>
          <w:lang w:val="en-CA"/>
        </w:rPr>
        <w:t xml:space="preserve">Complete a </w:t>
      </w:r>
      <w:r w:rsidR="00944208" w:rsidRPr="00E00EC3">
        <w:rPr>
          <w:rFonts w:asciiTheme="minorHAnsi" w:hAnsiTheme="minorHAnsi" w:cstheme="minorHAnsi"/>
          <w:lang w:val="en-CA"/>
        </w:rPr>
        <w:t>head-to-</w:t>
      </w:r>
      <w:r w:rsidRPr="00E00EC3">
        <w:rPr>
          <w:rFonts w:asciiTheme="minorHAnsi" w:hAnsiTheme="minorHAnsi" w:cstheme="minorHAnsi"/>
          <w:lang w:val="en-CA"/>
        </w:rPr>
        <w:t>toe assessment for a child who has been injured in a fall.</w:t>
      </w:r>
    </w:p>
    <w:p w14:paraId="7AC3047E" w14:textId="77777777" w:rsidR="00DC759B" w:rsidRPr="00E00EC3" w:rsidRDefault="00DC759B" w:rsidP="00FE2B71">
      <w:pPr>
        <w:pStyle w:val="ListParagraph"/>
        <w:numPr>
          <w:ilvl w:val="0"/>
          <w:numId w:val="5"/>
        </w:numPr>
        <w:contextualSpacing/>
        <w:rPr>
          <w:rFonts w:asciiTheme="minorHAnsi" w:hAnsiTheme="minorHAnsi" w:cstheme="minorHAnsi"/>
          <w:lang w:val="en-CA"/>
        </w:rPr>
      </w:pPr>
      <w:r w:rsidRPr="00E00EC3">
        <w:rPr>
          <w:rFonts w:asciiTheme="minorHAnsi" w:hAnsiTheme="minorHAnsi" w:cstheme="minorHAnsi"/>
          <w:lang w:val="en-CA"/>
        </w:rPr>
        <w:t xml:space="preserve">Demonstrate the appropriate care of </w:t>
      </w:r>
      <w:r w:rsidR="00645E5A" w:rsidRPr="00E00EC3">
        <w:rPr>
          <w:rFonts w:asciiTheme="minorHAnsi" w:hAnsiTheme="minorHAnsi" w:cstheme="minorHAnsi"/>
          <w:lang w:val="en-CA"/>
        </w:rPr>
        <w:t xml:space="preserve">a child with </w:t>
      </w:r>
      <w:r w:rsidRPr="00E00EC3">
        <w:rPr>
          <w:rFonts w:asciiTheme="minorHAnsi" w:hAnsiTheme="minorHAnsi" w:cstheme="minorHAnsi"/>
          <w:lang w:val="en-CA"/>
        </w:rPr>
        <w:t>an injured primary tooth</w:t>
      </w:r>
    </w:p>
    <w:p w14:paraId="26904C9D" w14:textId="03734D78" w:rsidR="00DC759B" w:rsidRPr="00E00EC3" w:rsidRDefault="002E2C52" w:rsidP="00FE2B71">
      <w:pPr>
        <w:pStyle w:val="ListParagraph"/>
        <w:numPr>
          <w:ilvl w:val="0"/>
          <w:numId w:val="5"/>
        </w:numPr>
        <w:contextualSpacing/>
        <w:rPr>
          <w:rFonts w:asciiTheme="minorHAnsi" w:hAnsiTheme="minorHAnsi" w:cstheme="minorHAnsi"/>
          <w:lang w:val="en-CA"/>
        </w:rPr>
      </w:pPr>
      <w:r w:rsidRPr="00E00EC3">
        <w:rPr>
          <w:rFonts w:asciiTheme="minorHAnsi" w:hAnsiTheme="minorHAnsi" w:cstheme="minorHAnsi"/>
          <w:lang w:val="en-CA"/>
        </w:rPr>
        <w:t xml:space="preserve">Demonstrate </w:t>
      </w:r>
      <w:r w:rsidR="00E56B5E" w:rsidRPr="00E00EC3">
        <w:rPr>
          <w:rFonts w:asciiTheme="minorHAnsi" w:hAnsiTheme="minorHAnsi" w:cstheme="minorHAnsi"/>
          <w:lang w:val="en-CA"/>
        </w:rPr>
        <w:t>therapeutic</w:t>
      </w:r>
      <w:r w:rsidRPr="00E00EC3">
        <w:rPr>
          <w:rFonts w:asciiTheme="minorHAnsi" w:hAnsiTheme="minorHAnsi" w:cstheme="minorHAnsi"/>
          <w:lang w:val="en-CA"/>
        </w:rPr>
        <w:t xml:space="preserve"> communication with an anxious family member.  </w:t>
      </w:r>
    </w:p>
    <w:p w14:paraId="08D7D9D0" w14:textId="1EF742B6" w:rsidR="00836B7D" w:rsidRPr="00E00EC3" w:rsidRDefault="00836B7D" w:rsidP="00836B7D">
      <w:pPr>
        <w:rPr>
          <w:rFonts w:asciiTheme="minorHAnsi" w:hAnsiTheme="minorHAnsi" w:cstheme="minorHAnsi"/>
          <w:b/>
          <w:u w:val="single"/>
        </w:rPr>
      </w:pPr>
    </w:p>
    <w:p w14:paraId="0EC6FED6" w14:textId="77777777" w:rsidR="00C34F7A" w:rsidRPr="00E00EC3" w:rsidRDefault="00C34F7A" w:rsidP="00836B7D">
      <w:pPr>
        <w:rPr>
          <w:rFonts w:asciiTheme="minorHAnsi" w:hAnsiTheme="minorHAnsi" w:cstheme="minorHAnsi"/>
          <w:b/>
          <w:u w:val="single"/>
        </w:rPr>
      </w:pPr>
    </w:p>
    <w:p w14:paraId="5208EBC5" w14:textId="4DBDE5B1" w:rsidR="00836B7D" w:rsidRPr="00E00EC3" w:rsidRDefault="0094124E" w:rsidP="00836B7D">
      <w:pPr>
        <w:rPr>
          <w:rFonts w:asciiTheme="minorHAnsi" w:hAnsiTheme="minorHAnsi" w:cstheme="minorHAnsi"/>
          <w:color w:val="274191"/>
          <w:sz w:val="36"/>
          <w:szCs w:val="36"/>
        </w:rPr>
      </w:pPr>
      <w:r w:rsidRPr="00E00EC3">
        <w:rPr>
          <w:rFonts w:asciiTheme="minorHAnsi" w:hAnsiTheme="minorHAnsi" w:cstheme="minorHAnsi"/>
          <w:color w:val="274191"/>
          <w:sz w:val="36"/>
          <w:szCs w:val="36"/>
        </w:rPr>
        <w:t xml:space="preserve">Faculty </w:t>
      </w:r>
      <w:r w:rsidR="00836B7D" w:rsidRPr="00E00EC3">
        <w:rPr>
          <w:rFonts w:asciiTheme="minorHAnsi" w:hAnsiTheme="minorHAnsi" w:cstheme="minorHAnsi"/>
          <w:color w:val="274191"/>
          <w:sz w:val="36"/>
          <w:szCs w:val="36"/>
        </w:rPr>
        <w:t>Reference</w:t>
      </w:r>
    </w:p>
    <w:p w14:paraId="3B49B3EB" w14:textId="77777777" w:rsidR="00A7235D" w:rsidRPr="00E00EC3" w:rsidRDefault="00A7235D" w:rsidP="00C34F7A">
      <w:pPr>
        <w:snapToGrid w:val="0"/>
        <w:ind w:left="360" w:hanging="360"/>
        <w:rPr>
          <w:rFonts w:asciiTheme="minorHAnsi" w:hAnsiTheme="minorHAnsi" w:cstheme="minorHAnsi"/>
          <w:b/>
          <w:sz w:val="22"/>
          <w:szCs w:val="22"/>
        </w:rPr>
      </w:pPr>
    </w:p>
    <w:p w14:paraId="1587FF90" w14:textId="5C701A1F" w:rsidR="0025202E" w:rsidRPr="00E00EC3" w:rsidRDefault="0025202E" w:rsidP="00C34F7A">
      <w:pPr>
        <w:snapToGrid w:val="0"/>
        <w:rPr>
          <w:rFonts w:asciiTheme="minorHAnsi" w:hAnsiTheme="minorHAnsi" w:cstheme="minorHAnsi"/>
        </w:rPr>
      </w:pPr>
      <w:r w:rsidRPr="00E00EC3">
        <w:rPr>
          <w:rFonts w:asciiTheme="minorHAnsi" w:hAnsiTheme="minorHAnsi" w:cstheme="minorHAnsi"/>
        </w:rPr>
        <w:t xml:space="preserve">Guidelines for the Management of Traumatic </w:t>
      </w:r>
      <w:r w:rsidR="00D02E4F" w:rsidRPr="00E00EC3">
        <w:rPr>
          <w:rFonts w:asciiTheme="minorHAnsi" w:hAnsiTheme="minorHAnsi" w:cstheme="minorHAnsi"/>
        </w:rPr>
        <w:t>Dental Injuries</w:t>
      </w:r>
      <w:r w:rsidRPr="00E00EC3">
        <w:rPr>
          <w:rFonts w:asciiTheme="minorHAnsi" w:hAnsiTheme="minorHAnsi" w:cstheme="minorHAnsi"/>
        </w:rPr>
        <w:t>: 3. Injuries in the Primary Dentition</w:t>
      </w:r>
    </w:p>
    <w:p w14:paraId="1D63EBD7" w14:textId="073B5547" w:rsidR="0025202E" w:rsidRPr="00E00EC3" w:rsidRDefault="00FD4808" w:rsidP="00C34F7A">
      <w:pPr>
        <w:snapToGrid w:val="0"/>
        <w:rPr>
          <w:rFonts w:asciiTheme="minorHAnsi" w:hAnsiTheme="minorHAnsi" w:cstheme="minorHAnsi"/>
        </w:rPr>
      </w:pPr>
      <w:hyperlink r:id="rId17" w:tgtFrame="_blank" w:history="1">
        <w:r w:rsidR="0025202E" w:rsidRPr="00E00EC3">
          <w:rPr>
            <w:rStyle w:val="Hyperlink"/>
            <w:rFonts w:asciiTheme="minorHAnsi" w:hAnsiTheme="minorHAnsi" w:cstheme="minorHAnsi"/>
          </w:rPr>
          <w:t>http://www.aapd.org/media/Policies_Guidelines/E_Injuries.pdf</w:t>
        </w:r>
      </w:hyperlink>
    </w:p>
    <w:p w14:paraId="1D5B573F" w14:textId="77777777" w:rsidR="0025202E" w:rsidRPr="00E00EC3" w:rsidRDefault="0025202E" w:rsidP="00C34F7A">
      <w:pPr>
        <w:snapToGrid w:val="0"/>
        <w:rPr>
          <w:rFonts w:asciiTheme="minorHAnsi" w:hAnsiTheme="minorHAnsi" w:cstheme="minorHAnsi"/>
        </w:rPr>
      </w:pPr>
    </w:p>
    <w:p w14:paraId="23390463" w14:textId="5DBF32C7" w:rsidR="0025202E" w:rsidRPr="00E00EC3" w:rsidRDefault="00FD4808" w:rsidP="00C34F7A">
      <w:pPr>
        <w:pStyle w:val="NormalWeb"/>
        <w:shd w:val="clear" w:color="auto" w:fill="FFFFFF"/>
        <w:snapToGrid w:val="0"/>
        <w:spacing w:before="0" w:beforeAutospacing="0" w:after="0" w:afterAutospacing="0"/>
        <w:textAlignment w:val="baseline"/>
        <w:rPr>
          <w:rFonts w:asciiTheme="minorHAnsi" w:hAnsiTheme="minorHAnsi" w:cstheme="minorHAnsi"/>
          <w:u w:val="single"/>
        </w:rPr>
      </w:pPr>
      <w:hyperlink r:id="rId18" w:tgtFrame="_blank" w:history="1">
        <w:r w:rsidR="0025202E" w:rsidRPr="00E00EC3">
          <w:rPr>
            <w:rFonts w:asciiTheme="minorHAnsi" w:eastAsia="SimSun" w:hAnsiTheme="minorHAnsi" w:cstheme="minorHAnsi"/>
          </w:rPr>
          <w:t>Smiles for Life: A National Oral Health Curriculum</w:t>
        </w:r>
      </w:hyperlink>
      <w:r w:rsidR="00801F05">
        <w:rPr>
          <w:rFonts w:asciiTheme="minorHAnsi" w:eastAsia="SimSun" w:hAnsiTheme="minorHAnsi" w:cstheme="minorHAnsi"/>
        </w:rPr>
        <w:t xml:space="preserve"> - </w:t>
      </w:r>
      <w:hyperlink r:id="rId19" w:history="1">
        <w:r w:rsidR="0025202E" w:rsidRPr="00E00EC3">
          <w:rPr>
            <w:rStyle w:val="Hyperlink"/>
            <w:rFonts w:asciiTheme="minorHAnsi" w:hAnsiTheme="minorHAnsi" w:cstheme="minorHAnsi"/>
          </w:rPr>
          <w:t>http://smilesforlifeoralhealth.org</w:t>
        </w:r>
      </w:hyperlink>
      <w:r w:rsidR="0025202E" w:rsidRPr="00E00EC3">
        <w:rPr>
          <w:rStyle w:val="CommentReference"/>
          <w:rFonts w:asciiTheme="minorHAnsi" w:eastAsia="SimSun" w:hAnsiTheme="minorHAnsi" w:cstheme="minorHAnsi"/>
          <w:sz w:val="24"/>
          <w:szCs w:val="24"/>
        </w:rPr>
        <w:t xml:space="preserve"> </w:t>
      </w:r>
    </w:p>
    <w:p w14:paraId="5D6A0AC7" w14:textId="6616309B" w:rsidR="0025202E" w:rsidRPr="00E00EC3" w:rsidRDefault="00B17DDE" w:rsidP="00C369D5">
      <w:pPr>
        <w:pStyle w:val="ListParagraph"/>
        <w:numPr>
          <w:ilvl w:val="0"/>
          <w:numId w:val="27"/>
        </w:numPr>
        <w:snapToGrid w:val="0"/>
        <w:rPr>
          <w:rFonts w:asciiTheme="minorHAnsi" w:hAnsiTheme="minorHAnsi" w:cstheme="minorHAnsi"/>
        </w:rPr>
      </w:pPr>
      <w:r>
        <w:rPr>
          <w:rFonts w:asciiTheme="minorHAnsi" w:hAnsiTheme="minorHAnsi" w:cstheme="minorHAnsi"/>
          <w:color w:val="000000" w:themeColor="text1"/>
          <w:bdr w:val="none" w:sz="0" w:space="0" w:color="auto" w:frame="1"/>
        </w:rPr>
        <w:t>C</w:t>
      </w:r>
      <w:r w:rsidR="00C369D5" w:rsidRPr="00E00EC3">
        <w:rPr>
          <w:rFonts w:asciiTheme="minorHAnsi" w:hAnsiTheme="minorHAnsi" w:cstheme="minorHAnsi"/>
          <w:color w:val="000000" w:themeColor="text1"/>
          <w:bdr w:val="none" w:sz="0" w:space="0" w:color="auto" w:frame="1"/>
        </w:rPr>
        <w:t>ourse 4</w:t>
      </w:r>
      <w:r w:rsidR="00D15B73">
        <w:rPr>
          <w:rFonts w:asciiTheme="minorHAnsi" w:hAnsiTheme="minorHAnsi" w:cstheme="minorHAnsi"/>
          <w:color w:val="000000" w:themeColor="text1"/>
          <w:bdr w:val="none" w:sz="0" w:space="0" w:color="auto" w:frame="1"/>
        </w:rPr>
        <w:t>:</w:t>
      </w:r>
      <w:r w:rsidR="00C369D5" w:rsidRPr="00E00EC3">
        <w:rPr>
          <w:rFonts w:asciiTheme="minorHAnsi" w:hAnsiTheme="minorHAnsi" w:cstheme="minorHAnsi"/>
          <w:color w:val="000000" w:themeColor="text1"/>
          <w:bdr w:val="none" w:sz="0" w:space="0" w:color="auto" w:frame="1"/>
        </w:rPr>
        <w:t xml:space="preserve"> </w:t>
      </w:r>
      <w:hyperlink r:id="rId20" w:history="1">
        <w:r w:rsidR="00C369D5" w:rsidRPr="00E00EC3">
          <w:rPr>
            <w:rStyle w:val="Hyperlink"/>
            <w:rFonts w:asciiTheme="minorHAnsi" w:hAnsiTheme="minorHAnsi" w:cstheme="minorHAnsi"/>
            <w:bdr w:val="none" w:sz="0" w:space="0" w:color="auto" w:frame="1"/>
          </w:rPr>
          <w:t>Acute Dental Problems</w:t>
        </w:r>
      </w:hyperlink>
      <w:r w:rsidR="00C369D5" w:rsidRPr="00E00EC3">
        <w:rPr>
          <w:rFonts w:asciiTheme="minorHAnsi" w:hAnsiTheme="minorHAnsi" w:cstheme="minorHAnsi"/>
          <w:color w:val="000000" w:themeColor="text1"/>
          <w:bdr w:val="none" w:sz="0" w:space="0" w:color="auto" w:frame="1"/>
        </w:rPr>
        <w:t xml:space="preserve"> </w:t>
      </w:r>
      <w:r w:rsidR="0025202E" w:rsidRPr="00E00EC3">
        <w:rPr>
          <w:rFonts w:asciiTheme="minorHAnsi" w:hAnsiTheme="minorHAnsi" w:cstheme="minorHAnsi"/>
          <w:color w:val="000000" w:themeColor="text1"/>
          <w:bdr w:val="none" w:sz="0" w:space="0" w:color="auto" w:frame="1"/>
        </w:rPr>
        <w:t>(slides 30-35)</w:t>
      </w:r>
      <w:r w:rsidR="0025202E" w:rsidRPr="00E00EC3">
        <w:rPr>
          <w:rFonts w:asciiTheme="minorHAnsi" w:hAnsiTheme="minorHAnsi" w:cstheme="minorHAnsi"/>
        </w:rPr>
        <w:t>.</w:t>
      </w:r>
    </w:p>
    <w:p w14:paraId="482C52B4" w14:textId="77777777" w:rsidR="0025202E" w:rsidRPr="00501C00" w:rsidRDefault="0025202E" w:rsidP="00C34F7A">
      <w:pPr>
        <w:snapToGrid w:val="0"/>
        <w:rPr>
          <w:rFonts w:asciiTheme="minorHAnsi" w:hAnsiTheme="minorHAnsi" w:cstheme="minorHAnsi"/>
        </w:rPr>
      </w:pPr>
    </w:p>
    <w:p w14:paraId="676D9822" w14:textId="77777777" w:rsidR="0025202E" w:rsidRPr="00E00EC3" w:rsidRDefault="0025202E" w:rsidP="00C34F7A">
      <w:pPr>
        <w:snapToGrid w:val="0"/>
        <w:rPr>
          <w:rFonts w:asciiTheme="minorHAnsi" w:hAnsiTheme="minorHAnsi" w:cstheme="minorHAnsi"/>
        </w:rPr>
      </w:pPr>
      <w:r w:rsidRPr="00E00EC3">
        <w:rPr>
          <w:rFonts w:asciiTheme="minorHAnsi" w:hAnsiTheme="minorHAnsi" w:cstheme="minorHAnsi"/>
        </w:rPr>
        <w:t>Patient Teaching Handouts</w:t>
      </w:r>
    </w:p>
    <w:p w14:paraId="353E13A5" w14:textId="77777777" w:rsidR="0025202E" w:rsidRPr="00E00EC3" w:rsidRDefault="0025202E" w:rsidP="00C34F7A">
      <w:pPr>
        <w:pStyle w:val="ListParagraph"/>
        <w:numPr>
          <w:ilvl w:val="0"/>
          <w:numId w:val="15"/>
        </w:numPr>
        <w:snapToGrid w:val="0"/>
        <w:ind w:left="720"/>
        <w:rPr>
          <w:rFonts w:asciiTheme="minorHAnsi" w:hAnsiTheme="minorHAnsi" w:cstheme="minorHAnsi"/>
        </w:rPr>
      </w:pPr>
      <w:r w:rsidRPr="00E00EC3">
        <w:rPr>
          <w:rFonts w:asciiTheme="minorHAnsi" w:hAnsiTheme="minorHAnsi" w:cstheme="minorHAnsi"/>
        </w:rPr>
        <w:t>Tooth Healthy and Unhealthy Food List</w:t>
      </w:r>
    </w:p>
    <w:p w14:paraId="5AB798B5" w14:textId="214F3FB2" w:rsidR="0025202E" w:rsidRPr="00B17DDE" w:rsidRDefault="00FD4808" w:rsidP="00B17DDE">
      <w:pPr>
        <w:ind w:firstLine="720"/>
        <w:rPr>
          <w:rStyle w:val="Hyperlink"/>
          <w:rFonts w:asciiTheme="minorHAnsi" w:hAnsiTheme="minorHAnsi" w:cstheme="minorHAnsi"/>
          <w:color w:val="auto"/>
          <w:u w:val="none"/>
        </w:rPr>
      </w:pPr>
      <w:hyperlink r:id="rId21" w:history="1">
        <w:r w:rsidR="00C369D5" w:rsidRPr="00E00EC3">
          <w:rPr>
            <w:rStyle w:val="Hyperlink"/>
            <w:rFonts w:asciiTheme="minorHAnsi" w:hAnsiTheme="minorHAnsi" w:cstheme="minorHAnsi"/>
          </w:rPr>
          <w:t>https://cavityfreekids.org/wp-content/uploads/2015/11/tooth_healthy_unhealthy_list.pdf</w:t>
        </w:r>
      </w:hyperlink>
    </w:p>
    <w:p w14:paraId="506A30D8" w14:textId="197C54EC" w:rsidR="0025202E" w:rsidRPr="00E00EC3" w:rsidRDefault="0025202E" w:rsidP="00C34F7A">
      <w:pPr>
        <w:pStyle w:val="ListParagraph"/>
        <w:numPr>
          <w:ilvl w:val="0"/>
          <w:numId w:val="16"/>
        </w:numPr>
        <w:snapToGrid w:val="0"/>
        <w:rPr>
          <w:rStyle w:val="Hyperlink"/>
          <w:rFonts w:asciiTheme="minorHAnsi" w:hAnsiTheme="minorHAnsi" w:cstheme="minorHAnsi"/>
          <w:color w:val="auto"/>
          <w:u w:val="none"/>
        </w:rPr>
      </w:pPr>
      <w:r w:rsidRPr="00E00EC3">
        <w:rPr>
          <w:rStyle w:val="Hyperlink"/>
          <w:rFonts w:asciiTheme="minorHAnsi" w:hAnsiTheme="minorHAnsi" w:cstheme="minorHAnsi"/>
          <w:color w:val="auto"/>
          <w:u w:val="none"/>
        </w:rPr>
        <w:t xml:space="preserve">Nutrition </w:t>
      </w:r>
      <w:r w:rsidR="00944208" w:rsidRPr="00E00EC3">
        <w:rPr>
          <w:rStyle w:val="Hyperlink"/>
          <w:rFonts w:asciiTheme="minorHAnsi" w:hAnsiTheme="minorHAnsi" w:cstheme="minorHAnsi"/>
          <w:color w:val="auto"/>
          <w:u w:val="none"/>
        </w:rPr>
        <w:t>Options for Low-Income Families</w:t>
      </w:r>
    </w:p>
    <w:p w14:paraId="584AF407" w14:textId="27383A02" w:rsidR="00C369D5" w:rsidRPr="00E00EC3" w:rsidRDefault="00FD4808" w:rsidP="00C369D5">
      <w:pPr>
        <w:pStyle w:val="ListParagraph"/>
        <w:rPr>
          <w:rStyle w:val="Hyperlink"/>
          <w:rFonts w:asciiTheme="minorHAnsi" w:hAnsiTheme="minorHAnsi" w:cstheme="minorHAnsi"/>
        </w:rPr>
      </w:pPr>
      <w:hyperlink r:id="rId22" w:history="1">
        <w:r w:rsidR="00C369D5" w:rsidRPr="00E00EC3">
          <w:rPr>
            <w:rStyle w:val="Hyperlink"/>
            <w:rFonts w:asciiTheme="minorHAnsi" w:hAnsiTheme="minorHAnsi" w:cstheme="minorHAnsi"/>
          </w:rPr>
          <w:t>https://snaped.fns.usda.gov/snap/EatRightWhenMoney'sTight.pdf</w:t>
        </w:r>
      </w:hyperlink>
    </w:p>
    <w:p w14:paraId="4E8082AA" w14:textId="6BA7E1D4" w:rsidR="00C369D5" w:rsidRPr="00E00EC3" w:rsidRDefault="00FD4808" w:rsidP="00C369D5">
      <w:pPr>
        <w:pStyle w:val="ListParagraph"/>
        <w:rPr>
          <w:rStyle w:val="Hyperlink"/>
          <w:rFonts w:asciiTheme="minorHAnsi" w:hAnsiTheme="minorHAnsi" w:cstheme="minorHAnsi"/>
        </w:rPr>
      </w:pPr>
      <w:hyperlink r:id="rId23" w:history="1">
        <w:r w:rsidR="00C369D5" w:rsidRPr="00E00EC3">
          <w:rPr>
            <w:rStyle w:val="Hyperlink"/>
            <w:rFonts w:asciiTheme="minorHAnsi" w:hAnsiTheme="minorHAnsi" w:cstheme="minorHAnsi"/>
          </w:rPr>
          <w:t>https://www.myplate.gov/eat-healthy/healthy-eating-budget</w:t>
        </w:r>
      </w:hyperlink>
    </w:p>
    <w:p w14:paraId="6D5765A4" w14:textId="0FB87E55" w:rsidR="00681564" w:rsidRPr="00E00EC3" w:rsidRDefault="00681564" w:rsidP="00681564">
      <w:pPr>
        <w:rPr>
          <w:rFonts w:asciiTheme="minorHAnsi" w:hAnsiTheme="minorHAnsi" w:cstheme="minorHAnsi"/>
          <w:sz w:val="22"/>
          <w:szCs w:val="28"/>
        </w:rPr>
      </w:pPr>
    </w:p>
    <w:p w14:paraId="49C1E841" w14:textId="77777777" w:rsidR="00C34F7A" w:rsidRPr="00E00EC3" w:rsidRDefault="00C34F7A" w:rsidP="00C34F7A">
      <w:pPr>
        <w:snapToGrid w:val="0"/>
        <w:rPr>
          <w:rFonts w:asciiTheme="minorHAnsi" w:hAnsiTheme="minorHAnsi" w:cstheme="minorHAnsi"/>
          <w:bCs/>
        </w:rPr>
      </w:pPr>
      <w:r w:rsidRPr="00E00EC3">
        <w:rPr>
          <w:rFonts w:asciiTheme="minorHAnsi" w:hAnsiTheme="minorHAnsi" w:cstheme="minorHAnsi"/>
          <w:bCs/>
        </w:rPr>
        <w:t>The Healthcare Simulation Standards of Best Practice™</w:t>
      </w:r>
    </w:p>
    <w:p w14:paraId="2EF7EA78" w14:textId="77777777" w:rsidR="00C34F7A" w:rsidRPr="00E85E5C" w:rsidRDefault="00FD4808" w:rsidP="00C34F7A">
      <w:pPr>
        <w:snapToGrid w:val="0"/>
        <w:rPr>
          <w:rFonts w:asciiTheme="minorHAnsi" w:hAnsiTheme="minorHAnsi" w:cstheme="minorHAnsi"/>
          <w:bCs/>
        </w:rPr>
      </w:pPr>
      <w:hyperlink r:id="rId24" w:history="1">
        <w:r w:rsidR="00C34F7A" w:rsidRPr="00E00EC3">
          <w:rPr>
            <w:rStyle w:val="Hyperlink"/>
            <w:rFonts w:asciiTheme="minorHAnsi" w:hAnsiTheme="minorHAnsi" w:cstheme="minorHAnsi"/>
            <w:bCs/>
          </w:rPr>
          <w:t>https://www.inacsl.org/healthcare-simulation-standards</w:t>
        </w:r>
      </w:hyperlink>
    </w:p>
    <w:p w14:paraId="1B259161" w14:textId="77777777" w:rsidR="00FA1872" w:rsidRDefault="00FA1872" w:rsidP="00FA1872">
      <w:pPr>
        <w:snapToGrid w:val="0"/>
        <w:rPr>
          <w:rFonts w:asciiTheme="minorHAnsi" w:hAnsiTheme="minorHAnsi" w:cstheme="minorHAnsi"/>
        </w:rPr>
      </w:pPr>
    </w:p>
    <w:p w14:paraId="41903AE2" w14:textId="459C6042" w:rsidR="00FA1872" w:rsidRPr="00E85E5C" w:rsidRDefault="00FA1872" w:rsidP="00FA1872">
      <w:pPr>
        <w:snapToGrid w:val="0"/>
        <w:rPr>
          <w:rFonts w:asciiTheme="minorHAnsi" w:hAnsiTheme="minorHAnsi" w:cstheme="minorHAnsi"/>
        </w:rPr>
      </w:pPr>
      <w:r w:rsidRPr="00E85E5C">
        <w:rPr>
          <w:rFonts w:asciiTheme="minorHAnsi" w:hAnsiTheme="minorHAnsi" w:cstheme="minorHAnsi"/>
        </w:rPr>
        <w:t>Additional resources can be found in the Faculty Resource section of Simulation 1 and Simulation 2.</w:t>
      </w:r>
    </w:p>
    <w:p w14:paraId="4CE33B0A" w14:textId="77777777" w:rsidR="00937CD8" w:rsidRPr="00E85E5C" w:rsidRDefault="00937CD8">
      <w:pPr>
        <w:spacing w:after="200" w:line="276" w:lineRule="auto"/>
        <w:rPr>
          <w:rFonts w:asciiTheme="minorHAnsi" w:hAnsiTheme="minorHAnsi" w:cstheme="minorHAnsi"/>
          <w:sz w:val="36"/>
          <w:szCs w:val="36"/>
        </w:rPr>
      </w:pPr>
      <w:r w:rsidRPr="00E85E5C">
        <w:rPr>
          <w:rFonts w:asciiTheme="minorHAnsi" w:hAnsiTheme="minorHAnsi" w:cstheme="minorHAnsi"/>
          <w:sz w:val="36"/>
          <w:szCs w:val="36"/>
        </w:rPr>
        <w:br w:type="page"/>
      </w:r>
    </w:p>
    <w:p w14:paraId="445CCF37" w14:textId="77777777" w:rsidR="00875182" w:rsidRPr="00E00EC3" w:rsidRDefault="00875182" w:rsidP="00841931">
      <w:pPr>
        <w:rPr>
          <w:rFonts w:asciiTheme="minorHAnsi" w:hAnsiTheme="minorHAnsi" w:cstheme="minorHAnsi"/>
          <w:color w:val="274191"/>
          <w:sz w:val="36"/>
          <w:szCs w:val="36"/>
        </w:rPr>
      </w:pPr>
      <w:r w:rsidRPr="00E00EC3">
        <w:rPr>
          <w:rFonts w:asciiTheme="minorHAnsi" w:hAnsiTheme="minorHAnsi" w:cstheme="minorHAnsi"/>
          <w:color w:val="274191"/>
          <w:sz w:val="36"/>
          <w:szCs w:val="36"/>
        </w:rPr>
        <w:lastRenderedPageBreak/>
        <w:t>Setting/Environment</w:t>
      </w:r>
    </w:p>
    <w:p w14:paraId="37864FFE" w14:textId="77777777" w:rsidR="00875182" w:rsidRPr="00501C00" w:rsidRDefault="00875182"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875182" w:rsidRPr="00E00EC3" w14:paraId="75D2D1FD" w14:textId="77777777" w:rsidTr="0025202E">
        <w:trPr>
          <w:trHeight w:val="1763"/>
        </w:trPr>
        <w:tc>
          <w:tcPr>
            <w:tcW w:w="5508" w:type="dxa"/>
          </w:tcPr>
          <w:p w14:paraId="36B7830A" w14:textId="7DD1F91B" w:rsidR="00875182" w:rsidRPr="00E85E5C" w:rsidRDefault="00C34F7A" w:rsidP="00875182">
            <w:pPr>
              <w:spacing w:line="276" w:lineRule="auto"/>
              <w:rPr>
                <w:rFonts w:asciiTheme="minorHAnsi" w:hAnsiTheme="minorHAnsi" w:cstheme="minorHAnsi"/>
              </w:rPr>
            </w:pPr>
            <w:r w:rsidRPr="00E85E5C">
              <w:rPr>
                <w:rFonts w:asciiTheme="minorHAnsi" w:hAnsiTheme="minorHAnsi" w:cstheme="minorHAnsi"/>
                <w:sz w:val="22"/>
                <w:szCs w:val="22"/>
              </w:rPr>
              <w:fldChar w:fldCharType="begin">
                <w:ffData>
                  <w:name w:val=""/>
                  <w:enabled/>
                  <w:calcOnExit w:val="0"/>
                  <w:checkBox>
                    <w:sizeAuto/>
                    <w:default w:val="1"/>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w:t>
            </w:r>
            <w:r w:rsidR="00875182" w:rsidRPr="00E85E5C">
              <w:rPr>
                <w:rFonts w:asciiTheme="minorHAnsi" w:hAnsiTheme="minorHAnsi" w:cstheme="minorHAnsi"/>
                <w:sz w:val="22"/>
                <w:szCs w:val="22"/>
              </w:rPr>
              <w:t xml:space="preserve">Emergency </w:t>
            </w:r>
            <w:r w:rsidRPr="00E85E5C">
              <w:rPr>
                <w:rFonts w:asciiTheme="minorHAnsi" w:hAnsiTheme="minorHAnsi" w:cstheme="minorHAnsi"/>
                <w:sz w:val="22"/>
                <w:szCs w:val="22"/>
              </w:rPr>
              <w:t>Department</w:t>
            </w:r>
          </w:p>
          <w:p w14:paraId="392AE037" w14:textId="77777777" w:rsidR="00875182" w:rsidRPr="00E85E5C" w:rsidRDefault="00875182" w:rsidP="00875182">
            <w:pPr>
              <w:spacing w:line="276" w:lineRule="auto"/>
              <w:rPr>
                <w:rFonts w:asciiTheme="minorHAnsi" w:hAnsiTheme="minorHAnsi" w:cstheme="minorHAnsi"/>
              </w:rPr>
            </w:pPr>
            <w:r w:rsidRPr="00E85E5C">
              <w:rPr>
                <w:rFonts w:asciiTheme="minorHAnsi" w:hAnsiTheme="minorHAnsi" w:cstheme="minorHAnsi"/>
                <w:sz w:val="22"/>
                <w:szCs w:val="22"/>
              </w:rPr>
              <w:fldChar w:fldCharType="begin">
                <w:ffData>
                  <w:name w:val=""/>
                  <w:enabled/>
                  <w:calcOnExit w:val="0"/>
                  <w:checkBox>
                    <w:sizeAuto/>
                    <w:default w:val="0"/>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Medical-Surgical Unit</w:t>
            </w:r>
          </w:p>
          <w:p w14:paraId="3CE85FB1" w14:textId="77777777" w:rsidR="00875182" w:rsidRPr="00E85E5C" w:rsidRDefault="00875182" w:rsidP="00875182">
            <w:pPr>
              <w:spacing w:line="276" w:lineRule="auto"/>
              <w:rPr>
                <w:rFonts w:asciiTheme="minorHAnsi" w:hAnsiTheme="minorHAnsi" w:cstheme="minorHAnsi"/>
              </w:rPr>
            </w:pPr>
            <w:r w:rsidRPr="00E85E5C">
              <w:rPr>
                <w:rFonts w:asciiTheme="minorHAnsi" w:hAnsiTheme="minorHAnsi" w:cstheme="minorHAnsi"/>
                <w:sz w:val="22"/>
                <w:szCs w:val="22"/>
              </w:rPr>
              <w:fldChar w:fldCharType="begin">
                <w:ffData>
                  <w:name w:val="Check1"/>
                  <w:enabled/>
                  <w:calcOnExit w:val="0"/>
                  <w:checkBox>
                    <w:sizeAuto/>
                    <w:default w:val="0"/>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Pediatric Unit</w:t>
            </w:r>
          </w:p>
          <w:p w14:paraId="39ABEE9B" w14:textId="77777777" w:rsidR="00875182" w:rsidRPr="00E85E5C" w:rsidRDefault="00875182" w:rsidP="00875182">
            <w:pPr>
              <w:spacing w:line="276" w:lineRule="auto"/>
              <w:rPr>
                <w:rFonts w:asciiTheme="minorHAnsi" w:hAnsiTheme="minorHAnsi" w:cstheme="minorHAnsi"/>
                <w:sz w:val="22"/>
                <w:szCs w:val="22"/>
              </w:rPr>
            </w:pPr>
            <w:r w:rsidRPr="00E85E5C">
              <w:rPr>
                <w:rFonts w:asciiTheme="minorHAnsi" w:hAnsiTheme="minorHAnsi" w:cstheme="minorHAnsi"/>
                <w:sz w:val="22"/>
                <w:szCs w:val="22"/>
              </w:rPr>
              <w:fldChar w:fldCharType="begin">
                <w:ffData>
                  <w:name w:val="Check1"/>
                  <w:enabled/>
                  <w:calcOnExit w:val="0"/>
                  <w:checkBox>
                    <w:sizeAuto/>
                    <w:default w:val="0"/>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Maternity Unit</w:t>
            </w:r>
          </w:p>
          <w:p w14:paraId="13ED79F7" w14:textId="77777777" w:rsidR="00875182" w:rsidRPr="00E85E5C" w:rsidRDefault="00875182" w:rsidP="00875182">
            <w:pPr>
              <w:spacing w:line="276" w:lineRule="auto"/>
              <w:rPr>
                <w:rFonts w:asciiTheme="minorHAnsi" w:hAnsiTheme="minorHAnsi" w:cstheme="minorHAnsi"/>
              </w:rPr>
            </w:pPr>
            <w:r w:rsidRPr="00E85E5C">
              <w:rPr>
                <w:rFonts w:asciiTheme="minorHAnsi" w:hAnsiTheme="minorHAnsi" w:cstheme="minorHAnsi"/>
                <w:sz w:val="22"/>
                <w:szCs w:val="22"/>
              </w:rPr>
              <w:fldChar w:fldCharType="begin">
                <w:ffData>
                  <w:name w:val="Check1"/>
                  <w:enabled/>
                  <w:calcOnExit w:val="0"/>
                  <w:checkBox>
                    <w:sizeAuto/>
                    <w:default w:val="0"/>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Behavioral Health Unit</w:t>
            </w:r>
          </w:p>
          <w:p w14:paraId="186CC16A" w14:textId="77777777" w:rsidR="00875182" w:rsidRPr="00E85E5C" w:rsidRDefault="00875182" w:rsidP="00841931">
            <w:pPr>
              <w:rPr>
                <w:rFonts w:asciiTheme="minorHAnsi" w:hAnsiTheme="minorHAnsi" w:cstheme="minorHAnsi"/>
                <w:sz w:val="16"/>
                <w:szCs w:val="16"/>
              </w:rPr>
            </w:pPr>
          </w:p>
        </w:tc>
        <w:tc>
          <w:tcPr>
            <w:tcW w:w="5508" w:type="dxa"/>
          </w:tcPr>
          <w:p w14:paraId="1F44BA54" w14:textId="77777777" w:rsidR="00875182" w:rsidRPr="00E85E5C" w:rsidRDefault="00875182" w:rsidP="00875182">
            <w:pPr>
              <w:spacing w:line="276" w:lineRule="auto"/>
              <w:rPr>
                <w:rFonts w:asciiTheme="minorHAnsi" w:hAnsiTheme="minorHAnsi" w:cstheme="minorHAnsi"/>
              </w:rPr>
            </w:pPr>
            <w:r w:rsidRPr="00E85E5C">
              <w:rPr>
                <w:rFonts w:asciiTheme="minorHAnsi" w:hAnsiTheme="minorHAnsi" w:cstheme="minorHAnsi"/>
                <w:sz w:val="22"/>
                <w:szCs w:val="22"/>
              </w:rPr>
              <w:fldChar w:fldCharType="begin">
                <w:ffData>
                  <w:name w:val="Check1"/>
                  <w:enabled/>
                  <w:calcOnExit w:val="0"/>
                  <w:checkBox>
                    <w:sizeAuto/>
                    <w:default w:val="0"/>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ICU</w:t>
            </w:r>
          </w:p>
          <w:p w14:paraId="2AACF28C" w14:textId="77777777" w:rsidR="00875182" w:rsidRPr="00E85E5C" w:rsidRDefault="00875182" w:rsidP="00875182">
            <w:pPr>
              <w:spacing w:line="276" w:lineRule="auto"/>
              <w:rPr>
                <w:rFonts w:asciiTheme="minorHAnsi" w:hAnsiTheme="minorHAnsi" w:cstheme="minorHAnsi"/>
                <w:sz w:val="22"/>
                <w:szCs w:val="22"/>
              </w:rPr>
            </w:pPr>
            <w:r w:rsidRPr="00E85E5C">
              <w:rPr>
                <w:rFonts w:asciiTheme="minorHAnsi" w:hAnsiTheme="minorHAnsi" w:cstheme="minorHAnsi"/>
                <w:sz w:val="22"/>
                <w:szCs w:val="22"/>
              </w:rPr>
              <w:fldChar w:fldCharType="begin">
                <w:ffData>
                  <w:name w:val="Check1"/>
                  <w:enabled/>
                  <w:calcOnExit w:val="0"/>
                  <w:checkBox>
                    <w:sizeAuto/>
                    <w:default w:val="0"/>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OR / PACU</w:t>
            </w:r>
          </w:p>
          <w:p w14:paraId="47E1AA05" w14:textId="77777777" w:rsidR="00875182" w:rsidRPr="00E85E5C" w:rsidRDefault="00875182" w:rsidP="00875182">
            <w:pPr>
              <w:spacing w:line="276" w:lineRule="auto"/>
              <w:rPr>
                <w:rFonts w:asciiTheme="minorHAnsi" w:hAnsiTheme="minorHAnsi" w:cstheme="minorHAnsi"/>
              </w:rPr>
            </w:pPr>
            <w:r w:rsidRPr="00E85E5C">
              <w:rPr>
                <w:rFonts w:asciiTheme="minorHAnsi" w:hAnsiTheme="minorHAnsi" w:cstheme="minorHAnsi"/>
                <w:sz w:val="22"/>
                <w:szCs w:val="22"/>
              </w:rPr>
              <w:fldChar w:fldCharType="begin">
                <w:ffData>
                  <w:name w:val="Check1"/>
                  <w:enabled/>
                  <w:calcOnExit w:val="0"/>
                  <w:checkBox>
                    <w:sizeAuto/>
                    <w:default w:val="0"/>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w:t>
            </w:r>
            <w:r w:rsidR="001458E7" w:rsidRPr="00E85E5C">
              <w:rPr>
                <w:rFonts w:asciiTheme="minorHAnsi" w:hAnsiTheme="minorHAnsi" w:cstheme="minorHAnsi"/>
                <w:sz w:val="22"/>
                <w:szCs w:val="22"/>
              </w:rPr>
              <w:t>Rehabili</w:t>
            </w:r>
            <w:r w:rsidRPr="00E85E5C">
              <w:rPr>
                <w:rFonts w:asciiTheme="minorHAnsi" w:hAnsiTheme="minorHAnsi" w:cstheme="minorHAnsi"/>
                <w:sz w:val="22"/>
                <w:szCs w:val="22"/>
              </w:rPr>
              <w:t>tation Unit</w:t>
            </w:r>
          </w:p>
          <w:p w14:paraId="37444E65" w14:textId="77777777" w:rsidR="00875182" w:rsidRPr="00E85E5C" w:rsidRDefault="00875182" w:rsidP="00875182">
            <w:pPr>
              <w:spacing w:line="276" w:lineRule="auto"/>
              <w:rPr>
                <w:rFonts w:asciiTheme="minorHAnsi" w:hAnsiTheme="minorHAnsi" w:cstheme="minorHAnsi"/>
              </w:rPr>
            </w:pPr>
            <w:r w:rsidRPr="00E85E5C">
              <w:rPr>
                <w:rFonts w:asciiTheme="minorHAnsi" w:hAnsiTheme="minorHAnsi" w:cstheme="minorHAnsi"/>
                <w:sz w:val="22"/>
                <w:szCs w:val="22"/>
              </w:rPr>
              <w:fldChar w:fldCharType="begin">
                <w:ffData>
                  <w:name w:val="Check1"/>
                  <w:enabled/>
                  <w:calcOnExit w:val="0"/>
                  <w:checkBox>
                    <w:sizeAuto/>
                    <w:default w:val="0"/>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Home </w:t>
            </w:r>
          </w:p>
          <w:p w14:paraId="52804498" w14:textId="77777777" w:rsidR="00875182" w:rsidRPr="00E85E5C" w:rsidRDefault="00601599" w:rsidP="00875182">
            <w:pPr>
              <w:spacing w:line="276" w:lineRule="auto"/>
              <w:rPr>
                <w:rFonts w:asciiTheme="minorHAnsi" w:hAnsiTheme="minorHAnsi" w:cstheme="minorHAnsi"/>
              </w:rPr>
            </w:pPr>
            <w:r w:rsidRPr="00E85E5C">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bookmarkEnd w:id="1"/>
            <w:r w:rsidR="00875182" w:rsidRPr="00E85E5C">
              <w:rPr>
                <w:rFonts w:asciiTheme="minorHAnsi" w:hAnsiTheme="minorHAnsi" w:cstheme="minorHAnsi"/>
                <w:sz w:val="22"/>
                <w:szCs w:val="22"/>
              </w:rPr>
              <w:t xml:space="preserve"> Outpatient Clinic</w:t>
            </w:r>
          </w:p>
          <w:p w14:paraId="1DD45523" w14:textId="77777777" w:rsidR="00875182" w:rsidRPr="00E85E5C" w:rsidRDefault="00875182" w:rsidP="00875182">
            <w:pPr>
              <w:spacing w:line="276" w:lineRule="auto"/>
              <w:rPr>
                <w:rFonts w:asciiTheme="minorHAnsi" w:hAnsiTheme="minorHAnsi" w:cstheme="minorHAnsi"/>
              </w:rPr>
            </w:pPr>
            <w:r w:rsidRPr="00E85E5C">
              <w:rPr>
                <w:rFonts w:asciiTheme="minorHAnsi" w:hAnsiTheme="minorHAnsi" w:cstheme="minorHAnsi"/>
                <w:sz w:val="22"/>
                <w:szCs w:val="22"/>
              </w:rPr>
              <w:fldChar w:fldCharType="begin">
                <w:ffData>
                  <w:name w:val="Check1"/>
                  <w:enabled/>
                  <w:calcOnExit w:val="0"/>
                  <w:checkBox>
                    <w:sizeAuto/>
                    <w:default w:val="0"/>
                  </w:checkBox>
                </w:ffData>
              </w:fldChar>
            </w:r>
            <w:r w:rsidRPr="00E85E5C">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85E5C">
              <w:rPr>
                <w:rFonts w:asciiTheme="minorHAnsi" w:hAnsiTheme="minorHAnsi" w:cstheme="minorHAnsi"/>
                <w:sz w:val="22"/>
                <w:szCs w:val="22"/>
              </w:rPr>
              <w:fldChar w:fldCharType="end"/>
            </w:r>
            <w:r w:rsidRPr="00E85E5C">
              <w:rPr>
                <w:rFonts w:asciiTheme="minorHAnsi" w:hAnsiTheme="minorHAnsi" w:cstheme="minorHAnsi"/>
                <w:sz w:val="22"/>
                <w:szCs w:val="22"/>
              </w:rPr>
              <w:t xml:space="preserve"> Other: </w:t>
            </w:r>
          </w:p>
        </w:tc>
      </w:tr>
    </w:tbl>
    <w:p w14:paraId="33CED28B" w14:textId="77777777" w:rsidR="00875182" w:rsidRPr="00501C00" w:rsidRDefault="00875182" w:rsidP="00841931">
      <w:pPr>
        <w:rPr>
          <w:rFonts w:asciiTheme="minorHAnsi" w:hAnsiTheme="minorHAnsi" w:cstheme="minorHAnsi"/>
        </w:rPr>
      </w:pPr>
    </w:p>
    <w:p w14:paraId="0F061992" w14:textId="77777777" w:rsidR="00501C00" w:rsidRPr="00501C00" w:rsidRDefault="00501C00" w:rsidP="00841931">
      <w:pPr>
        <w:rPr>
          <w:rFonts w:asciiTheme="minorHAnsi" w:hAnsiTheme="minorHAnsi" w:cstheme="minorHAnsi"/>
        </w:rPr>
      </w:pPr>
    </w:p>
    <w:p w14:paraId="206FED3F" w14:textId="53A46AF4" w:rsidR="00841931" w:rsidRPr="00501C00" w:rsidRDefault="00875182" w:rsidP="00841931">
      <w:pPr>
        <w:rPr>
          <w:rFonts w:asciiTheme="minorHAnsi" w:hAnsiTheme="minorHAnsi" w:cstheme="minorHAnsi"/>
          <w:color w:val="274191"/>
          <w:sz w:val="36"/>
          <w:szCs w:val="36"/>
        </w:rPr>
      </w:pPr>
      <w:r w:rsidRPr="00501C00">
        <w:rPr>
          <w:rFonts w:asciiTheme="minorHAnsi" w:hAnsiTheme="minorHAnsi" w:cstheme="minorHAnsi"/>
          <w:color w:val="274191"/>
          <w:sz w:val="36"/>
          <w:szCs w:val="36"/>
        </w:rPr>
        <w:t>Equipment/Supplies</w:t>
      </w:r>
    </w:p>
    <w:p w14:paraId="00ED600F" w14:textId="77777777" w:rsidR="00937CD8" w:rsidRPr="00E00EC3" w:rsidRDefault="00937CD8" w:rsidP="00C34F7A">
      <w:pPr>
        <w:snapToGrid w:val="0"/>
        <w:rPr>
          <w:rFonts w:asciiTheme="minorHAnsi" w:hAnsiTheme="minorHAnsi" w:cstheme="minorHAnsi"/>
        </w:rPr>
      </w:pPr>
    </w:p>
    <w:p w14:paraId="2D8ACE95" w14:textId="3C087CD2" w:rsidR="00937CD8" w:rsidRPr="00E00EC3" w:rsidRDefault="00937CD8" w:rsidP="00C34F7A">
      <w:pPr>
        <w:snapToGrid w:val="0"/>
        <w:outlineLvl w:val="2"/>
        <w:rPr>
          <w:rFonts w:asciiTheme="minorHAnsi" w:hAnsiTheme="minorHAnsi" w:cstheme="minorHAnsi"/>
          <w:b/>
        </w:rPr>
      </w:pPr>
      <w:r w:rsidRPr="00E00EC3">
        <w:rPr>
          <w:rFonts w:asciiTheme="minorHAnsi" w:hAnsiTheme="minorHAnsi" w:cstheme="minorHAnsi"/>
          <w:b/>
        </w:rPr>
        <w:t>Simulated Patient/Manikin</w:t>
      </w:r>
      <w:r w:rsidR="00501C00">
        <w:rPr>
          <w:rFonts w:asciiTheme="minorHAnsi" w:hAnsiTheme="minorHAnsi" w:cstheme="minorHAnsi"/>
          <w:b/>
        </w:rPr>
        <w:t>(</w:t>
      </w:r>
      <w:r w:rsidRPr="00E00EC3">
        <w:rPr>
          <w:rFonts w:asciiTheme="minorHAnsi" w:hAnsiTheme="minorHAnsi" w:cstheme="minorHAnsi"/>
          <w:b/>
        </w:rPr>
        <w:t>s</w:t>
      </w:r>
      <w:r w:rsidR="00501C00">
        <w:rPr>
          <w:rFonts w:asciiTheme="minorHAnsi" w:hAnsiTheme="minorHAnsi" w:cstheme="minorHAnsi"/>
          <w:b/>
        </w:rPr>
        <w:t>)</w:t>
      </w:r>
      <w:r w:rsidRPr="00E00EC3">
        <w:rPr>
          <w:rFonts w:asciiTheme="minorHAnsi" w:hAnsiTheme="minorHAnsi" w:cstheme="minorHAnsi"/>
          <w:b/>
        </w:rPr>
        <w:t xml:space="preserve"> Needed: </w:t>
      </w:r>
      <w:r w:rsidR="0052022E" w:rsidRPr="00E00EC3">
        <w:rPr>
          <w:rFonts w:asciiTheme="minorHAnsi" w:hAnsiTheme="minorHAnsi" w:cstheme="minorHAnsi"/>
        </w:rPr>
        <w:t>SP to play Grandmother</w:t>
      </w:r>
      <w:r w:rsidR="00C34F7A" w:rsidRPr="00E00EC3">
        <w:rPr>
          <w:rFonts w:asciiTheme="minorHAnsi" w:hAnsiTheme="minorHAnsi" w:cstheme="minorHAnsi"/>
        </w:rPr>
        <w:t>;</w:t>
      </w:r>
      <w:r w:rsidR="0052022E" w:rsidRPr="00E00EC3">
        <w:rPr>
          <w:rFonts w:asciiTheme="minorHAnsi" w:hAnsiTheme="minorHAnsi" w:cstheme="minorHAnsi"/>
        </w:rPr>
        <w:t xml:space="preserve"> child manikin</w:t>
      </w:r>
    </w:p>
    <w:p w14:paraId="4123E746" w14:textId="77777777" w:rsidR="00937CD8" w:rsidRPr="00E00EC3" w:rsidRDefault="00937CD8" w:rsidP="00C34F7A">
      <w:pPr>
        <w:snapToGrid w:val="0"/>
        <w:rPr>
          <w:rFonts w:asciiTheme="minorHAnsi" w:hAnsiTheme="minorHAnsi" w:cstheme="minorHAnsi"/>
        </w:rPr>
      </w:pPr>
    </w:p>
    <w:p w14:paraId="196C2FCD" w14:textId="78F0AC14" w:rsidR="0052022E" w:rsidRPr="00E00EC3" w:rsidRDefault="00937CD8" w:rsidP="00C34F7A">
      <w:pPr>
        <w:snapToGrid w:val="0"/>
        <w:outlineLvl w:val="2"/>
        <w:rPr>
          <w:rFonts w:asciiTheme="minorHAnsi" w:hAnsiTheme="minorHAnsi" w:cstheme="minorHAnsi"/>
        </w:rPr>
      </w:pPr>
      <w:r w:rsidRPr="00E00EC3">
        <w:rPr>
          <w:rFonts w:asciiTheme="minorHAnsi" w:hAnsiTheme="minorHAnsi" w:cstheme="minorHAnsi"/>
          <w:b/>
        </w:rPr>
        <w:t>Recommended Mode for Simulation</w:t>
      </w:r>
      <w:r w:rsidR="0052022E" w:rsidRPr="00E00EC3">
        <w:rPr>
          <w:rFonts w:asciiTheme="minorHAnsi" w:hAnsiTheme="minorHAnsi" w:cstheme="minorHAnsi"/>
          <w:b/>
        </w:rPr>
        <w:t xml:space="preserve">: </w:t>
      </w:r>
      <w:r w:rsidR="0052022E" w:rsidRPr="00E00EC3">
        <w:rPr>
          <w:rFonts w:asciiTheme="minorHAnsi" w:hAnsiTheme="minorHAnsi" w:cstheme="minorHAnsi"/>
        </w:rPr>
        <w:t>Manu</w:t>
      </w:r>
      <w:r w:rsidR="006F1BA7" w:rsidRPr="00E00EC3">
        <w:rPr>
          <w:rFonts w:asciiTheme="minorHAnsi" w:hAnsiTheme="minorHAnsi" w:cstheme="minorHAnsi"/>
        </w:rPr>
        <w:t xml:space="preserve">al as no vital sign changes </w:t>
      </w:r>
      <w:r w:rsidR="0052022E" w:rsidRPr="00E00EC3">
        <w:rPr>
          <w:rFonts w:asciiTheme="minorHAnsi" w:hAnsiTheme="minorHAnsi" w:cstheme="minorHAnsi"/>
        </w:rPr>
        <w:t>needed in this scenario.</w:t>
      </w:r>
    </w:p>
    <w:p w14:paraId="667292A7" w14:textId="77777777" w:rsidR="00937CD8" w:rsidRPr="00E00EC3" w:rsidRDefault="00937CD8" w:rsidP="00C34F7A">
      <w:pPr>
        <w:snapToGrid w:val="0"/>
        <w:rPr>
          <w:rFonts w:asciiTheme="minorHAnsi" w:hAnsiTheme="minorHAnsi" w:cstheme="minorHAnsi"/>
        </w:rPr>
      </w:pPr>
    </w:p>
    <w:p w14:paraId="5470FFF0" w14:textId="77777777" w:rsidR="0052022E" w:rsidRPr="00E00EC3" w:rsidRDefault="00937CD8" w:rsidP="00C34F7A">
      <w:pPr>
        <w:snapToGrid w:val="0"/>
        <w:rPr>
          <w:rFonts w:asciiTheme="minorHAnsi" w:hAnsiTheme="minorHAnsi" w:cstheme="minorHAnsi"/>
        </w:rPr>
      </w:pPr>
      <w:r w:rsidRPr="00E00EC3">
        <w:rPr>
          <w:rFonts w:asciiTheme="minorHAnsi" w:hAnsiTheme="minorHAnsi" w:cstheme="minorHAnsi"/>
          <w:b/>
        </w:rPr>
        <w:t>Other Props &amp; Moulage:</w:t>
      </w:r>
      <w:r w:rsidR="00F13CF7" w:rsidRPr="00E00EC3">
        <w:rPr>
          <w:rFonts w:asciiTheme="minorHAnsi" w:hAnsiTheme="minorHAnsi" w:cstheme="minorHAnsi"/>
        </w:rPr>
        <w:t xml:space="preserve"> </w:t>
      </w:r>
    </w:p>
    <w:p w14:paraId="0E1769EA" w14:textId="5551158E" w:rsidR="00E420A3" w:rsidRPr="00E00EC3" w:rsidRDefault="00F13CF7" w:rsidP="00C34F7A">
      <w:pPr>
        <w:pStyle w:val="ListParagraph"/>
        <w:numPr>
          <w:ilvl w:val="0"/>
          <w:numId w:val="12"/>
        </w:numPr>
        <w:snapToGrid w:val="0"/>
        <w:rPr>
          <w:rFonts w:asciiTheme="minorHAnsi" w:hAnsiTheme="minorHAnsi" w:cstheme="minorHAnsi"/>
        </w:rPr>
      </w:pPr>
      <w:r w:rsidRPr="00E00EC3">
        <w:rPr>
          <w:rFonts w:asciiTheme="minorHAnsi" w:hAnsiTheme="minorHAnsi" w:cstheme="minorHAnsi"/>
        </w:rPr>
        <w:t xml:space="preserve">Manikin dressed in street clothes. The shirt and pants should be dirty and have a few </w:t>
      </w:r>
      <w:r w:rsidR="005832D6" w:rsidRPr="00E00EC3">
        <w:rPr>
          <w:rFonts w:asciiTheme="minorHAnsi" w:hAnsiTheme="minorHAnsi" w:cstheme="minorHAnsi"/>
        </w:rPr>
        <w:t>tears</w:t>
      </w:r>
      <w:r w:rsidRPr="00E00EC3">
        <w:rPr>
          <w:rFonts w:asciiTheme="minorHAnsi" w:hAnsiTheme="minorHAnsi" w:cstheme="minorHAnsi"/>
        </w:rPr>
        <w:t xml:space="preserve"> from the fall.</w:t>
      </w:r>
      <w:r w:rsidR="0050446A" w:rsidRPr="00E00EC3">
        <w:rPr>
          <w:rFonts w:asciiTheme="minorHAnsi" w:hAnsiTheme="minorHAnsi" w:cstheme="minorHAnsi"/>
        </w:rPr>
        <w:t xml:space="preserve"> Gauze with blood in manikin’s mouth, scratches to hands, and bruises forming on chin and forehead.</w:t>
      </w:r>
    </w:p>
    <w:p w14:paraId="3346F3AD" w14:textId="77777777" w:rsidR="006F1BA7" w:rsidRPr="00E00EC3" w:rsidRDefault="006F1BA7" w:rsidP="00C34F7A">
      <w:pPr>
        <w:pStyle w:val="ListParagraph"/>
        <w:numPr>
          <w:ilvl w:val="0"/>
          <w:numId w:val="12"/>
        </w:numPr>
        <w:snapToGrid w:val="0"/>
        <w:rPr>
          <w:rFonts w:asciiTheme="minorHAnsi" w:hAnsiTheme="minorHAnsi" w:cstheme="minorHAnsi"/>
        </w:rPr>
      </w:pPr>
      <w:r w:rsidRPr="00E00EC3">
        <w:rPr>
          <w:rFonts w:asciiTheme="minorHAnsi" w:eastAsia="Times New Roman" w:hAnsiTheme="minorHAnsi" w:cstheme="minorHAnsi"/>
        </w:rPr>
        <w:t>Faces pain chart</w:t>
      </w:r>
    </w:p>
    <w:p w14:paraId="43FEFA21" w14:textId="77777777" w:rsidR="0052022E" w:rsidRPr="00E00EC3" w:rsidRDefault="0052022E" w:rsidP="00C34F7A">
      <w:pPr>
        <w:pStyle w:val="ListParagraph"/>
        <w:numPr>
          <w:ilvl w:val="0"/>
          <w:numId w:val="12"/>
        </w:numPr>
        <w:snapToGrid w:val="0"/>
        <w:rPr>
          <w:rFonts w:asciiTheme="minorHAnsi" w:hAnsiTheme="minorHAnsi" w:cstheme="minorHAnsi"/>
        </w:rPr>
      </w:pPr>
      <w:r w:rsidRPr="00E00EC3">
        <w:rPr>
          <w:rFonts w:asciiTheme="minorHAnsi" w:hAnsiTheme="minorHAnsi" w:cstheme="minorHAnsi"/>
        </w:rPr>
        <w:t xml:space="preserve">Distraction items – TV, books, coloring books, puzzles. </w:t>
      </w:r>
    </w:p>
    <w:p w14:paraId="27CEAC5D" w14:textId="219E70B1" w:rsidR="00E60A14" w:rsidRPr="00E00EC3" w:rsidRDefault="00DB0FA1" w:rsidP="00C34F7A">
      <w:pPr>
        <w:pStyle w:val="ListParagraph"/>
        <w:numPr>
          <w:ilvl w:val="0"/>
          <w:numId w:val="12"/>
        </w:numPr>
        <w:snapToGrid w:val="0"/>
        <w:rPr>
          <w:rFonts w:asciiTheme="minorHAnsi" w:hAnsiTheme="minorHAnsi" w:cstheme="minorHAnsi"/>
        </w:rPr>
      </w:pPr>
      <w:r w:rsidRPr="00E00EC3">
        <w:rPr>
          <w:rFonts w:asciiTheme="minorHAnsi" w:hAnsiTheme="minorHAnsi" w:cstheme="minorHAnsi"/>
        </w:rPr>
        <w:t>If no available child manikin that simulates vital signs, provide Mia’s vital signs on piece of paper</w:t>
      </w:r>
      <w:r w:rsidR="00944208" w:rsidRPr="00E00EC3">
        <w:rPr>
          <w:rFonts w:asciiTheme="minorHAnsi" w:hAnsiTheme="minorHAnsi" w:cstheme="minorHAnsi"/>
        </w:rPr>
        <w:t>.</w:t>
      </w:r>
      <w:r w:rsidR="00746559" w:rsidRPr="00E00EC3">
        <w:rPr>
          <w:rFonts w:asciiTheme="minorHAnsi" w:hAnsiTheme="minorHAnsi" w:cstheme="minorHAnsi"/>
        </w:rPr>
        <w:t xml:space="preserve"> </w:t>
      </w:r>
      <w:r w:rsidR="00E60A14" w:rsidRPr="00E00EC3">
        <w:rPr>
          <w:rFonts w:asciiTheme="minorHAnsi" w:hAnsiTheme="minorHAnsi" w:cstheme="minorHAnsi"/>
        </w:rPr>
        <w:t>(</w:t>
      </w:r>
      <w:r w:rsidR="00944208" w:rsidRPr="00E00EC3">
        <w:rPr>
          <w:rFonts w:asciiTheme="minorHAnsi" w:hAnsiTheme="minorHAnsi" w:cstheme="minorHAnsi"/>
        </w:rPr>
        <w:t xml:space="preserve">Grandmother </w:t>
      </w:r>
      <w:r w:rsidR="00E60A14" w:rsidRPr="00E00EC3">
        <w:rPr>
          <w:rFonts w:asciiTheme="minorHAnsi" w:hAnsiTheme="minorHAnsi" w:cstheme="minorHAnsi"/>
        </w:rPr>
        <w:t xml:space="preserve">will </w:t>
      </w:r>
      <w:r w:rsidR="00E1494E" w:rsidRPr="00E00EC3">
        <w:rPr>
          <w:rFonts w:asciiTheme="minorHAnsi" w:hAnsiTheme="minorHAnsi" w:cstheme="minorHAnsi"/>
        </w:rPr>
        <w:t>hand</w:t>
      </w:r>
      <w:r w:rsidR="00E60A14" w:rsidRPr="00E00EC3">
        <w:rPr>
          <w:rFonts w:asciiTheme="minorHAnsi" w:hAnsiTheme="minorHAnsi" w:cstheme="minorHAnsi"/>
        </w:rPr>
        <w:t xml:space="preserve"> to lea</w:t>
      </w:r>
      <w:r w:rsidR="00E06E9A" w:rsidRPr="00E00EC3">
        <w:rPr>
          <w:rFonts w:asciiTheme="minorHAnsi" w:hAnsiTheme="minorHAnsi" w:cstheme="minorHAnsi"/>
        </w:rPr>
        <w:t>r</w:t>
      </w:r>
      <w:r w:rsidR="00E60A14" w:rsidRPr="00E00EC3">
        <w:rPr>
          <w:rFonts w:asciiTheme="minorHAnsi" w:hAnsiTheme="minorHAnsi" w:cstheme="minorHAnsi"/>
        </w:rPr>
        <w:t>ners during simulation.)</w:t>
      </w:r>
    </w:p>
    <w:p w14:paraId="2A353E72" w14:textId="135E55A5" w:rsidR="00984DCF" w:rsidRPr="00E00EC3" w:rsidRDefault="00822474" w:rsidP="00C34F7A">
      <w:pPr>
        <w:pStyle w:val="ListParagraph"/>
        <w:numPr>
          <w:ilvl w:val="0"/>
          <w:numId w:val="11"/>
        </w:numPr>
        <w:snapToGrid w:val="0"/>
        <w:rPr>
          <w:rFonts w:asciiTheme="minorHAnsi" w:hAnsiTheme="minorHAnsi" w:cstheme="minorHAnsi"/>
        </w:rPr>
      </w:pPr>
      <w:r w:rsidRPr="00E00EC3">
        <w:rPr>
          <w:rFonts w:asciiTheme="minorHAnsi" w:hAnsiTheme="minorHAnsi" w:cstheme="minorHAnsi"/>
        </w:rPr>
        <w:t>Moulag</w:t>
      </w:r>
      <w:r w:rsidR="003475AC" w:rsidRPr="00E00EC3">
        <w:rPr>
          <w:rFonts w:asciiTheme="minorHAnsi" w:hAnsiTheme="minorHAnsi" w:cstheme="minorHAnsi"/>
        </w:rPr>
        <w:t xml:space="preserve">e or images </w:t>
      </w:r>
      <w:r w:rsidRPr="00E00EC3">
        <w:rPr>
          <w:rFonts w:asciiTheme="minorHAnsi" w:hAnsiTheme="minorHAnsi" w:cstheme="minorHAnsi"/>
        </w:rPr>
        <w:t xml:space="preserve">for </w:t>
      </w:r>
      <w:r w:rsidR="00746559" w:rsidRPr="00E00EC3">
        <w:rPr>
          <w:rFonts w:asciiTheme="minorHAnsi" w:hAnsiTheme="minorHAnsi" w:cstheme="minorHAnsi"/>
        </w:rPr>
        <w:t xml:space="preserve">intrusion (tooth partially pushed up into socket). </w:t>
      </w:r>
      <w:r w:rsidR="002A156E" w:rsidRPr="00E00EC3">
        <w:rPr>
          <w:rFonts w:asciiTheme="minorHAnsi" w:hAnsiTheme="minorHAnsi" w:cstheme="minorHAnsi"/>
        </w:rPr>
        <w:t>Image</w:t>
      </w:r>
      <w:r w:rsidR="00746559" w:rsidRPr="00E00EC3">
        <w:rPr>
          <w:rFonts w:asciiTheme="minorHAnsi" w:hAnsiTheme="minorHAnsi" w:cstheme="minorHAnsi"/>
        </w:rPr>
        <w:t xml:space="preserve"> </w:t>
      </w:r>
      <w:r w:rsidR="002E2C52" w:rsidRPr="00E00EC3">
        <w:rPr>
          <w:rFonts w:asciiTheme="minorHAnsi" w:hAnsiTheme="minorHAnsi" w:cstheme="minorHAnsi"/>
        </w:rPr>
        <w:t xml:space="preserve">to guide moulage or development of picture for students </w:t>
      </w:r>
      <w:r w:rsidR="00746559" w:rsidRPr="00E00EC3">
        <w:rPr>
          <w:rFonts w:asciiTheme="minorHAnsi" w:hAnsiTheme="minorHAnsi" w:cstheme="minorHAnsi"/>
        </w:rPr>
        <w:t>can be found on slide 3</w:t>
      </w:r>
      <w:r w:rsidR="00E56B5E" w:rsidRPr="00E00EC3">
        <w:rPr>
          <w:rFonts w:asciiTheme="minorHAnsi" w:hAnsiTheme="minorHAnsi" w:cstheme="minorHAnsi"/>
        </w:rPr>
        <w:t>3</w:t>
      </w:r>
      <w:r w:rsidR="00746559" w:rsidRPr="00E00EC3">
        <w:rPr>
          <w:rFonts w:asciiTheme="minorHAnsi" w:hAnsiTheme="minorHAnsi" w:cstheme="minorHAnsi"/>
        </w:rPr>
        <w:t xml:space="preserve"> of the SFL dental trauma module</w:t>
      </w:r>
      <w:r w:rsidR="0052022E" w:rsidRPr="00E00EC3">
        <w:rPr>
          <w:rFonts w:asciiTheme="minorHAnsi" w:hAnsiTheme="minorHAnsi" w:cstheme="minorHAnsi"/>
        </w:rPr>
        <w:t>.</w:t>
      </w:r>
    </w:p>
    <w:p w14:paraId="3EB74699" w14:textId="25085709" w:rsidR="0052022E" w:rsidRPr="00E00EC3" w:rsidRDefault="0052022E" w:rsidP="00C34F7A">
      <w:pPr>
        <w:pStyle w:val="ListParagraph"/>
        <w:numPr>
          <w:ilvl w:val="0"/>
          <w:numId w:val="11"/>
        </w:numPr>
        <w:snapToGrid w:val="0"/>
        <w:rPr>
          <w:rStyle w:val="CommentReference"/>
          <w:rFonts w:asciiTheme="minorHAnsi" w:hAnsiTheme="minorHAnsi" w:cstheme="minorHAnsi"/>
          <w:sz w:val="24"/>
          <w:szCs w:val="24"/>
          <w:u w:val="single"/>
        </w:rPr>
      </w:pPr>
      <w:r w:rsidRPr="00E00EC3">
        <w:rPr>
          <w:rFonts w:asciiTheme="minorHAnsi" w:hAnsiTheme="minorHAnsi" w:cstheme="minorHAnsi"/>
          <w:b/>
          <w:u w:val="single"/>
        </w:rPr>
        <w:t>C</w:t>
      </w:r>
      <w:r w:rsidRPr="00E00EC3">
        <w:rPr>
          <w:rStyle w:val="CommentReference"/>
          <w:rFonts w:asciiTheme="minorHAnsi" w:hAnsiTheme="minorHAnsi" w:cstheme="minorHAnsi"/>
          <w:b/>
          <w:sz w:val="24"/>
          <w:szCs w:val="24"/>
          <w:u w:val="single"/>
        </w:rPr>
        <w:t>heck with manikin manufacturer prior to applying any moulage to your manikin’s teeth. Some materials may be difficult to remove or cause permanent damage.</w:t>
      </w:r>
    </w:p>
    <w:p w14:paraId="181C3B1E" w14:textId="45F5A227" w:rsidR="00E85E5C" w:rsidRDefault="00E85E5C">
      <w:pPr>
        <w:spacing w:after="200" w:line="276" w:lineRule="auto"/>
        <w:rPr>
          <w:rFonts w:asciiTheme="minorHAnsi" w:hAnsiTheme="minorHAnsi" w:cstheme="minorHAnsi"/>
        </w:rPr>
      </w:pPr>
      <w:r>
        <w:rPr>
          <w:rFonts w:asciiTheme="minorHAnsi" w:hAnsiTheme="minorHAnsi" w:cstheme="minorHAnsi"/>
        </w:rPr>
        <w:br w:type="page"/>
      </w:r>
    </w:p>
    <w:p w14:paraId="7B5A8E7A" w14:textId="77777777" w:rsidR="00E1494E" w:rsidRPr="00E00EC3" w:rsidRDefault="00E1494E" w:rsidP="00C34F7A">
      <w:pPr>
        <w:snapToGrid w:val="0"/>
        <w:rPr>
          <w:rFonts w:asciiTheme="minorHAnsi" w:hAnsiTheme="minorHAnsi" w:cstheme="minorHAnsi"/>
        </w:rPr>
      </w:pPr>
    </w:p>
    <w:tbl>
      <w:tblPr>
        <w:tblStyle w:val="TableGrid"/>
        <w:tblW w:w="0" w:type="auto"/>
        <w:tblLook w:val="04A0" w:firstRow="1" w:lastRow="0" w:firstColumn="1" w:lastColumn="0" w:noHBand="0" w:noVBand="1"/>
      </w:tblPr>
      <w:tblGrid>
        <w:gridCol w:w="5395"/>
        <w:gridCol w:w="5395"/>
      </w:tblGrid>
      <w:tr w:rsidR="00937CD8" w:rsidRPr="00E00EC3" w14:paraId="08B97060" w14:textId="77777777" w:rsidTr="00B73AA8">
        <w:tc>
          <w:tcPr>
            <w:tcW w:w="5395" w:type="dxa"/>
          </w:tcPr>
          <w:p w14:paraId="0E14B815" w14:textId="77777777" w:rsidR="00937CD8" w:rsidRPr="00E00EC3" w:rsidRDefault="00937CD8" w:rsidP="00937CD8">
            <w:pPr>
              <w:outlineLvl w:val="2"/>
              <w:rPr>
                <w:rFonts w:asciiTheme="minorHAnsi" w:hAnsiTheme="minorHAnsi" w:cstheme="minorHAnsi"/>
                <w:b/>
              </w:rPr>
            </w:pPr>
            <w:r w:rsidRPr="00E00EC3">
              <w:rPr>
                <w:rFonts w:asciiTheme="minorHAnsi" w:hAnsiTheme="minorHAnsi" w:cstheme="minorHAnsi"/>
                <w:b/>
                <w:sz w:val="22"/>
                <w:szCs w:val="22"/>
              </w:rPr>
              <w:t>Equipment Attached to Manikin/Simulated Patient:</w:t>
            </w:r>
          </w:p>
          <w:p w14:paraId="4BE6AA5C" w14:textId="2C99487A" w:rsidR="00937CD8" w:rsidRPr="00E00EC3" w:rsidRDefault="00C34F7A"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
                  <w:enabled/>
                  <w:calcOnExit w:val="0"/>
                  <w:checkBox>
                    <w:sizeAuto/>
                    <w:default w:val="1"/>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w:t>
            </w:r>
            <w:r w:rsidR="00937CD8" w:rsidRPr="00E00EC3">
              <w:rPr>
                <w:rFonts w:asciiTheme="minorHAnsi" w:hAnsiTheme="minorHAnsi" w:cstheme="minorHAnsi"/>
                <w:sz w:val="22"/>
                <w:szCs w:val="22"/>
              </w:rPr>
              <w:t xml:space="preserve">ID band </w:t>
            </w:r>
          </w:p>
          <w:p w14:paraId="6B22761E" w14:textId="72C832BA"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 tubing with primary line fluids running at __</w:t>
            </w:r>
            <w:r w:rsidR="00C34F7A" w:rsidRPr="00E00EC3">
              <w:rPr>
                <w:rFonts w:asciiTheme="minorHAnsi" w:hAnsiTheme="minorHAnsi" w:cstheme="minorHAnsi"/>
                <w:sz w:val="22"/>
                <w:szCs w:val="22"/>
              </w:rPr>
              <w:t xml:space="preserve"> </w:t>
            </w:r>
            <w:r w:rsidRPr="00E00EC3">
              <w:rPr>
                <w:rFonts w:asciiTheme="minorHAnsi" w:hAnsiTheme="minorHAnsi" w:cstheme="minorHAnsi"/>
                <w:sz w:val="22"/>
                <w:szCs w:val="22"/>
              </w:rPr>
              <w:t>mL/hr</w:t>
            </w:r>
          </w:p>
          <w:p w14:paraId="48B454BF" w14:textId="4923EFF7" w:rsidR="001A2AFB" w:rsidRPr="00E00EC3" w:rsidRDefault="00937CD8" w:rsidP="00C34F7A">
            <w:pPr>
              <w:spacing w:line="276" w:lineRule="auto"/>
              <w:rPr>
                <w:rFonts w:asciiTheme="minorHAnsi" w:hAnsiTheme="minorHAnsi" w:cstheme="minorHAnsi"/>
                <w:sz w:val="22"/>
                <w:szCs w:val="22"/>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Secondary IV line running at</w:t>
            </w:r>
            <w:r w:rsidR="00C34F7A" w:rsidRPr="00E00EC3">
              <w:rPr>
                <w:rFonts w:asciiTheme="minorHAnsi" w:hAnsiTheme="minorHAnsi" w:cstheme="minorHAnsi"/>
                <w:sz w:val="22"/>
                <w:szCs w:val="22"/>
              </w:rPr>
              <w:t xml:space="preserve"> </w:t>
            </w:r>
            <w:r w:rsidRPr="00E00EC3">
              <w:rPr>
                <w:rFonts w:asciiTheme="minorHAnsi" w:hAnsiTheme="minorHAnsi" w:cstheme="minorHAnsi"/>
                <w:sz w:val="22"/>
                <w:szCs w:val="22"/>
              </w:rPr>
              <w:t>_</w:t>
            </w:r>
            <w:r w:rsidR="00C34F7A" w:rsidRPr="00E00EC3">
              <w:rPr>
                <w:rFonts w:asciiTheme="minorHAnsi" w:hAnsiTheme="minorHAnsi" w:cstheme="minorHAnsi"/>
                <w:sz w:val="22"/>
                <w:szCs w:val="22"/>
              </w:rPr>
              <w:t>_</w:t>
            </w:r>
            <w:r w:rsidR="001A2AFB" w:rsidRPr="00E00EC3">
              <w:rPr>
                <w:rFonts w:asciiTheme="minorHAnsi" w:hAnsiTheme="minorHAnsi" w:cstheme="minorHAnsi"/>
                <w:sz w:val="22"/>
                <w:szCs w:val="22"/>
              </w:rPr>
              <w:t xml:space="preserve"> </w:t>
            </w:r>
            <w:r w:rsidRPr="00E00EC3">
              <w:rPr>
                <w:rFonts w:asciiTheme="minorHAnsi" w:hAnsiTheme="minorHAnsi" w:cstheme="minorHAnsi"/>
                <w:sz w:val="22"/>
                <w:szCs w:val="22"/>
              </w:rPr>
              <w:t>mL/hr</w:t>
            </w:r>
          </w:p>
          <w:p w14:paraId="26074A55" w14:textId="2D26E88E" w:rsidR="00C34F7A" w:rsidRPr="00E00EC3" w:rsidRDefault="00C34F7A" w:rsidP="00C34F7A">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IVPB with __ running at mL/hr</w:t>
            </w:r>
          </w:p>
          <w:p w14:paraId="207896F5"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 pump</w:t>
            </w:r>
          </w:p>
          <w:p w14:paraId="41AAA350" w14:textId="240C7A31"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PCA pump</w:t>
            </w:r>
          </w:p>
          <w:p w14:paraId="573B147F" w14:textId="77777777" w:rsidR="00C34F7A" w:rsidRPr="00E00EC3" w:rsidRDefault="00C34F7A" w:rsidP="00C34F7A">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Foley catheter with __ mL output</w:t>
            </w:r>
          </w:p>
          <w:p w14:paraId="482215E9" w14:textId="02B9A2A3"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02</w:t>
            </w:r>
          </w:p>
          <w:p w14:paraId="5EAF6781"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Monitor attached</w:t>
            </w:r>
          </w:p>
          <w:p w14:paraId="0A22B43B" w14:textId="77777777" w:rsidR="00937CD8" w:rsidRPr="00E00EC3" w:rsidRDefault="00937CD8" w:rsidP="00937CD8">
            <w:pPr>
              <w:spacing w:line="276" w:lineRule="auto"/>
              <w:rPr>
                <w:rFonts w:asciiTheme="minorHAnsi" w:hAnsiTheme="minorHAnsi" w:cstheme="minorHAnsi"/>
                <w:sz w:val="22"/>
                <w:szCs w:val="22"/>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Other: </w:t>
            </w:r>
          </w:p>
          <w:p w14:paraId="7068F247" w14:textId="77777777" w:rsidR="00937CD8" w:rsidRPr="00E00EC3" w:rsidRDefault="00937CD8" w:rsidP="00937CD8">
            <w:pPr>
              <w:spacing w:line="276" w:lineRule="auto"/>
              <w:rPr>
                <w:rFonts w:asciiTheme="minorHAnsi" w:hAnsiTheme="minorHAnsi" w:cstheme="minorHAnsi"/>
                <w:sz w:val="16"/>
                <w:szCs w:val="16"/>
              </w:rPr>
            </w:pPr>
          </w:p>
          <w:p w14:paraId="05238C80" w14:textId="77777777" w:rsidR="00937CD8" w:rsidRPr="00E00EC3" w:rsidRDefault="00937CD8" w:rsidP="00937CD8">
            <w:pPr>
              <w:spacing w:line="276" w:lineRule="auto"/>
              <w:rPr>
                <w:rFonts w:asciiTheme="minorHAnsi" w:hAnsiTheme="minorHAnsi" w:cstheme="minorHAnsi"/>
                <w:sz w:val="22"/>
                <w:szCs w:val="22"/>
              </w:rPr>
            </w:pPr>
            <w:r w:rsidRPr="00E00EC3">
              <w:rPr>
                <w:rFonts w:asciiTheme="minorHAnsi" w:hAnsiTheme="minorHAnsi" w:cstheme="minorHAnsi"/>
                <w:b/>
                <w:sz w:val="22"/>
                <w:szCs w:val="22"/>
              </w:rPr>
              <w:t>Other</w:t>
            </w:r>
            <w:r w:rsidR="0052022E" w:rsidRPr="00E00EC3">
              <w:rPr>
                <w:rFonts w:asciiTheme="minorHAnsi" w:hAnsiTheme="minorHAnsi" w:cstheme="minorHAnsi"/>
                <w:b/>
                <w:sz w:val="22"/>
                <w:szCs w:val="22"/>
              </w:rPr>
              <w:t xml:space="preserve"> Essential Equipment</w:t>
            </w:r>
            <w:r w:rsidRPr="00E00EC3">
              <w:rPr>
                <w:rFonts w:asciiTheme="minorHAnsi" w:hAnsiTheme="minorHAnsi" w:cstheme="minorHAnsi"/>
                <w:sz w:val="22"/>
                <w:szCs w:val="22"/>
              </w:rPr>
              <w:t xml:space="preserve"> </w:t>
            </w:r>
          </w:p>
          <w:p w14:paraId="3FD1C3F8" w14:textId="77777777" w:rsidR="00937CD8" w:rsidRPr="00E00EC3" w:rsidRDefault="00937CD8" w:rsidP="00841931">
            <w:pPr>
              <w:rPr>
                <w:rFonts w:asciiTheme="minorHAnsi" w:hAnsiTheme="minorHAnsi" w:cstheme="minorHAnsi"/>
                <w:sz w:val="16"/>
                <w:szCs w:val="16"/>
              </w:rPr>
            </w:pPr>
          </w:p>
          <w:p w14:paraId="6D57E725" w14:textId="77777777" w:rsidR="00937CD8" w:rsidRPr="00E00EC3" w:rsidRDefault="00937CD8" w:rsidP="00937CD8">
            <w:pPr>
              <w:spacing w:line="276" w:lineRule="auto"/>
              <w:outlineLvl w:val="2"/>
              <w:rPr>
                <w:rFonts w:asciiTheme="minorHAnsi" w:hAnsiTheme="minorHAnsi" w:cstheme="minorHAnsi"/>
                <w:b/>
              </w:rPr>
            </w:pPr>
            <w:r w:rsidRPr="00E00EC3">
              <w:rPr>
                <w:rFonts w:asciiTheme="minorHAnsi" w:hAnsiTheme="minorHAnsi" w:cstheme="minorHAnsi"/>
                <w:b/>
                <w:sz w:val="22"/>
                <w:szCs w:val="22"/>
              </w:rPr>
              <w:t>Medications and Fluids:</w:t>
            </w:r>
          </w:p>
          <w:p w14:paraId="26DF43AF" w14:textId="77777777" w:rsidR="00C34F7A" w:rsidRPr="00E00EC3" w:rsidRDefault="00C34F7A" w:rsidP="00C34F7A">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Oral Meds: </w:t>
            </w:r>
          </w:p>
          <w:p w14:paraId="604B5F6A"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 Fluids: </w:t>
            </w:r>
          </w:p>
          <w:p w14:paraId="5C862B30"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IVPB: </w:t>
            </w:r>
          </w:p>
          <w:p w14:paraId="2233BFDC"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 Push: </w:t>
            </w:r>
          </w:p>
          <w:p w14:paraId="36541238" w14:textId="77777777" w:rsidR="00937CD8" w:rsidRPr="00E00EC3" w:rsidRDefault="00937CD8" w:rsidP="00136313">
            <w:pPr>
              <w:spacing w:line="276" w:lineRule="auto"/>
              <w:rPr>
                <w:rFonts w:asciiTheme="minorHAnsi" w:hAnsiTheme="minorHAnsi" w:cstheme="minorHAnsi"/>
                <w:sz w:val="22"/>
                <w:szCs w:val="22"/>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IM or SC: </w:t>
            </w:r>
          </w:p>
        </w:tc>
        <w:tc>
          <w:tcPr>
            <w:tcW w:w="5395" w:type="dxa"/>
          </w:tcPr>
          <w:p w14:paraId="524BCA21" w14:textId="77777777" w:rsidR="00937CD8" w:rsidRPr="00E00EC3" w:rsidRDefault="00937CD8" w:rsidP="00937CD8">
            <w:pPr>
              <w:spacing w:line="276" w:lineRule="auto"/>
              <w:outlineLvl w:val="2"/>
              <w:rPr>
                <w:rFonts w:asciiTheme="minorHAnsi" w:hAnsiTheme="minorHAnsi" w:cstheme="minorHAnsi"/>
                <w:b/>
              </w:rPr>
            </w:pPr>
            <w:r w:rsidRPr="00E00EC3">
              <w:rPr>
                <w:rFonts w:asciiTheme="minorHAnsi" w:hAnsiTheme="minorHAnsi" w:cstheme="minorHAnsi"/>
                <w:b/>
                <w:sz w:val="22"/>
                <w:szCs w:val="22"/>
              </w:rPr>
              <w:t>Equipment Available in Room:</w:t>
            </w:r>
          </w:p>
          <w:p w14:paraId="40964162" w14:textId="77777777" w:rsidR="00937CD8" w:rsidRPr="00E00EC3" w:rsidRDefault="00937CD8" w:rsidP="00937CD8">
            <w:pPr>
              <w:spacing w:line="276" w:lineRule="auto"/>
              <w:rPr>
                <w:rFonts w:asciiTheme="minorHAnsi" w:hAnsiTheme="minorHAnsi" w:cstheme="minorHAnsi"/>
                <w:sz w:val="22"/>
                <w:szCs w:val="22"/>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Bedpan/Urinal</w:t>
            </w:r>
          </w:p>
          <w:p w14:paraId="5F572DEF" w14:textId="4163F18D"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02 delivery device (type)</w:t>
            </w:r>
          </w:p>
          <w:p w14:paraId="2E8A01CB"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Foley kit</w:t>
            </w:r>
          </w:p>
          <w:p w14:paraId="7F7385A9" w14:textId="0EEE80BC"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Straight </w:t>
            </w:r>
            <w:r w:rsidR="000F2898" w:rsidRPr="00E00EC3">
              <w:rPr>
                <w:rFonts w:asciiTheme="minorHAnsi" w:hAnsiTheme="minorHAnsi" w:cstheme="minorHAnsi"/>
                <w:sz w:val="22"/>
                <w:szCs w:val="22"/>
              </w:rPr>
              <w:t>catheter kit</w:t>
            </w:r>
          </w:p>
          <w:p w14:paraId="0DDB9816" w14:textId="6ECD724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Incentive </w:t>
            </w:r>
            <w:r w:rsidR="000F2898" w:rsidRPr="00E00EC3">
              <w:rPr>
                <w:rFonts w:asciiTheme="minorHAnsi" w:hAnsiTheme="minorHAnsi" w:cstheme="minorHAnsi"/>
                <w:sz w:val="22"/>
                <w:szCs w:val="22"/>
              </w:rPr>
              <w:t>spirometer</w:t>
            </w:r>
          </w:p>
          <w:p w14:paraId="3C6648DA"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Fluids</w:t>
            </w:r>
          </w:p>
          <w:p w14:paraId="3B05AA43"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 start kit</w:t>
            </w:r>
          </w:p>
          <w:p w14:paraId="6361A8B9" w14:textId="77777777" w:rsidR="00937CD8" w:rsidRPr="00E00EC3" w:rsidRDefault="00937CD8" w:rsidP="00937CD8">
            <w:pPr>
              <w:spacing w:line="276" w:lineRule="auto"/>
              <w:rPr>
                <w:rFonts w:asciiTheme="minorHAnsi" w:hAnsiTheme="minorHAnsi" w:cstheme="minorHAnsi"/>
                <w:u w:val="single"/>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 tubing</w:t>
            </w:r>
          </w:p>
          <w:p w14:paraId="3492BFFD" w14:textId="5AA600A8" w:rsidR="00937CD8" w:rsidRPr="00E00EC3" w:rsidRDefault="00937CD8" w:rsidP="00937CD8">
            <w:pPr>
              <w:spacing w:line="276" w:lineRule="auto"/>
              <w:rPr>
                <w:rFonts w:asciiTheme="minorHAnsi" w:hAnsiTheme="minorHAnsi" w:cstheme="minorHAnsi"/>
                <w:u w:val="single"/>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IVPB </w:t>
            </w:r>
            <w:r w:rsidR="000F2898" w:rsidRPr="00E00EC3">
              <w:rPr>
                <w:rFonts w:asciiTheme="minorHAnsi" w:hAnsiTheme="minorHAnsi" w:cstheme="minorHAnsi"/>
                <w:sz w:val="22"/>
                <w:szCs w:val="22"/>
              </w:rPr>
              <w:t>tubing</w:t>
            </w:r>
          </w:p>
          <w:p w14:paraId="7CDC0D45" w14:textId="77777777" w:rsidR="00937CD8" w:rsidRPr="00E00EC3" w:rsidRDefault="00937CD8" w:rsidP="00937CD8">
            <w:pPr>
              <w:spacing w:line="276" w:lineRule="auto"/>
              <w:rPr>
                <w:rFonts w:asciiTheme="minorHAnsi" w:hAnsiTheme="minorHAnsi" w:cstheme="minorHAnsi"/>
                <w:u w:val="single"/>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IV Pump</w:t>
            </w:r>
          </w:p>
          <w:p w14:paraId="20F61165" w14:textId="2D741868"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Feeding </w:t>
            </w:r>
            <w:r w:rsidR="000F2898" w:rsidRPr="00E00EC3">
              <w:rPr>
                <w:rFonts w:asciiTheme="minorHAnsi" w:hAnsiTheme="minorHAnsi" w:cstheme="minorHAnsi"/>
                <w:sz w:val="22"/>
                <w:szCs w:val="22"/>
              </w:rPr>
              <w:t>pump</w:t>
            </w:r>
          </w:p>
          <w:p w14:paraId="53AB3826" w14:textId="4715155C"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Crash cart with airway devices and emergency medications</w:t>
            </w:r>
          </w:p>
          <w:p w14:paraId="6A95FBC5"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Defibrillator/Pacer</w:t>
            </w:r>
          </w:p>
          <w:p w14:paraId="16E898F9" w14:textId="77777777" w:rsidR="00937CD8" w:rsidRPr="00E00EC3" w:rsidRDefault="00937CD8" w:rsidP="00937CD8">
            <w:pPr>
              <w:spacing w:line="276" w:lineRule="auto"/>
              <w:rPr>
                <w:rFonts w:asciiTheme="minorHAnsi" w:hAnsiTheme="minorHAnsi" w:cstheme="minorHAnsi"/>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Suction </w:t>
            </w:r>
          </w:p>
          <w:p w14:paraId="74414B37" w14:textId="77777777" w:rsidR="00937CD8" w:rsidRPr="00E00EC3" w:rsidRDefault="00937CD8" w:rsidP="00937CD8">
            <w:pPr>
              <w:spacing w:line="276" w:lineRule="auto"/>
              <w:rPr>
                <w:rFonts w:asciiTheme="minorHAnsi" w:hAnsiTheme="minorHAnsi" w:cstheme="minorHAnsi"/>
                <w:sz w:val="22"/>
                <w:szCs w:val="22"/>
              </w:rPr>
            </w:pPr>
            <w:r w:rsidRPr="00E00EC3">
              <w:rPr>
                <w:rFonts w:asciiTheme="minorHAnsi" w:hAnsiTheme="minorHAnsi" w:cstheme="minorHAnsi"/>
                <w:sz w:val="22"/>
                <w:szCs w:val="22"/>
              </w:rPr>
              <w:fldChar w:fldCharType="begin">
                <w:ffData>
                  <w:name w:val="Check1"/>
                  <w:enabled/>
                  <w:calcOnExit w:val="0"/>
                  <w:checkBox>
                    <w:sizeAuto/>
                    <w:default w:val="0"/>
                  </w:checkBox>
                </w:ffData>
              </w:fldChar>
            </w:r>
            <w:r w:rsidRPr="00E00EC3">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E00EC3">
              <w:rPr>
                <w:rFonts w:asciiTheme="minorHAnsi" w:hAnsiTheme="minorHAnsi" w:cstheme="minorHAnsi"/>
                <w:sz w:val="22"/>
                <w:szCs w:val="22"/>
              </w:rPr>
              <w:fldChar w:fldCharType="end"/>
            </w:r>
            <w:r w:rsidRPr="00E00EC3">
              <w:rPr>
                <w:rFonts w:asciiTheme="minorHAnsi" w:hAnsiTheme="minorHAnsi" w:cstheme="minorHAnsi"/>
                <w:sz w:val="22"/>
                <w:szCs w:val="22"/>
              </w:rPr>
              <w:t xml:space="preserve"> Other: </w:t>
            </w:r>
          </w:p>
          <w:p w14:paraId="07EF771E" w14:textId="77777777" w:rsidR="00937CD8" w:rsidRPr="00E00EC3" w:rsidRDefault="00937CD8" w:rsidP="00841931">
            <w:pPr>
              <w:rPr>
                <w:rFonts w:asciiTheme="minorHAnsi" w:hAnsiTheme="minorHAnsi" w:cstheme="minorHAnsi"/>
                <w:sz w:val="22"/>
                <w:szCs w:val="22"/>
              </w:rPr>
            </w:pPr>
          </w:p>
        </w:tc>
      </w:tr>
    </w:tbl>
    <w:p w14:paraId="3F2BFD0B" w14:textId="1FDA1B3B" w:rsidR="00E1494E" w:rsidRPr="001B08BB" w:rsidRDefault="00E1494E" w:rsidP="00C34F7A">
      <w:pPr>
        <w:snapToGrid w:val="0"/>
        <w:rPr>
          <w:rFonts w:asciiTheme="minorHAnsi" w:hAnsiTheme="minorHAnsi" w:cstheme="minorHAnsi"/>
        </w:rPr>
      </w:pPr>
    </w:p>
    <w:p w14:paraId="0D536E85" w14:textId="77777777" w:rsidR="00C34F7A" w:rsidRPr="001B08BB" w:rsidRDefault="00C34F7A" w:rsidP="00C34F7A">
      <w:pPr>
        <w:snapToGrid w:val="0"/>
        <w:rPr>
          <w:rFonts w:asciiTheme="minorHAnsi" w:hAnsiTheme="minorHAnsi" w:cstheme="minorHAnsi"/>
        </w:rPr>
      </w:pPr>
    </w:p>
    <w:p w14:paraId="4D18C860" w14:textId="18552101" w:rsidR="00640FB9" w:rsidRPr="00E00EC3" w:rsidRDefault="00640FB9" w:rsidP="00C34F7A">
      <w:pPr>
        <w:snapToGrid w:val="0"/>
        <w:rPr>
          <w:rFonts w:asciiTheme="minorHAnsi" w:hAnsiTheme="minorHAnsi" w:cstheme="minorHAnsi"/>
          <w:color w:val="274191"/>
          <w:sz w:val="36"/>
          <w:szCs w:val="36"/>
        </w:rPr>
      </w:pPr>
      <w:r w:rsidRPr="00E00EC3">
        <w:rPr>
          <w:rFonts w:asciiTheme="minorHAnsi" w:hAnsiTheme="minorHAnsi" w:cstheme="minorHAnsi"/>
          <w:color w:val="274191"/>
          <w:sz w:val="36"/>
          <w:szCs w:val="36"/>
        </w:rPr>
        <w:t>Roles</w:t>
      </w:r>
    </w:p>
    <w:p w14:paraId="14DFE99D" w14:textId="77777777" w:rsidR="00C34F7A" w:rsidRPr="001B08BB" w:rsidRDefault="00C34F7A" w:rsidP="00C34F7A">
      <w:pPr>
        <w:snapToGrid w:val="0"/>
        <w:rPr>
          <w:rFonts w:asciiTheme="minorHAnsi" w:hAnsiTheme="minorHAnsi" w:cstheme="minorHAnsi"/>
        </w:rPr>
      </w:pPr>
    </w:p>
    <w:tbl>
      <w:tblPr>
        <w:tblStyle w:val="TableGrid"/>
        <w:tblW w:w="0" w:type="auto"/>
        <w:tblLook w:val="04A0" w:firstRow="1" w:lastRow="0" w:firstColumn="1" w:lastColumn="0" w:noHBand="0" w:noVBand="1"/>
      </w:tblPr>
      <w:tblGrid>
        <w:gridCol w:w="5395"/>
        <w:gridCol w:w="5395"/>
      </w:tblGrid>
      <w:tr w:rsidR="00F717BB" w:rsidRPr="00E00EC3" w14:paraId="6A3B4BF0" w14:textId="77777777" w:rsidTr="00E1494E">
        <w:trPr>
          <w:trHeight w:val="2285"/>
        </w:trPr>
        <w:tc>
          <w:tcPr>
            <w:tcW w:w="5508" w:type="dxa"/>
          </w:tcPr>
          <w:p w14:paraId="4ACBD8E0" w14:textId="58E51D49" w:rsidR="00F717BB" w:rsidRPr="001B08BB" w:rsidRDefault="00C34F7A" w:rsidP="00F717BB">
            <w:pPr>
              <w:spacing w:line="276" w:lineRule="auto"/>
              <w:rPr>
                <w:rFonts w:asciiTheme="minorHAnsi" w:hAnsiTheme="minorHAnsi" w:cstheme="minorHAnsi"/>
              </w:rPr>
            </w:pPr>
            <w:r w:rsidRPr="001B08BB">
              <w:rPr>
                <w:rFonts w:asciiTheme="minorHAnsi" w:hAnsiTheme="minorHAnsi" w:cstheme="minorHAnsi"/>
                <w:sz w:val="22"/>
                <w:szCs w:val="22"/>
              </w:rPr>
              <w:fldChar w:fldCharType="begin">
                <w:ffData>
                  <w:name w:val=""/>
                  <w:enabled/>
                  <w:calcOnExit w:val="0"/>
                  <w:checkBox>
                    <w:sizeAuto/>
                    <w:default w:val="1"/>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w:t>
            </w:r>
            <w:r w:rsidR="00F717BB" w:rsidRPr="001B08BB">
              <w:rPr>
                <w:rFonts w:asciiTheme="minorHAnsi" w:hAnsiTheme="minorHAnsi" w:cstheme="minorHAnsi"/>
                <w:sz w:val="22"/>
                <w:szCs w:val="22"/>
              </w:rPr>
              <w:t>Nurse 1</w:t>
            </w:r>
          </w:p>
          <w:p w14:paraId="094BE697" w14:textId="346761CC" w:rsidR="00F717BB" w:rsidRPr="001B08BB" w:rsidRDefault="00C34F7A" w:rsidP="00F717BB">
            <w:pPr>
              <w:spacing w:line="276" w:lineRule="auto"/>
              <w:rPr>
                <w:rFonts w:asciiTheme="minorHAnsi" w:hAnsiTheme="minorHAnsi" w:cstheme="minorHAnsi"/>
                <w:sz w:val="22"/>
                <w:szCs w:val="22"/>
              </w:rPr>
            </w:pPr>
            <w:r w:rsidRPr="001B08BB">
              <w:rPr>
                <w:rFonts w:asciiTheme="minorHAnsi" w:hAnsiTheme="minorHAnsi" w:cstheme="minorHAnsi"/>
                <w:sz w:val="22"/>
                <w:szCs w:val="22"/>
              </w:rPr>
              <w:fldChar w:fldCharType="begin">
                <w:ffData>
                  <w:name w:val=""/>
                  <w:enabled/>
                  <w:calcOnExit w:val="0"/>
                  <w:checkBox>
                    <w:sizeAuto/>
                    <w:default w:val="1"/>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w:t>
            </w:r>
            <w:r w:rsidR="00F717BB" w:rsidRPr="001B08BB">
              <w:rPr>
                <w:rFonts w:asciiTheme="minorHAnsi" w:hAnsiTheme="minorHAnsi" w:cstheme="minorHAnsi"/>
                <w:sz w:val="22"/>
                <w:szCs w:val="22"/>
              </w:rPr>
              <w:t>Nurse 2</w:t>
            </w:r>
          </w:p>
          <w:p w14:paraId="3FD9E0D5" w14:textId="5EFA5A4A" w:rsidR="00F717BB" w:rsidRPr="001B08BB" w:rsidRDefault="00C34F7A" w:rsidP="00F717BB">
            <w:pPr>
              <w:spacing w:line="276" w:lineRule="auto"/>
              <w:rPr>
                <w:rFonts w:asciiTheme="minorHAnsi" w:hAnsiTheme="minorHAnsi" w:cstheme="minorHAnsi"/>
              </w:rPr>
            </w:pPr>
            <w:r w:rsidRPr="001B08BB">
              <w:rPr>
                <w:rFonts w:asciiTheme="minorHAnsi" w:hAnsiTheme="minorHAnsi" w:cstheme="minorHAnsi"/>
                <w:sz w:val="22"/>
                <w:szCs w:val="22"/>
              </w:rPr>
              <w:fldChar w:fldCharType="begin">
                <w:ffData>
                  <w:name w:val=""/>
                  <w:enabled/>
                  <w:calcOnExit w:val="0"/>
                  <w:checkBox>
                    <w:sizeAuto/>
                    <w:default w:val="1"/>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w:t>
            </w:r>
            <w:r w:rsidR="00F717BB" w:rsidRPr="001B08BB">
              <w:rPr>
                <w:rFonts w:asciiTheme="minorHAnsi" w:hAnsiTheme="minorHAnsi" w:cstheme="minorHAnsi"/>
                <w:sz w:val="22"/>
                <w:szCs w:val="22"/>
              </w:rPr>
              <w:t>Nurse 3</w:t>
            </w:r>
            <w:r w:rsidR="005832D6" w:rsidRPr="001B08BB">
              <w:rPr>
                <w:rFonts w:asciiTheme="minorHAnsi" w:hAnsiTheme="minorHAnsi" w:cstheme="minorHAnsi"/>
                <w:sz w:val="22"/>
                <w:szCs w:val="22"/>
              </w:rPr>
              <w:t xml:space="preserve"> (</w:t>
            </w:r>
            <w:r w:rsidR="000F2898" w:rsidRPr="001B08BB">
              <w:rPr>
                <w:rFonts w:asciiTheme="minorHAnsi" w:hAnsiTheme="minorHAnsi" w:cstheme="minorHAnsi"/>
                <w:sz w:val="22"/>
                <w:szCs w:val="22"/>
              </w:rPr>
              <w:t xml:space="preserve">triage </w:t>
            </w:r>
            <w:r w:rsidR="005832D6" w:rsidRPr="001B08BB">
              <w:rPr>
                <w:rFonts w:asciiTheme="minorHAnsi" w:hAnsiTheme="minorHAnsi" w:cstheme="minorHAnsi"/>
                <w:sz w:val="22"/>
                <w:szCs w:val="22"/>
              </w:rPr>
              <w:t>nurse)</w:t>
            </w:r>
          </w:p>
          <w:p w14:paraId="24932B24" w14:textId="77777777" w:rsidR="00F717BB" w:rsidRPr="001B08BB" w:rsidRDefault="005832D6" w:rsidP="00F717BB">
            <w:pPr>
              <w:spacing w:line="276" w:lineRule="auto"/>
              <w:rPr>
                <w:rFonts w:asciiTheme="minorHAnsi" w:hAnsiTheme="minorHAnsi" w:cstheme="minorHAnsi"/>
                <w:sz w:val="22"/>
                <w:szCs w:val="22"/>
              </w:rPr>
            </w:pPr>
            <w:r w:rsidRPr="001B08BB">
              <w:rPr>
                <w:rFonts w:asciiTheme="minorHAnsi" w:hAnsiTheme="minorHAnsi" w:cstheme="minorHAnsi"/>
                <w:sz w:val="22"/>
                <w:szCs w:val="22"/>
              </w:rPr>
              <w:fldChar w:fldCharType="begin">
                <w:ffData>
                  <w:name w:val=""/>
                  <w:enabled/>
                  <w:calcOnExit w:val="0"/>
                  <w:checkBox>
                    <w:sizeAuto/>
                    <w:default w:val="0"/>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00F717BB" w:rsidRPr="001B08BB">
              <w:rPr>
                <w:rFonts w:asciiTheme="minorHAnsi" w:hAnsiTheme="minorHAnsi" w:cstheme="minorHAnsi"/>
                <w:sz w:val="22"/>
                <w:szCs w:val="22"/>
              </w:rPr>
              <w:t xml:space="preserve"> Provider </w:t>
            </w:r>
          </w:p>
          <w:p w14:paraId="3CEABCCD" w14:textId="734480FA" w:rsidR="00F717BB" w:rsidRPr="001B08BB" w:rsidRDefault="00F717BB" w:rsidP="00F717BB">
            <w:pPr>
              <w:spacing w:line="276" w:lineRule="auto"/>
              <w:rPr>
                <w:rFonts w:asciiTheme="minorHAnsi" w:hAnsiTheme="minorHAnsi" w:cstheme="minorHAnsi"/>
                <w:sz w:val="22"/>
                <w:szCs w:val="22"/>
              </w:rPr>
            </w:pPr>
            <w:r w:rsidRPr="001B08BB">
              <w:rPr>
                <w:rFonts w:asciiTheme="minorHAnsi" w:hAnsiTheme="minorHAnsi" w:cstheme="minorHAnsi"/>
                <w:sz w:val="22"/>
                <w:szCs w:val="22"/>
              </w:rPr>
              <w:fldChar w:fldCharType="begin">
                <w:ffData>
                  <w:name w:val="Check1"/>
                  <w:enabled/>
                  <w:calcOnExit w:val="0"/>
                  <w:checkBox>
                    <w:sizeAuto/>
                    <w:default w:val="0"/>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Other health</w:t>
            </w:r>
            <w:r w:rsidR="000F2898" w:rsidRPr="001B08BB">
              <w:rPr>
                <w:rFonts w:asciiTheme="minorHAnsi" w:hAnsiTheme="minorHAnsi" w:cstheme="minorHAnsi"/>
                <w:sz w:val="22"/>
                <w:szCs w:val="22"/>
              </w:rPr>
              <w:t xml:space="preserve"> </w:t>
            </w:r>
            <w:r w:rsidRPr="001B08BB">
              <w:rPr>
                <w:rFonts w:asciiTheme="minorHAnsi" w:hAnsiTheme="minorHAnsi" w:cstheme="minorHAnsi"/>
                <w:sz w:val="22"/>
                <w:szCs w:val="22"/>
              </w:rPr>
              <w:t xml:space="preserve">care professionals: </w:t>
            </w:r>
          </w:p>
          <w:p w14:paraId="3F11AF91" w14:textId="5105F80E" w:rsidR="00F717BB" w:rsidRPr="001B08BB" w:rsidRDefault="00F717BB" w:rsidP="001B08BB">
            <w:pPr>
              <w:spacing w:line="276" w:lineRule="auto"/>
              <w:rPr>
                <w:rFonts w:asciiTheme="minorHAnsi" w:hAnsiTheme="minorHAnsi" w:cstheme="minorHAnsi"/>
                <w:sz w:val="22"/>
                <w:szCs w:val="22"/>
              </w:rPr>
            </w:pPr>
            <w:r w:rsidRPr="001B08BB">
              <w:rPr>
                <w:rFonts w:asciiTheme="minorHAnsi" w:hAnsiTheme="minorHAnsi" w:cstheme="minorHAnsi"/>
                <w:sz w:val="22"/>
                <w:szCs w:val="22"/>
              </w:rPr>
              <w:t xml:space="preserve"> (pharmacist, respiratory therapist, </w:t>
            </w:r>
            <w:r w:rsidR="002A156E" w:rsidRPr="001B08BB">
              <w:rPr>
                <w:rFonts w:asciiTheme="minorHAnsi" w:hAnsiTheme="minorHAnsi" w:cstheme="minorHAnsi"/>
                <w:sz w:val="22"/>
                <w:szCs w:val="22"/>
              </w:rPr>
              <w:t>etc.</w:t>
            </w:r>
            <w:r w:rsidRPr="001B08BB">
              <w:rPr>
                <w:rFonts w:asciiTheme="minorHAnsi" w:hAnsiTheme="minorHAnsi" w:cstheme="minorHAnsi"/>
                <w:sz w:val="22"/>
                <w:szCs w:val="22"/>
              </w:rPr>
              <w:t>,)</w:t>
            </w:r>
          </w:p>
        </w:tc>
        <w:tc>
          <w:tcPr>
            <w:tcW w:w="5508" w:type="dxa"/>
          </w:tcPr>
          <w:p w14:paraId="24892F76" w14:textId="207169E7" w:rsidR="00F717BB" w:rsidRPr="001B08BB" w:rsidRDefault="00C34F7A" w:rsidP="00F717BB">
            <w:pPr>
              <w:spacing w:line="276" w:lineRule="auto"/>
              <w:rPr>
                <w:rFonts w:asciiTheme="minorHAnsi" w:hAnsiTheme="minorHAnsi" w:cstheme="minorHAnsi"/>
                <w:sz w:val="22"/>
                <w:szCs w:val="22"/>
              </w:rPr>
            </w:pPr>
            <w:r w:rsidRPr="001B08BB">
              <w:rPr>
                <w:rFonts w:asciiTheme="minorHAnsi" w:hAnsiTheme="minorHAnsi" w:cstheme="minorHAnsi"/>
                <w:sz w:val="22"/>
                <w:szCs w:val="22"/>
              </w:rPr>
              <w:fldChar w:fldCharType="begin">
                <w:ffData>
                  <w:name w:val=""/>
                  <w:enabled/>
                  <w:calcOnExit w:val="0"/>
                  <w:checkBox>
                    <w:sizeAuto/>
                    <w:default w:val="1"/>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w:t>
            </w:r>
            <w:r w:rsidR="00F717BB" w:rsidRPr="001B08BB">
              <w:rPr>
                <w:rFonts w:asciiTheme="minorHAnsi" w:hAnsiTheme="minorHAnsi" w:cstheme="minorHAnsi"/>
                <w:sz w:val="22"/>
                <w:szCs w:val="22"/>
              </w:rPr>
              <w:t>Observer(s)</w:t>
            </w:r>
          </w:p>
          <w:p w14:paraId="3DEE76EB" w14:textId="77777777" w:rsidR="00F717BB" w:rsidRPr="001B08BB" w:rsidRDefault="00F717BB" w:rsidP="00F717BB">
            <w:pPr>
              <w:spacing w:line="276" w:lineRule="auto"/>
              <w:rPr>
                <w:rFonts w:asciiTheme="minorHAnsi" w:hAnsiTheme="minorHAnsi" w:cstheme="minorHAnsi"/>
                <w:sz w:val="22"/>
                <w:szCs w:val="22"/>
              </w:rPr>
            </w:pPr>
            <w:r w:rsidRPr="001B08BB">
              <w:rPr>
                <w:rFonts w:asciiTheme="minorHAnsi" w:hAnsiTheme="minorHAnsi" w:cstheme="minorHAnsi"/>
                <w:sz w:val="22"/>
                <w:szCs w:val="22"/>
              </w:rPr>
              <w:fldChar w:fldCharType="begin">
                <w:ffData>
                  <w:name w:val=""/>
                  <w:enabled/>
                  <w:calcOnExit w:val="0"/>
                  <w:checkBox>
                    <w:sizeAuto/>
                    <w:default w:val="0"/>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Recorder(s)</w:t>
            </w:r>
          </w:p>
          <w:p w14:paraId="0054DFEE" w14:textId="6D21E9BF" w:rsidR="00F717BB" w:rsidRPr="001B08BB" w:rsidRDefault="00C34F7A" w:rsidP="00F717BB">
            <w:pPr>
              <w:spacing w:line="276" w:lineRule="auto"/>
              <w:rPr>
                <w:rFonts w:asciiTheme="minorHAnsi" w:hAnsiTheme="minorHAnsi" w:cstheme="minorHAnsi"/>
              </w:rPr>
            </w:pPr>
            <w:r w:rsidRPr="001B08BB">
              <w:rPr>
                <w:rFonts w:asciiTheme="minorHAnsi" w:hAnsiTheme="minorHAnsi" w:cstheme="minorHAnsi"/>
                <w:sz w:val="22"/>
                <w:szCs w:val="22"/>
              </w:rPr>
              <w:fldChar w:fldCharType="begin">
                <w:ffData>
                  <w:name w:val=""/>
                  <w:enabled/>
                  <w:calcOnExit w:val="0"/>
                  <w:checkBox>
                    <w:sizeAuto/>
                    <w:default w:val="1"/>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w:t>
            </w:r>
            <w:r w:rsidR="00F717BB" w:rsidRPr="001B08BB">
              <w:rPr>
                <w:rFonts w:asciiTheme="minorHAnsi" w:hAnsiTheme="minorHAnsi" w:cstheme="minorHAnsi"/>
                <w:sz w:val="22"/>
                <w:szCs w:val="22"/>
              </w:rPr>
              <w:t>Family Member #1</w:t>
            </w:r>
            <w:r w:rsidRPr="001B08BB">
              <w:rPr>
                <w:rFonts w:asciiTheme="minorHAnsi" w:hAnsiTheme="minorHAnsi" w:cstheme="minorHAnsi"/>
                <w:sz w:val="22"/>
                <w:szCs w:val="22"/>
              </w:rPr>
              <w:t>:</w:t>
            </w:r>
            <w:r w:rsidR="0052022E" w:rsidRPr="001B08BB">
              <w:rPr>
                <w:rFonts w:asciiTheme="minorHAnsi" w:hAnsiTheme="minorHAnsi" w:cstheme="minorHAnsi"/>
                <w:sz w:val="22"/>
                <w:szCs w:val="22"/>
              </w:rPr>
              <w:t xml:space="preserve"> SP for G</w:t>
            </w:r>
            <w:r w:rsidR="00F13CF7" w:rsidRPr="001B08BB">
              <w:rPr>
                <w:rFonts w:asciiTheme="minorHAnsi" w:hAnsiTheme="minorHAnsi" w:cstheme="minorHAnsi"/>
                <w:sz w:val="22"/>
                <w:szCs w:val="22"/>
              </w:rPr>
              <w:t>randm</w:t>
            </w:r>
            <w:r w:rsidR="0052022E" w:rsidRPr="001B08BB">
              <w:rPr>
                <w:rFonts w:asciiTheme="minorHAnsi" w:hAnsiTheme="minorHAnsi" w:cstheme="minorHAnsi"/>
                <w:sz w:val="22"/>
                <w:szCs w:val="22"/>
              </w:rPr>
              <w:t>other</w:t>
            </w:r>
          </w:p>
          <w:p w14:paraId="531F56AC" w14:textId="77777777" w:rsidR="00F717BB" w:rsidRPr="001B08BB" w:rsidRDefault="00F717BB" w:rsidP="00F717BB">
            <w:pPr>
              <w:spacing w:line="276" w:lineRule="auto"/>
              <w:rPr>
                <w:rFonts w:asciiTheme="minorHAnsi" w:hAnsiTheme="minorHAnsi" w:cstheme="minorHAnsi"/>
              </w:rPr>
            </w:pPr>
            <w:r w:rsidRPr="001B08BB">
              <w:rPr>
                <w:rFonts w:asciiTheme="minorHAnsi" w:hAnsiTheme="minorHAnsi" w:cstheme="minorHAnsi"/>
                <w:sz w:val="22"/>
                <w:szCs w:val="22"/>
              </w:rPr>
              <w:fldChar w:fldCharType="begin">
                <w:ffData>
                  <w:name w:val="Check1"/>
                  <w:enabled/>
                  <w:calcOnExit w:val="0"/>
                  <w:checkBox>
                    <w:sizeAuto/>
                    <w:default w:val="0"/>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Family Member #2</w:t>
            </w:r>
          </w:p>
          <w:p w14:paraId="744CDA93" w14:textId="77777777" w:rsidR="00F717BB" w:rsidRPr="001B08BB" w:rsidRDefault="00F717BB" w:rsidP="00F717BB">
            <w:pPr>
              <w:spacing w:line="276" w:lineRule="auto"/>
              <w:rPr>
                <w:rFonts w:asciiTheme="minorHAnsi" w:hAnsiTheme="minorHAnsi" w:cstheme="minorHAnsi"/>
              </w:rPr>
            </w:pPr>
            <w:r w:rsidRPr="001B08BB">
              <w:rPr>
                <w:rFonts w:asciiTheme="minorHAnsi" w:hAnsiTheme="minorHAnsi" w:cstheme="minorHAnsi"/>
                <w:sz w:val="22"/>
                <w:szCs w:val="22"/>
              </w:rPr>
              <w:fldChar w:fldCharType="begin">
                <w:ffData>
                  <w:name w:val="Check1"/>
                  <w:enabled/>
                  <w:calcOnExit w:val="0"/>
                  <w:checkBox>
                    <w:sizeAuto/>
                    <w:default w:val="0"/>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Clergy</w:t>
            </w:r>
          </w:p>
          <w:p w14:paraId="436A3CAD" w14:textId="77777777" w:rsidR="00F717BB" w:rsidRPr="001B08BB" w:rsidRDefault="00F717BB" w:rsidP="00F717BB">
            <w:pPr>
              <w:spacing w:line="276" w:lineRule="auto"/>
              <w:rPr>
                <w:rFonts w:asciiTheme="minorHAnsi" w:hAnsiTheme="minorHAnsi" w:cstheme="minorHAnsi"/>
              </w:rPr>
            </w:pPr>
            <w:r w:rsidRPr="001B08BB">
              <w:rPr>
                <w:rFonts w:asciiTheme="minorHAnsi" w:hAnsiTheme="minorHAnsi" w:cstheme="minorHAnsi"/>
                <w:sz w:val="22"/>
                <w:szCs w:val="22"/>
              </w:rPr>
              <w:fldChar w:fldCharType="begin">
                <w:ffData>
                  <w:name w:val="Check1"/>
                  <w:enabled/>
                  <w:calcOnExit w:val="0"/>
                  <w:checkBox>
                    <w:sizeAuto/>
                    <w:default w:val="0"/>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Unlicensed Assistive Personnel </w:t>
            </w:r>
          </w:p>
          <w:p w14:paraId="5BAF2C17" w14:textId="418DD9D7" w:rsidR="00F717BB" w:rsidRPr="001B08BB" w:rsidRDefault="00F717BB" w:rsidP="00E1494E">
            <w:pPr>
              <w:spacing w:line="276" w:lineRule="auto"/>
              <w:rPr>
                <w:rFonts w:asciiTheme="minorHAnsi" w:hAnsiTheme="minorHAnsi" w:cstheme="minorHAnsi"/>
                <w:sz w:val="22"/>
                <w:szCs w:val="22"/>
              </w:rPr>
            </w:pPr>
            <w:r w:rsidRPr="001B08BB">
              <w:rPr>
                <w:rFonts w:asciiTheme="minorHAnsi" w:hAnsiTheme="minorHAnsi" w:cstheme="minorHAnsi"/>
                <w:sz w:val="22"/>
                <w:szCs w:val="22"/>
              </w:rPr>
              <w:fldChar w:fldCharType="begin">
                <w:ffData>
                  <w:name w:val="Check1"/>
                  <w:enabled/>
                  <w:calcOnExit w:val="0"/>
                  <w:checkBox>
                    <w:sizeAuto/>
                    <w:default w:val="0"/>
                  </w:checkBox>
                </w:ffData>
              </w:fldChar>
            </w:r>
            <w:r w:rsidRPr="001B08BB">
              <w:rPr>
                <w:rFonts w:asciiTheme="minorHAnsi" w:hAnsiTheme="minorHAnsi" w:cstheme="minorHAnsi"/>
                <w:sz w:val="22"/>
                <w:szCs w:val="22"/>
              </w:rPr>
              <w:instrText xml:space="preserve"> FORMCHECKBOX </w:instrText>
            </w:r>
            <w:r w:rsidR="00FD4808">
              <w:rPr>
                <w:rFonts w:asciiTheme="minorHAnsi" w:hAnsiTheme="minorHAnsi" w:cstheme="minorHAnsi"/>
                <w:sz w:val="22"/>
                <w:szCs w:val="22"/>
              </w:rPr>
            </w:r>
            <w:r w:rsidR="00FD4808">
              <w:rPr>
                <w:rFonts w:asciiTheme="minorHAnsi" w:hAnsiTheme="minorHAnsi" w:cstheme="minorHAnsi"/>
                <w:sz w:val="22"/>
                <w:szCs w:val="22"/>
              </w:rPr>
              <w:fldChar w:fldCharType="separate"/>
            </w:r>
            <w:r w:rsidRPr="001B08BB">
              <w:rPr>
                <w:rFonts w:asciiTheme="minorHAnsi" w:hAnsiTheme="minorHAnsi" w:cstheme="minorHAnsi"/>
                <w:sz w:val="22"/>
                <w:szCs w:val="22"/>
              </w:rPr>
              <w:fldChar w:fldCharType="end"/>
            </w:r>
            <w:r w:rsidRPr="001B08BB">
              <w:rPr>
                <w:rFonts w:asciiTheme="minorHAnsi" w:hAnsiTheme="minorHAnsi" w:cstheme="minorHAnsi"/>
                <w:sz w:val="22"/>
                <w:szCs w:val="22"/>
              </w:rPr>
              <w:t xml:space="preserve"> Other:</w:t>
            </w:r>
          </w:p>
        </w:tc>
      </w:tr>
    </w:tbl>
    <w:p w14:paraId="7FDD315E" w14:textId="49112CE9" w:rsidR="00F717BB" w:rsidRPr="00E00EC3" w:rsidRDefault="00F717BB" w:rsidP="00BD4312">
      <w:pPr>
        <w:spacing w:line="276" w:lineRule="auto"/>
        <w:outlineLvl w:val="1"/>
        <w:rPr>
          <w:rFonts w:asciiTheme="minorHAnsi" w:hAnsiTheme="minorHAnsi" w:cstheme="minorHAnsi"/>
        </w:rPr>
      </w:pPr>
    </w:p>
    <w:p w14:paraId="32F4CF78" w14:textId="77777777" w:rsidR="00C34F7A" w:rsidRPr="00E00EC3" w:rsidRDefault="00C34F7A" w:rsidP="00BD4312">
      <w:pPr>
        <w:spacing w:line="276" w:lineRule="auto"/>
        <w:outlineLvl w:val="1"/>
        <w:rPr>
          <w:rFonts w:asciiTheme="minorHAnsi" w:hAnsiTheme="minorHAnsi" w:cstheme="minorHAnsi"/>
        </w:rPr>
      </w:pPr>
    </w:p>
    <w:p w14:paraId="3FDB9AE9" w14:textId="77777777" w:rsidR="00E85E5C" w:rsidRDefault="00E85E5C">
      <w:pPr>
        <w:spacing w:after="200" w:line="276" w:lineRule="auto"/>
        <w:rPr>
          <w:rFonts w:asciiTheme="minorHAnsi" w:hAnsiTheme="minorHAnsi" w:cstheme="minorHAnsi"/>
          <w:color w:val="274191"/>
          <w:sz w:val="36"/>
          <w:szCs w:val="36"/>
        </w:rPr>
      </w:pPr>
      <w:r>
        <w:rPr>
          <w:rFonts w:asciiTheme="minorHAnsi" w:hAnsiTheme="minorHAnsi" w:cstheme="minorHAnsi"/>
          <w:color w:val="274191"/>
          <w:sz w:val="36"/>
          <w:szCs w:val="36"/>
        </w:rPr>
        <w:br w:type="page"/>
      </w:r>
    </w:p>
    <w:p w14:paraId="63BBD4AA" w14:textId="5C18D621" w:rsidR="00F717BB" w:rsidRPr="00E00EC3" w:rsidRDefault="00F717BB" w:rsidP="00F717BB">
      <w:pPr>
        <w:spacing w:line="276" w:lineRule="auto"/>
        <w:outlineLvl w:val="1"/>
        <w:rPr>
          <w:rFonts w:asciiTheme="minorHAnsi" w:hAnsiTheme="minorHAnsi" w:cstheme="minorHAnsi"/>
          <w:color w:val="274191"/>
          <w:sz w:val="36"/>
          <w:szCs w:val="36"/>
        </w:rPr>
      </w:pPr>
      <w:r w:rsidRPr="00E00EC3">
        <w:rPr>
          <w:rFonts w:asciiTheme="minorHAnsi" w:hAnsiTheme="minorHAnsi" w:cstheme="minorHAnsi"/>
          <w:color w:val="274191"/>
          <w:sz w:val="36"/>
          <w:szCs w:val="36"/>
        </w:rPr>
        <w:lastRenderedPageBreak/>
        <w:t>Guidelines/Information Related to Roles</w:t>
      </w:r>
    </w:p>
    <w:p w14:paraId="37DA5ECA" w14:textId="77777777" w:rsidR="00F717BB" w:rsidRPr="00E00EC3" w:rsidRDefault="00F717BB" w:rsidP="00F717BB">
      <w:pPr>
        <w:rPr>
          <w:rFonts w:asciiTheme="minorHAnsi" w:hAnsiTheme="minorHAnsi" w:cstheme="minorHAnsi"/>
          <w:bCs/>
        </w:rPr>
      </w:pPr>
    </w:p>
    <w:p w14:paraId="4F734DD7" w14:textId="77777777" w:rsidR="00F717BB" w:rsidRPr="00E00EC3" w:rsidRDefault="00F717BB" w:rsidP="00F717BB">
      <w:pPr>
        <w:rPr>
          <w:rFonts w:asciiTheme="minorHAnsi" w:hAnsiTheme="minorHAnsi" w:cstheme="minorHAnsi"/>
          <w:bCs/>
        </w:rPr>
      </w:pPr>
      <w:r w:rsidRPr="00E00EC3">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157DFE82" w14:textId="77777777" w:rsidR="00F717BB" w:rsidRPr="00E00EC3" w:rsidRDefault="00F717BB" w:rsidP="00F717BB">
      <w:pPr>
        <w:rPr>
          <w:rFonts w:asciiTheme="minorHAnsi" w:hAnsiTheme="minorHAnsi" w:cstheme="minorHAnsi"/>
          <w:bCs/>
        </w:rPr>
      </w:pPr>
    </w:p>
    <w:p w14:paraId="1D998D0E" w14:textId="3A479B27" w:rsidR="00F717BB" w:rsidRPr="00E00EC3" w:rsidRDefault="00F717BB" w:rsidP="00F717BB">
      <w:pPr>
        <w:rPr>
          <w:rFonts w:asciiTheme="minorHAnsi" w:hAnsiTheme="minorHAnsi" w:cstheme="minorHAnsi"/>
          <w:bCs/>
        </w:rPr>
      </w:pPr>
      <w:r w:rsidRPr="00E00EC3">
        <w:rPr>
          <w:rFonts w:asciiTheme="minorHAnsi" w:hAnsiTheme="minorHAnsi" w:cstheme="minorHAnsi"/>
          <w:bCs/>
        </w:rPr>
        <w:t>Information on behaviors, emotional tone, and what cues are permitted should be clearly communicated for each role</w:t>
      </w:r>
      <w:r w:rsidR="000F2898" w:rsidRPr="00E00EC3">
        <w:rPr>
          <w:rFonts w:asciiTheme="minorHAnsi" w:hAnsiTheme="minorHAnsi" w:cstheme="minorHAnsi"/>
          <w:bCs/>
        </w:rPr>
        <w:t xml:space="preserve">. </w:t>
      </w:r>
      <w:r w:rsidR="0052022E" w:rsidRPr="00E00EC3">
        <w:rPr>
          <w:rFonts w:asciiTheme="minorHAnsi" w:hAnsiTheme="minorHAnsi" w:cstheme="minorHAnsi"/>
          <w:bCs/>
        </w:rPr>
        <w:t>A script may be created from Scenario Progression Outline.</w:t>
      </w:r>
    </w:p>
    <w:p w14:paraId="26C52509" w14:textId="39A1F45E" w:rsidR="00136313" w:rsidRPr="00E00EC3" w:rsidRDefault="00136313" w:rsidP="00136313">
      <w:pPr>
        <w:rPr>
          <w:rFonts w:asciiTheme="minorHAnsi" w:hAnsiTheme="minorHAnsi" w:cstheme="minorHAnsi"/>
        </w:rPr>
      </w:pPr>
    </w:p>
    <w:p w14:paraId="1D96F504" w14:textId="612FE3F0" w:rsidR="00136313" w:rsidRPr="00E00EC3" w:rsidRDefault="00136313" w:rsidP="00136313">
      <w:pPr>
        <w:rPr>
          <w:rFonts w:asciiTheme="minorHAnsi" w:hAnsiTheme="minorHAnsi" w:cstheme="minorHAnsi"/>
          <w:b/>
        </w:rPr>
      </w:pPr>
    </w:p>
    <w:p w14:paraId="0890336E" w14:textId="77777777" w:rsidR="0032421C" w:rsidRPr="00E00EC3" w:rsidRDefault="0032421C" w:rsidP="0032421C">
      <w:pPr>
        <w:spacing w:line="276" w:lineRule="auto"/>
        <w:outlineLvl w:val="1"/>
        <w:rPr>
          <w:rFonts w:asciiTheme="minorHAnsi" w:hAnsiTheme="minorHAnsi" w:cstheme="minorHAnsi"/>
          <w:color w:val="274191"/>
          <w:sz w:val="36"/>
          <w:szCs w:val="36"/>
        </w:rPr>
      </w:pPr>
      <w:r w:rsidRPr="00E00EC3">
        <w:rPr>
          <w:rFonts w:asciiTheme="minorHAnsi" w:hAnsiTheme="minorHAnsi" w:cstheme="minorHAnsi"/>
          <w:color w:val="274191"/>
          <w:sz w:val="36"/>
          <w:szCs w:val="36"/>
        </w:rPr>
        <w:t>Pre-briefing/Briefing</w:t>
      </w:r>
    </w:p>
    <w:p w14:paraId="1F11B025" w14:textId="77777777" w:rsidR="0032421C" w:rsidRPr="00E00EC3" w:rsidRDefault="0032421C" w:rsidP="00C34F7A">
      <w:pPr>
        <w:snapToGrid w:val="0"/>
        <w:outlineLvl w:val="1"/>
        <w:rPr>
          <w:rFonts w:asciiTheme="minorHAnsi" w:hAnsiTheme="minorHAnsi" w:cstheme="minorHAnsi"/>
        </w:rPr>
      </w:pPr>
      <w:bookmarkStart w:id="2" w:name="_Hlk10723583"/>
    </w:p>
    <w:p w14:paraId="049F4EBA" w14:textId="77777777" w:rsidR="0032421C" w:rsidRPr="00E00EC3" w:rsidRDefault="0032421C" w:rsidP="00C34F7A">
      <w:pPr>
        <w:snapToGrid w:val="0"/>
        <w:outlineLvl w:val="1"/>
        <w:rPr>
          <w:rFonts w:asciiTheme="minorHAnsi" w:hAnsiTheme="minorHAnsi" w:cstheme="minorHAnsi"/>
        </w:rPr>
      </w:pPr>
      <w:r w:rsidRPr="00E00EC3">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6E9BF824" w14:textId="77777777" w:rsidR="0032421C" w:rsidRPr="00E00EC3" w:rsidRDefault="0032421C" w:rsidP="00C34F7A">
      <w:pPr>
        <w:snapToGrid w:val="0"/>
        <w:rPr>
          <w:rFonts w:asciiTheme="minorHAnsi" w:hAnsiTheme="minorHAnsi" w:cstheme="minorHAnsi"/>
        </w:rPr>
      </w:pPr>
    </w:p>
    <w:bookmarkEnd w:id="2"/>
    <w:p w14:paraId="1AB5F67B" w14:textId="77777777" w:rsidR="00444BFB" w:rsidRPr="001B08BB" w:rsidRDefault="00444BFB" w:rsidP="00C34F7A">
      <w:pPr>
        <w:snapToGrid w:val="0"/>
        <w:rPr>
          <w:rFonts w:asciiTheme="minorHAnsi" w:hAnsiTheme="minorHAnsi" w:cstheme="minorHAnsi"/>
        </w:rPr>
      </w:pPr>
      <w:r w:rsidRPr="001B08BB">
        <w:rPr>
          <w:rFonts w:asciiTheme="minorHAnsi" w:hAnsiTheme="minorHAnsi" w:cstheme="minorHAnsi"/>
        </w:rPr>
        <w:t xml:space="preserve">For a comprehensive checklist and information on its development, go to </w:t>
      </w:r>
      <w:hyperlink r:id="rId25" w:anchor="simtemplate" w:history="1">
        <w:r w:rsidRPr="001B08BB">
          <w:rPr>
            <w:rStyle w:val="Hyperlink"/>
            <w:rFonts w:asciiTheme="minorHAnsi" w:hAnsiTheme="minorHAnsi" w:cstheme="minorHAnsi"/>
          </w:rPr>
          <w:t>http://www.nln.org/sirc/sirc-resources/sirc-tools-and-tips#simtemplate</w:t>
        </w:r>
      </w:hyperlink>
      <w:r w:rsidRPr="001B08BB">
        <w:rPr>
          <w:rFonts w:asciiTheme="minorHAnsi" w:hAnsiTheme="minorHAnsi" w:cstheme="minorHAnsi"/>
        </w:rPr>
        <w:t>.</w:t>
      </w:r>
    </w:p>
    <w:p w14:paraId="213F3F8C" w14:textId="77777777" w:rsidR="00C34F7A" w:rsidRPr="001B08BB" w:rsidRDefault="00C34F7A">
      <w:pPr>
        <w:spacing w:after="200" w:line="276" w:lineRule="auto"/>
        <w:rPr>
          <w:rFonts w:asciiTheme="minorHAnsi" w:hAnsiTheme="minorHAnsi" w:cstheme="minorHAnsi"/>
        </w:rPr>
      </w:pPr>
      <w:r w:rsidRPr="001B08BB">
        <w:rPr>
          <w:rFonts w:asciiTheme="minorHAnsi" w:hAnsiTheme="minorHAnsi" w:cstheme="minorHAnsi"/>
        </w:rPr>
        <w:br w:type="page"/>
      </w:r>
    </w:p>
    <w:p w14:paraId="3D0C9799" w14:textId="2503E39A" w:rsidR="00966666" w:rsidRPr="00E00EC3" w:rsidRDefault="00966666" w:rsidP="00966666">
      <w:pPr>
        <w:outlineLvl w:val="1"/>
        <w:rPr>
          <w:rFonts w:asciiTheme="minorHAnsi" w:hAnsiTheme="minorHAnsi" w:cstheme="minorHAnsi"/>
          <w:color w:val="274191"/>
          <w:sz w:val="36"/>
          <w:szCs w:val="28"/>
        </w:rPr>
      </w:pPr>
      <w:r w:rsidRPr="00E00EC3">
        <w:rPr>
          <w:rFonts w:asciiTheme="minorHAnsi" w:hAnsiTheme="minorHAnsi" w:cstheme="minorHAnsi"/>
          <w:color w:val="274191"/>
          <w:sz w:val="36"/>
          <w:szCs w:val="28"/>
        </w:rPr>
        <w:lastRenderedPageBreak/>
        <w:t>Report Students Will Receive Before Simulation</w:t>
      </w:r>
    </w:p>
    <w:p w14:paraId="272096CF" w14:textId="77777777" w:rsidR="00D7261F" w:rsidRPr="00E00EC3" w:rsidRDefault="00D7261F" w:rsidP="00966666">
      <w:pPr>
        <w:rPr>
          <w:rFonts w:asciiTheme="minorHAnsi" w:hAnsiTheme="minorHAnsi" w:cstheme="minorHAnsi"/>
          <w:b/>
        </w:rPr>
      </w:pPr>
    </w:p>
    <w:p w14:paraId="28464EF4" w14:textId="7AC86DEA" w:rsidR="00966666" w:rsidRPr="00E00EC3" w:rsidRDefault="00966666" w:rsidP="00966666">
      <w:pPr>
        <w:rPr>
          <w:rFonts w:asciiTheme="minorHAnsi" w:hAnsiTheme="minorHAnsi" w:cstheme="minorHAnsi"/>
          <w:b/>
        </w:rPr>
      </w:pPr>
      <w:r w:rsidRPr="00E00EC3">
        <w:rPr>
          <w:rFonts w:asciiTheme="minorHAnsi" w:hAnsiTheme="minorHAnsi" w:cstheme="minorHAnsi"/>
          <w:b/>
        </w:rPr>
        <w:t xml:space="preserve">Time: </w:t>
      </w:r>
      <w:r w:rsidR="00C34F7A" w:rsidRPr="00E00EC3">
        <w:rPr>
          <w:rFonts w:asciiTheme="minorHAnsi" w:hAnsiTheme="minorHAnsi" w:cstheme="minorHAnsi"/>
        </w:rPr>
        <w:t>1600</w:t>
      </w:r>
    </w:p>
    <w:p w14:paraId="2C4FB29F" w14:textId="77777777" w:rsidR="00BD4312" w:rsidRPr="00E00EC3" w:rsidRDefault="00BD4312" w:rsidP="00966666">
      <w:pPr>
        <w:rPr>
          <w:rFonts w:asciiTheme="minorHAnsi" w:hAnsiTheme="minorHAnsi" w:cstheme="minorHAnsi"/>
          <w:b/>
        </w:rPr>
      </w:pPr>
    </w:p>
    <w:p w14:paraId="08843849" w14:textId="77777777" w:rsidR="00BD4312" w:rsidRPr="00E00EC3" w:rsidRDefault="00BD4312" w:rsidP="00966666">
      <w:pPr>
        <w:rPr>
          <w:rFonts w:asciiTheme="minorHAnsi" w:hAnsiTheme="minorHAnsi" w:cstheme="minorHAnsi"/>
          <w:b/>
        </w:rPr>
      </w:pPr>
      <w:r w:rsidRPr="00E00EC3">
        <w:rPr>
          <w:rFonts w:asciiTheme="minorHAnsi" w:hAnsiTheme="minorHAnsi" w:cstheme="minorHAnsi"/>
          <w:b/>
        </w:rPr>
        <w:t>Person providing report:</w:t>
      </w:r>
      <w:r w:rsidR="00F13CF7" w:rsidRPr="00E00EC3">
        <w:rPr>
          <w:rFonts w:asciiTheme="minorHAnsi" w:hAnsiTheme="minorHAnsi" w:cstheme="minorHAnsi"/>
          <w:b/>
        </w:rPr>
        <w:t xml:space="preserve">  </w:t>
      </w:r>
      <w:r w:rsidR="00F13CF7" w:rsidRPr="00E00EC3">
        <w:rPr>
          <w:rFonts w:asciiTheme="minorHAnsi" w:hAnsiTheme="minorHAnsi" w:cstheme="minorHAnsi"/>
        </w:rPr>
        <w:t>Triage nurse</w:t>
      </w:r>
    </w:p>
    <w:p w14:paraId="536FF6AD" w14:textId="77777777" w:rsidR="00137869" w:rsidRPr="00E00EC3" w:rsidRDefault="00137869" w:rsidP="00966666">
      <w:pPr>
        <w:rPr>
          <w:rFonts w:asciiTheme="minorHAnsi" w:hAnsiTheme="minorHAnsi" w:cstheme="minorHAnsi"/>
          <w:b/>
        </w:rPr>
      </w:pPr>
    </w:p>
    <w:p w14:paraId="0957207F" w14:textId="762DAD94" w:rsidR="00137869" w:rsidRPr="00E00EC3" w:rsidRDefault="00137869" w:rsidP="00966666">
      <w:pPr>
        <w:rPr>
          <w:rFonts w:asciiTheme="minorHAnsi" w:hAnsiTheme="minorHAnsi" w:cstheme="minorHAnsi"/>
          <w:b/>
        </w:rPr>
      </w:pPr>
      <w:r w:rsidRPr="00E00EC3">
        <w:rPr>
          <w:rFonts w:asciiTheme="minorHAnsi" w:hAnsiTheme="minorHAnsi" w:cstheme="minorHAnsi"/>
          <w:b/>
        </w:rPr>
        <w:t>Situation:</w:t>
      </w:r>
      <w:r w:rsidR="00F13CF7" w:rsidRPr="00E00EC3">
        <w:rPr>
          <w:rFonts w:asciiTheme="minorHAnsi" w:hAnsiTheme="minorHAnsi" w:cstheme="minorHAnsi"/>
          <w:b/>
        </w:rPr>
        <w:t xml:space="preserve"> </w:t>
      </w:r>
      <w:r w:rsidR="00F13CF7" w:rsidRPr="00E00EC3">
        <w:rPr>
          <w:rFonts w:asciiTheme="minorHAnsi" w:hAnsiTheme="minorHAnsi" w:cstheme="minorHAnsi"/>
        </w:rPr>
        <w:t>Mia</w:t>
      </w:r>
      <w:r w:rsidR="003475AC" w:rsidRPr="00E00EC3">
        <w:rPr>
          <w:rFonts w:asciiTheme="minorHAnsi" w:hAnsiTheme="minorHAnsi" w:cstheme="minorHAnsi"/>
        </w:rPr>
        <w:t xml:space="preserve"> is</w:t>
      </w:r>
      <w:r w:rsidR="00F13CF7" w:rsidRPr="00E00EC3">
        <w:rPr>
          <w:rFonts w:asciiTheme="minorHAnsi" w:hAnsiTheme="minorHAnsi" w:cstheme="minorHAnsi"/>
        </w:rPr>
        <w:t xml:space="preserve"> a </w:t>
      </w:r>
      <w:r w:rsidR="000F2898" w:rsidRPr="00E00EC3">
        <w:rPr>
          <w:rFonts w:asciiTheme="minorHAnsi" w:hAnsiTheme="minorHAnsi" w:cstheme="minorHAnsi"/>
        </w:rPr>
        <w:t>5</w:t>
      </w:r>
      <w:r w:rsidR="00F13CF7" w:rsidRPr="00E00EC3">
        <w:rPr>
          <w:rFonts w:asciiTheme="minorHAnsi" w:hAnsiTheme="minorHAnsi" w:cstheme="minorHAnsi"/>
        </w:rPr>
        <w:t xml:space="preserve">-year-old girl </w:t>
      </w:r>
      <w:r w:rsidR="003475AC" w:rsidRPr="00E00EC3">
        <w:rPr>
          <w:rFonts w:asciiTheme="minorHAnsi" w:hAnsiTheme="minorHAnsi" w:cstheme="minorHAnsi"/>
        </w:rPr>
        <w:t xml:space="preserve">who </w:t>
      </w:r>
      <w:r w:rsidR="00F13CF7" w:rsidRPr="00E00EC3">
        <w:rPr>
          <w:rFonts w:asciiTheme="minorHAnsi" w:hAnsiTheme="minorHAnsi" w:cstheme="minorHAnsi"/>
        </w:rPr>
        <w:t xml:space="preserve">was brought to the emergency </w:t>
      </w:r>
      <w:r w:rsidR="00C72CFE" w:rsidRPr="00E00EC3">
        <w:rPr>
          <w:rFonts w:asciiTheme="minorHAnsi" w:hAnsiTheme="minorHAnsi" w:cstheme="minorHAnsi"/>
        </w:rPr>
        <w:t>department</w:t>
      </w:r>
      <w:r w:rsidR="00F13CF7" w:rsidRPr="00E00EC3">
        <w:rPr>
          <w:rFonts w:asciiTheme="minorHAnsi" w:hAnsiTheme="minorHAnsi" w:cstheme="minorHAnsi"/>
        </w:rPr>
        <w:t xml:space="preserve"> by her Grandma</w:t>
      </w:r>
    </w:p>
    <w:p w14:paraId="6E864CD9" w14:textId="77777777" w:rsidR="00137869" w:rsidRPr="00E00EC3" w:rsidRDefault="00137869" w:rsidP="00966666">
      <w:pPr>
        <w:rPr>
          <w:rFonts w:asciiTheme="minorHAnsi" w:hAnsiTheme="minorHAnsi" w:cstheme="minorHAnsi"/>
          <w:b/>
        </w:rPr>
      </w:pPr>
    </w:p>
    <w:p w14:paraId="313F212F" w14:textId="51690578" w:rsidR="00137869" w:rsidRPr="00E00EC3" w:rsidRDefault="00137869" w:rsidP="00966666">
      <w:pPr>
        <w:rPr>
          <w:rFonts w:asciiTheme="minorHAnsi" w:hAnsiTheme="minorHAnsi" w:cstheme="minorHAnsi"/>
          <w:b/>
        </w:rPr>
      </w:pPr>
      <w:r w:rsidRPr="00E00EC3">
        <w:rPr>
          <w:rFonts w:asciiTheme="minorHAnsi" w:hAnsiTheme="minorHAnsi" w:cstheme="minorHAnsi"/>
          <w:b/>
        </w:rPr>
        <w:t>Background:</w:t>
      </w:r>
      <w:r w:rsidR="003B25FC" w:rsidRPr="00E00EC3">
        <w:rPr>
          <w:rFonts w:asciiTheme="minorHAnsi" w:hAnsiTheme="minorHAnsi" w:cstheme="minorHAnsi"/>
          <w:b/>
        </w:rPr>
        <w:t xml:space="preserve"> </w:t>
      </w:r>
      <w:r w:rsidR="003475AC" w:rsidRPr="00E00EC3">
        <w:rPr>
          <w:rFonts w:asciiTheme="minorHAnsi" w:hAnsiTheme="minorHAnsi" w:cstheme="minorHAnsi"/>
        </w:rPr>
        <w:t>She</w:t>
      </w:r>
      <w:r w:rsidR="003B25FC" w:rsidRPr="00E00EC3">
        <w:rPr>
          <w:rFonts w:asciiTheme="minorHAnsi" w:hAnsiTheme="minorHAnsi" w:cstheme="minorHAnsi"/>
        </w:rPr>
        <w:t xml:space="preserve"> fell from the monkey bars at the local park after school.</w:t>
      </w:r>
    </w:p>
    <w:p w14:paraId="5DE8E7C2" w14:textId="77777777" w:rsidR="00137869" w:rsidRPr="00E00EC3" w:rsidRDefault="00137869" w:rsidP="00966666">
      <w:pPr>
        <w:rPr>
          <w:rFonts w:asciiTheme="minorHAnsi" w:hAnsiTheme="minorHAnsi" w:cstheme="minorHAnsi"/>
          <w:b/>
        </w:rPr>
      </w:pPr>
    </w:p>
    <w:p w14:paraId="4B0FD598" w14:textId="4503AC6D" w:rsidR="00137869" w:rsidRPr="00E00EC3" w:rsidRDefault="00137869" w:rsidP="00966666">
      <w:pPr>
        <w:rPr>
          <w:rFonts w:asciiTheme="minorHAnsi" w:hAnsiTheme="minorHAnsi" w:cstheme="minorHAnsi"/>
        </w:rPr>
      </w:pPr>
      <w:r w:rsidRPr="00E00EC3">
        <w:rPr>
          <w:rFonts w:asciiTheme="minorHAnsi" w:hAnsiTheme="minorHAnsi" w:cstheme="minorHAnsi"/>
          <w:b/>
        </w:rPr>
        <w:t>Assessment:</w:t>
      </w:r>
      <w:r w:rsidR="003B25FC" w:rsidRPr="00E00EC3">
        <w:rPr>
          <w:rFonts w:asciiTheme="minorHAnsi" w:hAnsiTheme="minorHAnsi" w:cstheme="minorHAnsi"/>
          <w:b/>
        </w:rPr>
        <w:t xml:space="preserve"> </w:t>
      </w:r>
      <w:r w:rsidR="003B25FC" w:rsidRPr="00E00EC3">
        <w:rPr>
          <w:rFonts w:asciiTheme="minorHAnsi" w:hAnsiTheme="minorHAnsi" w:cstheme="minorHAnsi"/>
        </w:rPr>
        <w:t>Vitals – HR</w:t>
      </w:r>
      <w:r w:rsidR="003475AC" w:rsidRPr="00E00EC3">
        <w:rPr>
          <w:rFonts w:asciiTheme="minorHAnsi" w:hAnsiTheme="minorHAnsi" w:cstheme="minorHAnsi"/>
        </w:rPr>
        <w:t xml:space="preserve"> 120</w:t>
      </w:r>
      <w:r w:rsidR="003B25FC" w:rsidRPr="00E00EC3">
        <w:rPr>
          <w:rFonts w:asciiTheme="minorHAnsi" w:hAnsiTheme="minorHAnsi" w:cstheme="minorHAnsi"/>
        </w:rPr>
        <w:t>, RR</w:t>
      </w:r>
      <w:r w:rsidR="003475AC" w:rsidRPr="00E00EC3">
        <w:rPr>
          <w:rFonts w:asciiTheme="minorHAnsi" w:hAnsiTheme="minorHAnsi" w:cstheme="minorHAnsi"/>
        </w:rPr>
        <w:t xml:space="preserve"> 30</w:t>
      </w:r>
      <w:r w:rsidR="003B25FC" w:rsidRPr="00E00EC3">
        <w:rPr>
          <w:rFonts w:asciiTheme="minorHAnsi" w:hAnsiTheme="minorHAnsi" w:cstheme="minorHAnsi"/>
        </w:rPr>
        <w:t>, BP</w:t>
      </w:r>
      <w:r w:rsidR="003475AC" w:rsidRPr="00E00EC3">
        <w:rPr>
          <w:rFonts w:asciiTheme="minorHAnsi" w:hAnsiTheme="minorHAnsi" w:cstheme="minorHAnsi"/>
        </w:rPr>
        <w:t xml:space="preserve"> 100/56</w:t>
      </w:r>
      <w:r w:rsidR="003B25FC" w:rsidRPr="00E00EC3">
        <w:rPr>
          <w:rFonts w:asciiTheme="minorHAnsi" w:hAnsiTheme="minorHAnsi" w:cstheme="minorHAnsi"/>
        </w:rPr>
        <w:t>, O2</w:t>
      </w:r>
      <w:r w:rsidR="00073F81" w:rsidRPr="00E00EC3">
        <w:rPr>
          <w:rFonts w:asciiTheme="minorHAnsi" w:hAnsiTheme="minorHAnsi" w:cstheme="minorHAnsi"/>
        </w:rPr>
        <w:t xml:space="preserve"> sat</w:t>
      </w:r>
      <w:r w:rsidR="003475AC" w:rsidRPr="00E00EC3">
        <w:rPr>
          <w:rFonts w:asciiTheme="minorHAnsi" w:hAnsiTheme="minorHAnsi" w:cstheme="minorHAnsi"/>
        </w:rPr>
        <w:t xml:space="preserve"> 100%</w:t>
      </w:r>
      <w:r w:rsidR="003B25FC" w:rsidRPr="00E00EC3">
        <w:rPr>
          <w:rFonts w:asciiTheme="minorHAnsi" w:hAnsiTheme="minorHAnsi" w:cstheme="minorHAnsi"/>
        </w:rPr>
        <w:t>, Temp</w:t>
      </w:r>
      <w:r w:rsidR="003475AC" w:rsidRPr="00E00EC3">
        <w:rPr>
          <w:rFonts w:asciiTheme="minorHAnsi" w:hAnsiTheme="minorHAnsi" w:cstheme="minorHAnsi"/>
        </w:rPr>
        <w:t xml:space="preserve"> 98.6</w:t>
      </w:r>
      <w:r w:rsidR="003B25FC" w:rsidRPr="00E00EC3">
        <w:rPr>
          <w:rFonts w:asciiTheme="minorHAnsi" w:hAnsiTheme="minorHAnsi" w:cstheme="minorHAnsi"/>
        </w:rPr>
        <w:t xml:space="preserve">. </w:t>
      </w:r>
      <w:r w:rsidR="002B1787" w:rsidRPr="00E00EC3">
        <w:rPr>
          <w:rFonts w:asciiTheme="minorHAnsi" w:hAnsiTheme="minorHAnsi" w:cstheme="minorHAnsi"/>
        </w:rPr>
        <w:t>Mia</w:t>
      </w:r>
      <w:r w:rsidR="003B25FC" w:rsidRPr="00E00EC3">
        <w:rPr>
          <w:rFonts w:asciiTheme="minorHAnsi" w:hAnsiTheme="minorHAnsi" w:cstheme="minorHAnsi"/>
        </w:rPr>
        <w:t xml:space="preserve"> is </w:t>
      </w:r>
      <w:r w:rsidR="0040001F" w:rsidRPr="00E00EC3">
        <w:rPr>
          <w:rFonts w:asciiTheme="minorHAnsi" w:hAnsiTheme="minorHAnsi" w:cstheme="minorHAnsi"/>
        </w:rPr>
        <w:t xml:space="preserve">alert and </w:t>
      </w:r>
      <w:r w:rsidR="003B25FC" w:rsidRPr="00E00EC3">
        <w:rPr>
          <w:rFonts w:asciiTheme="minorHAnsi" w:hAnsiTheme="minorHAnsi" w:cstheme="minorHAnsi"/>
        </w:rPr>
        <w:t xml:space="preserve">oriented </w:t>
      </w:r>
      <w:r w:rsidR="0040001F" w:rsidRPr="00E00EC3">
        <w:rPr>
          <w:rFonts w:asciiTheme="minorHAnsi" w:hAnsiTheme="minorHAnsi" w:cstheme="minorHAnsi"/>
        </w:rPr>
        <w:t>x</w:t>
      </w:r>
      <w:r w:rsidR="003B25FC" w:rsidRPr="00E00EC3">
        <w:rPr>
          <w:rFonts w:asciiTheme="minorHAnsi" w:hAnsiTheme="minorHAnsi" w:cstheme="minorHAnsi"/>
        </w:rPr>
        <w:t xml:space="preserve"> 3. She is complaining of a sore mouth</w:t>
      </w:r>
      <w:r w:rsidR="00746559" w:rsidRPr="00E00EC3">
        <w:rPr>
          <w:rFonts w:asciiTheme="minorHAnsi" w:hAnsiTheme="minorHAnsi" w:cstheme="minorHAnsi"/>
        </w:rPr>
        <w:t>, but would not let me look inside her mouth</w:t>
      </w:r>
      <w:r w:rsidR="005832D6" w:rsidRPr="00E00EC3">
        <w:rPr>
          <w:rFonts w:asciiTheme="minorHAnsi" w:hAnsiTheme="minorHAnsi" w:cstheme="minorHAnsi"/>
        </w:rPr>
        <w:t>.</w:t>
      </w:r>
      <w:r w:rsidR="003B25FC" w:rsidRPr="00E00EC3">
        <w:rPr>
          <w:rFonts w:asciiTheme="minorHAnsi" w:hAnsiTheme="minorHAnsi" w:cstheme="minorHAnsi"/>
        </w:rPr>
        <w:t xml:space="preserve"> Grandma </w:t>
      </w:r>
      <w:r w:rsidR="00746559" w:rsidRPr="00E00EC3">
        <w:rPr>
          <w:rFonts w:asciiTheme="minorHAnsi" w:hAnsiTheme="minorHAnsi" w:cstheme="minorHAnsi"/>
        </w:rPr>
        <w:t xml:space="preserve">says she </w:t>
      </w:r>
      <w:r w:rsidR="003B25FC" w:rsidRPr="00E00EC3">
        <w:rPr>
          <w:rFonts w:asciiTheme="minorHAnsi" w:hAnsiTheme="minorHAnsi" w:cstheme="minorHAnsi"/>
        </w:rPr>
        <w:t xml:space="preserve">gave her </w:t>
      </w:r>
      <w:r w:rsidR="00E60A14" w:rsidRPr="00E00EC3">
        <w:rPr>
          <w:rFonts w:asciiTheme="minorHAnsi" w:hAnsiTheme="minorHAnsi" w:cstheme="minorHAnsi"/>
        </w:rPr>
        <w:t>acetaminophen</w:t>
      </w:r>
      <w:r w:rsidR="00746559" w:rsidRPr="00E00EC3">
        <w:rPr>
          <w:rFonts w:asciiTheme="minorHAnsi" w:hAnsiTheme="minorHAnsi" w:cstheme="minorHAnsi"/>
        </w:rPr>
        <w:t xml:space="preserve"> before she brought Mia </w:t>
      </w:r>
      <w:r w:rsidR="003B25FC" w:rsidRPr="00E00EC3">
        <w:rPr>
          <w:rFonts w:asciiTheme="minorHAnsi" w:hAnsiTheme="minorHAnsi" w:cstheme="minorHAnsi"/>
        </w:rPr>
        <w:t xml:space="preserve">to the </w:t>
      </w:r>
      <w:r w:rsidR="00746559" w:rsidRPr="00E00EC3">
        <w:rPr>
          <w:rFonts w:asciiTheme="minorHAnsi" w:hAnsiTheme="minorHAnsi" w:cstheme="minorHAnsi"/>
        </w:rPr>
        <w:t xml:space="preserve">hospital. </w:t>
      </w:r>
      <w:r w:rsidR="006E674C" w:rsidRPr="00E00EC3">
        <w:rPr>
          <w:rFonts w:asciiTheme="minorHAnsi" w:hAnsiTheme="minorHAnsi" w:cstheme="minorHAnsi"/>
        </w:rPr>
        <w:t>Grandma</w:t>
      </w:r>
      <w:r w:rsidR="007A3CE9" w:rsidRPr="00E00EC3">
        <w:rPr>
          <w:rFonts w:asciiTheme="minorHAnsi" w:hAnsiTheme="minorHAnsi" w:cstheme="minorHAnsi"/>
        </w:rPr>
        <w:t xml:space="preserve"> had a note </w:t>
      </w:r>
      <w:r w:rsidR="006E137E" w:rsidRPr="00E00EC3">
        <w:rPr>
          <w:rFonts w:asciiTheme="minorHAnsi" w:hAnsiTheme="minorHAnsi" w:cstheme="minorHAnsi"/>
        </w:rPr>
        <w:t>stating</w:t>
      </w:r>
      <w:r w:rsidR="007A3CE9" w:rsidRPr="00E00EC3">
        <w:rPr>
          <w:rFonts w:asciiTheme="minorHAnsi" w:hAnsiTheme="minorHAnsi" w:cstheme="minorHAnsi"/>
        </w:rPr>
        <w:t xml:space="preserve"> that she had authority to give consent for care, but I called Mia’s mom and she gave consent for care over the phone.</w:t>
      </w:r>
    </w:p>
    <w:p w14:paraId="3981F313" w14:textId="77777777" w:rsidR="00137869" w:rsidRPr="00E00EC3" w:rsidRDefault="00137869" w:rsidP="00966666">
      <w:pPr>
        <w:rPr>
          <w:rFonts w:asciiTheme="minorHAnsi" w:hAnsiTheme="minorHAnsi" w:cstheme="minorHAnsi"/>
          <w:b/>
        </w:rPr>
      </w:pPr>
    </w:p>
    <w:p w14:paraId="39889B9B" w14:textId="38FAB7A7" w:rsidR="00E76808" w:rsidRDefault="00137869" w:rsidP="00422CD5">
      <w:pPr>
        <w:rPr>
          <w:rFonts w:asciiTheme="minorHAnsi" w:hAnsiTheme="minorHAnsi" w:cstheme="minorHAnsi"/>
        </w:rPr>
      </w:pPr>
      <w:r w:rsidRPr="00E00EC3">
        <w:rPr>
          <w:rFonts w:asciiTheme="minorHAnsi" w:hAnsiTheme="minorHAnsi" w:cstheme="minorHAnsi"/>
          <w:b/>
        </w:rPr>
        <w:t>Recommendation:</w:t>
      </w:r>
      <w:r w:rsidR="003B25FC" w:rsidRPr="00E00EC3">
        <w:rPr>
          <w:rFonts w:asciiTheme="minorHAnsi" w:hAnsiTheme="minorHAnsi" w:cstheme="minorHAnsi"/>
          <w:b/>
        </w:rPr>
        <w:t xml:space="preserve"> </w:t>
      </w:r>
      <w:r w:rsidR="00E76808" w:rsidRPr="00E00EC3">
        <w:rPr>
          <w:rFonts w:asciiTheme="minorHAnsi" w:hAnsiTheme="minorHAnsi" w:cstheme="minorHAnsi"/>
        </w:rPr>
        <w:t>Please do a h</w:t>
      </w:r>
      <w:r w:rsidR="003B25FC" w:rsidRPr="00E00EC3">
        <w:rPr>
          <w:rFonts w:asciiTheme="minorHAnsi" w:hAnsiTheme="minorHAnsi" w:cstheme="minorHAnsi"/>
        </w:rPr>
        <w:t>ead-to-toe assessment</w:t>
      </w:r>
      <w:r w:rsidR="005832D6" w:rsidRPr="00E00EC3">
        <w:rPr>
          <w:rFonts w:asciiTheme="minorHAnsi" w:hAnsiTheme="minorHAnsi" w:cstheme="minorHAnsi"/>
        </w:rPr>
        <w:t xml:space="preserve"> </w:t>
      </w:r>
      <w:r w:rsidR="006E674C" w:rsidRPr="00E00EC3">
        <w:rPr>
          <w:rFonts w:asciiTheme="minorHAnsi" w:hAnsiTheme="minorHAnsi" w:cstheme="minorHAnsi"/>
        </w:rPr>
        <w:t xml:space="preserve">and </w:t>
      </w:r>
      <w:r w:rsidR="00E76808" w:rsidRPr="00E00EC3">
        <w:rPr>
          <w:rFonts w:asciiTheme="minorHAnsi" w:hAnsiTheme="minorHAnsi" w:cstheme="minorHAnsi"/>
        </w:rPr>
        <w:t xml:space="preserve">an </w:t>
      </w:r>
      <w:r w:rsidR="006E674C" w:rsidRPr="00E00EC3">
        <w:rPr>
          <w:rFonts w:asciiTheme="minorHAnsi" w:hAnsiTheme="minorHAnsi" w:cstheme="minorHAnsi"/>
        </w:rPr>
        <w:t>oral</w:t>
      </w:r>
      <w:r w:rsidR="003B25FC" w:rsidRPr="00E00EC3">
        <w:rPr>
          <w:rFonts w:asciiTheme="minorHAnsi" w:hAnsiTheme="minorHAnsi" w:cstheme="minorHAnsi"/>
        </w:rPr>
        <w:t xml:space="preserve"> assessment.</w:t>
      </w:r>
    </w:p>
    <w:p w14:paraId="18D87ECE" w14:textId="77777777" w:rsidR="00422CD5" w:rsidRPr="00422CD5" w:rsidRDefault="00422CD5" w:rsidP="00422CD5">
      <w:pPr>
        <w:rPr>
          <w:rFonts w:asciiTheme="minorHAnsi" w:hAnsiTheme="minorHAnsi" w:cstheme="minorHAnsi"/>
        </w:rPr>
      </w:pPr>
    </w:p>
    <w:p w14:paraId="4F2E91F8" w14:textId="77777777" w:rsidR="00422CD5" w:rsidRDefault="00422CD5">
      <w:pPr>
        <w:spacing w:after="200" w:line="276" w:lineRule="auto"/>
        <w:rPr>
          <w:rFonts w:asciiTheme="minorHAnsi" w:hAnsiTheme="minorHAnsi" w:cstheme="minorHAnsi"/>
          <w:color w:val="274191"/>
          <w:sz w:val="36"/>
          <w:szCs w:val="36"/>
        </w:rPr>
      </w:pPr>
      <w:r>
        <w:rPr>
          <w:rFonts w:asciiTheme="minorHAnsi" w:hAnsiTheme="minorHAnsi" w:cstheme="minorHAnsi"/>
          <w:color w:val="274191"/>
          <w:sz w:val="36"/>
          <w:szCs w:val="36"/>
        </w:rPr>
        <w:br w:type="page"/>
      </w:r>
    </w:p>
    <w:p w14:paraId="48C64CD2" w14:textId="448576E2" w:rsidR="00966666" w:rsidRPr="00E00EC3" w:rsidRDefault="00966666" w:rsidP="00136313">
      <w:pPr>
        <w:spacing w:after="200" w:line="276" w:lineRule="auto"/>
        <w:rPr>
          <w:rFonts w:asciiTheme="minorHAnsi" w:hAnsiTheme="minorHAnsi" w:cstheme="minorHAnsi"/>
          <w:color w:val="274191"/>
          <w:sz w:val="36"/>
          <w:szCs w:val="36"/>
        </w:rPr>
      </w:pPr>
      <w:r w:rsidRPr="00E00EC3">
        <w:rPr>
          <w:rFonts w:asciiTheme="minorHAnsi" w:hAnsiTheme="minorHAnsi" w:cstheme="minorHAnsi"/>
          <w:color w:val="274191"/>
          <w:sz w:val="36"/>
          <w:szCs w:val="36"/>
        </w:rPr>
        <w:lastRenderedPageBreak/>
        <w:t>Scenario Progression Outline</w:t>
      </w:r>
      <w:r w:rsidR="00835EA4" w:rsidRPr="00E00EC3">
        <w:rPr>
          <w:rFonts w:asciiTheme="minorHAnsi" w:hAnsiTheme="minorHAnsi" w:cstheme="minorHAnsi"/>
          <w:color w:val="274191"/>
          <w:sz w:val="36"/>
          <w:szCs w:val="36"/>
        </w:rPr>
        <w:t>.</w:t>
      </w:r>
    </w:p>
    <w:p w14:paraId="7A7DE103" w14:textId="0746D16C" w:rsidR="00A4309C" w:rsidRPr="00E00EC3" w:rsidRDefault="00A4309C" w:rsidP="25FB8E1F">
      <w:pPr>
        <w:rPr>
          <w:rFonts w:asciiTheme="minorHAnsi" w:hAnsiTheme="minorHAnsi" w:cstheme="minorHAnsi"/>
        </w:rPr>
      </w:pPr>
      <w:r w:rsidRPr="00E00EC3">
        <w:rPr>
          <w:rFonts w:asciiTheme="minorHAnsi" w:hAnsiTheme="minorHAnsi" w:cstheme="minorHAnsi"/>
          <w:b/>
          <w:bCs/>
          <w:color w:val="274191"/>
        </w:rPr>
        <w:t>Patient Name:</w:t>
      </w:r>
      <w:r w:rsidR="00657350" w:rsidRPr="00E00EC3">
        <w:rPr>
          <w:rFonts w:asciiTheme="minorHAnsi" w:hAnsiTheme="minorHAnsi" w:cstheme="minorHAnsi"/>
          <w:b/>
          <w:bCs/>
          <w:color w:val="274191"/>
        </w:rPr>
        <w:t xml:space="preserve">  </w:t>
      </w:r>
      <w:r w:rsidR="00657350" w:rsidRPr="00E00EC3">
        <w:rPr>
          <w:rFonts w:asciiTheme="minorHAnsi" w:hAnsiTheme="minorHAnsi" w:cstheme="minorHAnsi"/>
        </w:rPr>
        <w:t>Mia Jones</w:t>
      </w:r>
      <w:r w:rsidRPr="00E00EC3">
        <w:rPr>
          <w:rFonts w:asciiTheme="minorHAnsi" w:hAnsiTheme="minorHAnsi" w:cstheme="minorHAnsi"/>
        </w:rPr>
        <w:tab/>
      </w:r>
      <w:r w:rsidRPr="00E00EC3">
        <w:rPr>
          <w:rFonts w:asciiTheme="minorHAnsi" w:hAnsiTheme="minorHAnsi" w:cstheme="minorHAnsi"/>
        </w:rPr>
        <w:tab/>
      </w:r>
      <w:r w:rsidRPr="00E00EC3">
        <w:rPr>
          <w:rFonts w:asciiTheme="minorHAnsi" w:hAnsiTheme="minorHAnsi" w:cstheme="minorHAnsi"/>
        </w:rPr>
        <w:tab/>
      </w:r>
      <w:r w:rsidRPr="00E00EC3">
        <w:rPr>
          <w:rFonts w:asciiTheme="minorHAnsi" w:hAnsiTheme="minorHAnsi" w:cstheme="minorHAnsi"/>
        </w:rPr>
        <w:tab/>
      </w:r>
      <w:r w:rsidRPr="00E00EC3">
        <w:rPr>
          <w:rFonts w:asciiTheme="minorHAnsi" w:hAnsiTheme="minorHAnsi" w:cstheme="minorHAnsi"/>
          <w:b/>
          <w:bCs/>
          <w:color w:val="274191"/>
        </w:rPr>
        <w:t>Date of Birth:</w:t>
      </w:r>
      <w:r w:rsidR="00657350" w:rsidRPr="00E00EC3">
        <w:rPr>
          <w:rFonts w:asciiTheme="minorHAnsi" w:hAnsiTheme="minorHAnsi" w:cstheme="minorHAnsi"/>
          <w:b/>
          <w:bCs/>
          <w:color w:val="274191"/>
        </w:rPr>
        <w:t xml:space="preserve"> </w:t>
      </w:r>
      <w:r w:rsidR="54FF1B07" w:rsidRPr="00E00EC3">
        <w:rPr>
          <w:rFonts w:asciiTheme="minorHAnsi" w:hAnsiTheme="minorHAnsi" w:cstheme="minorHAnsi"/>
        </w:rPr>
        <w:t>05-31-YYYY (reflect age 5)</w:t>
      </w:r>
    </w:p>
    <w:p w14:paraId="4A2E304B" w14:textId="77777777" w:rsidR="00FB1B39" w:rsidRPr="00E00EC3" w:rsidRDefault="00FB1B39" w:rsidP="00966666">
      <w:pPr>
        <w:rPr>
          <w:rFonts w:asciiTheme="minorHAnsi" w:hAnsiTheme="minorHAnsi" w:cstheme="minorHAnsi"/>
          <w:color w:val="274191"/>
          <w:sz w:val="16"/>
          <w:szCs w:val="16"/>
        </w:rPr>
      </w:pPr>
    </w:p>
    <w:tbl>
      <w:tblPr>
        <w:tblStyle w:val="TableGrid"/>
        <w:tblW w:w="0" w:type="auto"/>
        <w:tblLayout w:type="fixed"/>
        <w:tblLook w:val="04A0" w:firstRow="1" w:lastRow="0" w:firstColumn="1" w:lastColumn="0" w:noHBand="0" w:noVBand="1"/>
      </w:tblPr>
      <w:tblGrid>
        <w:gridCol w:w="1075"/>
        <w:gridCol w:w="4050"/>
        <w:gridCol w:w="3150"/>
        <w:gridCol w:w="2515"/>
      </w:tblGrid>
      <w:tr w:rsidR="00C34F7A" w:rsidRPr="00E00EC3" w14:paraId="263F8268" w14:textId="77777777" w:rsidTr="00563015">
        <w:tc>
          <w:tcPr>
            <w:tcW w:w="1075" w:type="dxa"/>
            <w:shd w:val="clear" w:color="auto" w:fill="D9D9D9" w:themeFill="background1" w:themeFillShade="D9"/>
          </w:tcPr>
          <w:p w14:paraId="68FF7EFE" w14:textId="77777777" w:rsidR="00FB1B39" w:rsidRPr="00E00EC3" w:rsidRDefault="00FB1B39" w:rsidP="00CA6CC8">
            <w:pPr>
              <w:outlineLvl w:val="2"/>
              <w:rPr>
                <w:rFonts w:asciiTheme="minorHAnsi" w:hAnsiTheme="minorHAnsi" w:cstheme="minorHAnsi"/>
                <w:b/>
                <w:color w:val="274191"/>
              </w:rPr>
            </w:pPr>
            <w:r w:rsidRPr="00E00EC3">
              <w:rPr>
                <w:rFonts w:asciiTheme="minorHAnsi" w:hAnsiTheme="minorHAnsi" w:cstheme="minorHAnsi"/>
                <w:b/>
                <w:color w:val="274191"/>
                <w:sz w:val="22"/>
                <w:szCs w:val="22"/>
              </w:rPr>
              <w:t>Timing (approx.)</w:t>
            </w:r>
          </w:p>
        </w:tc>
        <w:tc>
          <w:tcPr>
            <w:tcW w:w="4050" w:type="dxa"/>
            <w:shd w:val="clear" w:color="auto" w:fill="D9D9D9" w:themeFill="background1" w:themeFillShade="D9"/>
          </w:tcPr>
          <w:p w14:paraId="2CB7B6A2" w14:textId="77777777" w:rsidR="00FB1B39" w:rsidRPr="00E00EC3" w:rsidRDefault="00FB1B39" w:rsidP="00CA6CC8">
            <w:pPr>
              <w:outlineLvl w:val="2"/>
              <w:rPr>
                <w:rFonts w:asciiTheme="minorHAnsi" w:hAnsiTheme="minorHAnsi" w:cstheme="minorHAnsi"/>
                <w:b/>
                <w:color w:val="274191"/>
              </w:rPr>
            </w:pPr>
            <w:r w:rsidRPr="00E00EC3">
              <w:rPr>
                <w:rFonts w:asciiTheme="minorHAnsi" w:hAnsiTheme="minorHAnsi" w:cstheme="minorHAnsi"/>
                <w:b/>
                <w:color w:val="274191"/>
                <w:sz w:val="22"/>
                <w:szCs w:val="22"/>
              </w:rPr>
              <w:t>Manikin</w:t>
            </w:r>
            <w:r w:rsidR="00A4309C" w:rsidRPr="00E00EC3">
              <w:rPr>
                <w:rFonts w:asciiTheme="minorHAnsi" w:hAnsiTheme="minorHAnsi" w:cstheme="minorHAnsi"/>
                <w:b/>
                <w:color w:val="274191"/>
                <w:sz w:val="22"/>
                <w:szCs w:val="22"/>
              </w:rPr>
              <w:t xml:space="preserve">/SP </w:t>
            </w:r>
            <w:r w:rsidRPr="00E00EC3">
              <w:rPr>
                <w:rFonts w:asciiTheme="minorHAnsi" w:hAnsiTheme="minorHAnsi" w:cstheme="minorHAnsi"/>
                <w:b/>
                <w:color w:val="274191"/>
                <w:sz w:val="22"/>
                <w:szCs w:val="22"/>
              </w:rPr>
              <w:t>Actions</w:t>
            </w:r>
          </w:p>
          <w:p w14:paraId="1EE62EF5" w14:textId="77777777" w:rsidR="00FB1B39" w:rsidRPr="00E00EC3" w:rsidRDefault="00FB1B39" w:rsidP="00CA6CC8">
            <w:pPr>
              <w:rPr>
                <w:rFonts w:asciiTheme="minorHAnsi" w:hAnsiTheme="minorHAnsi" w:cstheme="minorHAnsi"/>
                <w:color w:val="274191"/>
              </w:rPr>
            </w:pPr>
          </w:p>
        </w:tc>
        <w:tc>
          <w:tcPr>
            <w:tcW w:w="3150" w:type="dxa"/>
            <w:shd w:val="clear" w:color="auto" w:fill="D9D9D9" w:themeFill="background1" w:themeFillShade="D9"/>
          </w:tcPr>
          <w:p w14:paraId="7FA43921" w14:textId="77777777" w:rsidR="00FB1B39" w:rsidRPr="00E00EC3" w:rsidRDefault="00FB1B39" w:rsidP="00CA6CC8">
            <w:pPr>
              <w:rPr>
                <w:rFonts w:asciiTheme="minorHAnsi" w:hAnsiTheme="minorHAnsi" w:cstheme="minorHAnsi"/>
                <w:b/>
                <w:color w:val="274191"/>
              </w:rPr>
            </w:pPr>
            <w:r w:rsidRPr="00E00EC3">
              <w:rPr>
                <w:rFonts w:asciiTheme="minorHAnsi" w:hAnsiTheme="minorHAnsi" w:cstheme="minorHAnsi"/>
                <w:b/>
                <w:color w:val="274191"/>
                <w:sz w:val="22"/>
                <w:szCs w:val="22"/>
              </w:rPr>
              <w:t>Expected Interventions</w:t>
            </w:r>
          </w:p>
          <w:p w14:paraId="5A3095CE" w14:textId="77777777" w:rsidR="00FB1B39" w:rsidRPr="00E00EC3" w:rsidRDefault="00FB1B39" w:rsidP="00CA6CC8">
            <w:pPr>
              <w:rPr>
                <w:rFonts w:asciiTheme="minorHAnsi" w:hAnsiTheme="minorHAnsi" w:cstheme="minorHAnsi"/>
                <w:color w:val="274191"/>
              </w:rPr>
            </w:pPr>
          </w:p>
        </w:tc>
        <w:tc>
          <w:tcPr>
            <w:tcW w:w="2515" w:type="dxa"/>
            <w:shd w:val="clear" w:color="auto" w:fill="D9D9D9" w:themeFill="background1" w:themeFillShade="D9"/>
          </w:tcPr>
          <w:p w14:paraId="5438E895" w14:textId="106FB431" w:rsidR="00FB1B39" w:rsidRPr="00E00EC3" w:rsidRDefault="00FB1B39" w:rsidP="008D75C9">
            <w:pPr>
              <w:rPr>
                <w:rFonts w:asciiTheme="minorHAnsi" w:hAnsiTheme="minorHAnsi" w:cstheme="minorHAnsi"/>
                <w:color w:val="274191"/>
              </w:rPr>
            </w:pPr>
            <w:r w:rsidRPr="00E00EC3">
              <w:rPr>
                <w:rFonts w:asciiTheme="minorHAnsi" w:hAnsiTheme="minorHAnsi" w:cstheme="minorHAnsi"/>
                <w:b/>
                <w:color w:val="274191"/>
                <w:sz w:val="22"/>
                <w:szCs w:val="22"/>
              </w:rPr>
              <w:t>May Use the Following Cues</w:t>
            </w:r>
          </w:p>
        </w:tc>
      </w:tr>
      <w:tr w:rsidR="00EE2DDC" w:rsidRPr="00E00EC3" w14:paraId="7A39EE42" w14:textId="77777777" w:rsidTr="00563015">
        <w:tc>
          <w:tcPr>
            <w:tcW w:w="1075" w:type="dxa"/>
          </w:tcPr>
          <w:p w14:paraId="6D7AA74C" w14:textId="3BBBBA2C" w:rsidR="00FB1B39" w:rsidRPr="00A10E06" w:rsidRDefault="00FB1B39" w:rsidP="00966666">
            <w:pPr>
              <w:rPr>
                <w:rFonts w:asciiTheme="minorHAnsi" w:hAnsiTheme="minorHAnsi" w:cstheme="minorHAnsi"/>
                <w:b/>
                <w:sz w:val="22"/>
                <w:szCs w:val="22"/>
              </w:rPr>
            </w:pPr>
            <w:r w:rsidRPr="00A10E06">
              <w:rPr>
                <w:rFonts w:asciiTheme="minorHAnsi" w:hAnsiTheme="minorHAnsi" w:cstheme="minorHAnsi"/>
                <w:b/>
                <w:sz w:val="22"/>
                <w:szCs w:val="22"/>
              </w:rPr>
              <w:t>0-</w:t>
            </w:r>
            <w:r w:rsidR="0050446A" w:rsidRPr="00A10E06">
              <w:rPr>
                <w:rFonts w:asciiTheme="minorHAnsi" w:hAnsiTheme="minorHAnsi" w:cstheme="minorHAnsi"/>
                <w:b/>
                <w:sz w:val="22"/>
                <w:szCs w:val="22"/>
              </w:rPr>
              <w:t>10</w:t>
            </w:r>
            <w:r w:rsidRPr="00A10E06">
              <w:rPr>
                <w:rFonts w:asciiTheme="minorHAnsi" w:hAnsiTheme="minorHAnsi" w:cstheme="minorHAnsi"/>
                <w:b/>
                <w:sz w:val="22"/>
                <w:szCs w:val="22"/>
              </w:rPr>
              <w:t xml:space="preserve"> min</w:t>
            </w:r>
          </w:p>
        </w:tc>
        <w:tc>
          <w:tcPr>
            <w:tcW w:w="4050" w:type="dxa"/>
          </w:tcPr>
          <w:p w14:paraId="1570EE72" w14:textId="27BED38B" w:rsidR="002F1FFC" w:rsidRPr="00A10E06" w:rsidRDefault="00657350" w:rsidP="00966666">
            <w:pPr>
              <w:rPr>
                <w:rFonts w:asciiTheme="minorHAnsi" w:hAnsiTheme="minorHAnsi" w:cstheme="minorHAnsi"/>
                <w:sz w:val="22"/>
                <w:szCs w:val="22"/>
              </w:rPr>
            </w:pPr>
            <w:r w:rsidRPr="00A10E06">
              <w:rPr>
                <w:rFonts w:asciiTheme="minorHAnsi" w:hAnsiTheme="minorHAnsi" w:cstheme="minorHAnsi"/>
                <w:b/>
                <w:sz w:val="22"/>
                <w:szCs w:val="22"/>
              </w:rPr>
              <w:t>Mia</w:t>
            </w:r>
            <w:r w:rsidRPr="00A10E06">
              <w:rPr>
                <w:rFonts w:asciiTheme="minorHAnsi" w:hAnsiTheme="minorHAnsi" w:cstheme="minorHAnsi"/>
                <w:sz w:val="22"/>
                <w:szCs w:val="22"/>
              </w:rPr>
              <w:t xml:space="preserve">:  </w:t>
            </w:r>
            <w:r w:rsidR="002F1FFC" w:rsidRPr="00A10E06">
              <w:rPr>
                <w:rFonts w:asciiTheme="minorHAnsi" w:hAnsiTheme="minorHAnsi" w:cstheme="minorHAnsi"/>
                <w:sz w:val="22"/>
                <w:szCs w:val="22"/>
              </w:rPr>
              <w:t>Whimpering.</w:t>
            </w:r>
          </w:p>
          <w:p w14:paraId="3477F74F" w14:textId="77777777" w:rsidR="00E420A3" w:rsidRPr="00A10E06" w:rsidRDefault="00E420A3" w:rsidP="00966666">
            <w:pPr>
              <w:rPr>
                <w:rFonts w:asciiTheme="minorHAnsi" w:hAnsiTheme="minorHAnsi" w:cstheme="minorHAnsi"/>
                <w:sz w:val="22"/>
                <w:szCs w:val="22"/>
              </w:rPr>
            </w:pPr>
          </w:p>
          <w:p w14:paraId="79575B5A" w14:textId="33E88B9F" w:rsidR="00E420A3" w:rsidRPr="00A10E06" w:rsidRDefault="00657350" w:rsidP="00966666">
            <w:pPr>
              <w:rPr>
                <w:rFonts w:asciiTheme="minorHAnsi" w:hAnsiTheme="minorHAnsi" w:cstheme="minorHAnsi"/>
                <w:sz w:val="22"/>
                <w:szCs w:val="22"/>
              </w:rPr>
            </w:pPr>
            <w:r w:rsidRPr="00A10E06">
              <w:rPr>
                <w:rFonts w:asciiTheme="minorHAnsi" w:hAnsiTheme="minorHAnsi" w:cstheme="minorHAnsi"/>
                <w:b/>
                <w:sz w:val="22"/>
                <w:szCs w:val="22"/>
              </w:rPr>
              <w:t>Grandma</w:t>
            </w:r>
            <w:r w:rsidRPr="00A10E06">
              <w:rPr>
                <w:rFonts w:asciiTheme="minorHAnsi" w:hAnsiTheme="minorHAnsi" w:cstheme="minorHAnsi"/>
                <w:sz w:val="22"/>
                <w:szCs w:val="22"/>
              </w:rPr>
              <w:t xml:space="preserve">: </w:t>
            </w:r>
            <w:r w:rsidR="00822474" w:rsidRPr="00A10E06">
              <w:rPr>
                <w:rFonts w:asciiTheme="minorHAnsi" w:hAnsiTheme="minorHAnsi" w:cstheme="minorHAnsi"/>
                <w:sz w:val="22"/>
                <w:szCs w:val="22"/>
              </w:rPr>
              <w:t xml:space="preserve">sitting beside </w:t>
            </w:r>
            <w:r w:rsidR="008D75C9" w:rsidRPr="00A10E06">
              <w:rPr>
                <w:rFonts w:asciiTheme="minorHAnsi" w:hAnsiTheme="minorHAnsi" w:cstheme="minorHAnsi"/>
                <w:sz w:val="22"/>
                <w:szCs w:val="22"/>
              </w:rPr>
              <w:t xml:space="preserve">Mia, </w:t>
            </w:r>
            <w:r w:rsidR="00822474" w:rsidRPr="00A10E06">
              <w:rPr>
                <w:rFonts w:asciiTheme="minorHAnsi" w:hAnsiTheme="minorHAnsi" w:cstheme="minorHAnsi"/>
                <w:sz w:val="22"/>
                <w:szCs w:val="22"/>
              </w:rPr>
              <w:t>holding Mia’s hand. Grandma is flustered and stressed.</w:t>
            </w:r>
            <w:r w:rsidR="00E420A3" w:rsidRPr="00A10E06">
              <w:rPr>
                <w:rFonts w:asciiTheme="minorHAnsi" w:hAnsiTheme="minorHAnsi" w:cstheme="minorHAnsi"/>
                <w:sz w:val="22"/>
                <w:szCs w:val="22"/>
              </w:rPr>
              <w:t xml:space="preserve">  </w:t>
            </w:r>
            <w:r w:rsidR="006946E4" w:rsidRPr="00A10E06">
              <w:rPr>
                <w:rFonts w:asciiTheme="minorHAnsi" w:hAnsiTheme="minorHAnsi" w:cstheme="minorHAnsi"/>
                <w:sz w:val="22"/>
                <w:szCs w:val="22"/>
              </w:rPr>
              <w:t>“I</w:t>
            </w:r>
            <w:r w:rsidR="00822474" w:rsidRPr="00A10E06">
              <w:rPr>
                <w:rFonts w:asciiTheme="minorHAnsi" w:hAnsiTheme="minorHAnsi" w:cstheme="minorHAnsi"/>
                <w:sz w:val="22"/>
                <w:szCs w:val="22"/>
              </w:rPr>
              <w:t xml:space="preserve"> was hoping Mia would be okay, but her mouth kept bleeding. </w:t>
            </w:r>
            <w:r w:rsidR="00E420A3" w:rsidRPr="00A10E06">
              <w:rPr>
                <w:rFonts w:asciiTheme="minorHAnsi" w:hAnsiTheme="minorHAnsi" w:cstheme="minorHAnsi"/>
                <w:sz w:val="22"/>
                <w:szCs w:val="22"/>
              </w:rPr>
              <w:t>M</w:t>
            </w:r>
            <w:r w:rsidR="00822474" w:rsidRPr="00A10E06">
              <w:rPr>
                <w:rFonts w:asciiTheme="minorHAnsi" w:hAnsiTheme="minorHAnsi" w:cstheme="minorHAnsi"/>
                <w:sz w:val="22"/>
                <w:szCs w:val="22"/>
              </w:rPr>
              <w:t xml:space="preserve">y daughter is going to be so upset with me. I should never have let her </w:t>
            </w:r>
            <w:r w:rsidR="00E420A3" w:rsidRPr="00A10E06">
              <w:rPr>
                <w:rFonts w:asciiTheme="minorHAnsi" w:hAnsiTheme="minorHAnsi" w:cstheme="minorHAnsi"/>
                <w:sz w:val="22"/>
                <w:szCs w:val="22"/>
              </w:rPr>
              <w:t>climb on those monkey bars</w:t>
            </w:r>
            <w:r w:rsidR="00E76808" w:rsidRPr="00A10E06">
              <w:rPr>
                <w:rFonts w:asciiTheme="minorHAnsi" w:hAnsiTheme="minorHAnsi" w:cstheme="minorHAnsi"/>
                <w:sz w:val="22"/>
                <w:szCs w:val="22"/>
              </w:rPr>
              <w:t xml:space="preserve"> in the park</w:t>
            </w:r>
            <w:r w:rsidR="00822474" w:rsidRPr="00A10E06">
              <w:rPr>
                <w:rFonts w:asciiTheme="minorHAnsi" w:hAnsiTheme="minorHAnsi" w:cstheme="minorHAnsi"/>
                <w:sz w:val="22"/>
                <w:szCs w:val="22"/>
              </w:rPr>
              <w:t>. I should have made her stay home and do homework</w:t>
            </w:r>
            <w:r w:rsidR="0040001F" w:rsidRPr="00A10E06">
              <w:rPr>
                <w:rFonts w:asciiTheme="minorHAnsi" w:hAnsiTheme="minorHAnsi" w:cstheme="minorHAnsi"/>
                <w:sz w:val="22"/>
                <w:szCs w:val="22"/>
              </w:rPr>
              <w:t>,</w:t>
            </w:r>
            <w:r w:rsidR="00E76808" w:rsidRPr="00A10E06">
              <w:rPr>
                <w:rFonts w:asciiTheme="minorHAnsi" w:hAnsiTheme="minorHAnsi" w:cstheme="minorHAnsi"/>
                <w:sz w:val="22"/>
                <w:szCs w:val="22"/>
              </w:rPr>
              <w:t xml:space="preserve"> but it was such a nice </w:t>
            </w:r>
            <w:r w:rsidR="00822474" w:rsidRPr="00A10E06">
              <w:rPr>
                <w:rFonts w:asciiTheme="minorHAnsi" w:hAnsiTheme="minorHAnsi" w:cstheme="minorHAnsi"/>
                <w:sz w:val="22"/>
                <w:szCs w:val="22"/>
              </w:rPr>
              <w:t>day and it’s good for children to play outside</w:t>
            </w:r>
            <w:r w:rsidR="000F2898" w:rsidRPr="00A10E06">
              <w:rPr>
                <w:rFonts w:asciiTheme="minorHAnsi" w:hAnsiTheme="minorHAnsi" w:cstheme="minorHAnsi"/>
                <w:sz w:val="22"/>
                <w:szCs w:val="22"/>
              </w:rPr>
              <w:t xml:space="preserve"> –</w:t>
            </w:r>
            <w:r w:rsidR="00E420A3" w:rsidRPr="00A10E06">
              <w:rPr>
                <w:rFonts w:asciiTheme="minorHAnsi" w:hAnsiTheme="minorHAnsi" w:cstheme="minorHAnsi"/>
                <w:sz w:val="22"/>
                <w:szCs w:val="22"/>
              </w:rPr>
              <w:t xml:space="preserve"> </w:t>
            </w:r>
            <w:r w:rsidR="00822474" w:rsidRPr="00A10E06">
              <w:rPr>
                <w:rFonts w:asciiTheme="minorHAnsi" w:hAnsiTheme="minorHAnsi" w:cstheme="minorHAnsi"/>
                <w:sz w:val="22"/>
                <w:szCs w:val="22"/>
              </w:rPr>
              <w:t>much more important than school work</w:t>
            </w:r>
            <w:r w:rsidR="007C5F6C" w:rsidRPr="00A10E06">
              <w:rPr>
                <w:rFonts w:asciiTheme="minorHAnsi" w:hAnsiTheme="minorHAnsi" w:cstheme="minorHAnsi"/>
                <w:sz w:val="22"/>
                <w:szCs w:val="22"/>
              </w:rPr>
              <w:t>.”</w:t>
            </w:r>
          </w:p>
          <w:p w14:paraId="27587ABE" w14:textId="77777777" w:rsidR="00E420A3" w:rsidRPr="00A10E06" w:rsidRDefault="00E420A3" w:rsidP="00966666">
            <w:pPr>
              <w:rPr>
                <w:rFonts w:asciiTheme="minorHAnsi" w:hAnsiTheme="minorHAnsi" w:cstheme="minorHAnsi"/>
                <w:sz w:val="22"/>
                <w:szCs w:val="22"/>
              </w:rPr>
            </w:pPr>
          </w:p>
          <w:p w14:paraId="086985FF" w14:textId="0CEBD20C" w:rsidR="0040001F" w:rsidRPr="00A10E06" w:rsidRDefault="006D07F9" w:rsidP="00966666">
            <w:pPr>
              <w:rPr>
                <w:rFonts w:asciiTheme="minorHAnsi" w:hAnsiTheme="minorHAnsi" w:cstheme="minorHAnsi"/>
                <w:sz w:val="22"/>
                <w:szCs w:val="22"/>
              </w:rPr>
            </w:pPr>
            <w:r w:rsidRPr="00A10E06">
              <w:rPr>
                <w:rFonts w:asciiTheme="minorHAnsi" w:hAnsiTheme="minorHAnsi" w:cstheme="minorHAnsi"/>
                <w:b/>
                <w:sz w:val="22"/>
                <w:szCs w:val="22"/>
              </w:rPr>
              <w:t>Grandma</w:t>
            </w:r>
            <w:r w:rsidRPr="00A10E06">
              <w:rPr>
                <w:rFonts w:asciiTheme="minorHAnsi" w:hAnsiTheme="minorHAnsi" w:cstheme="minorHAnsi"/>
                <w:sz w:val="22"/>
                <w:szCs w:val="22"/>
              </w:rPr>
              <w:t xml:space="preserve">: </w:t>
            </w:r>
            <w:r w:rsidR="0040001F" w:rsidRPr="00A10E06">
              <w:rPr>
                <w:rFonts w:asciiTheme="minorHAnsi" w:hAnsiTheme="minorHAnsi" w:cstheme="minorHAnsi"/>
                <w:sz w:val="22"/>
                <w:szCs w:val="22"/>
              </w:rPr>
              <w:t>“</w:t>
            </w:r>
            <w:r w:rsidR="002A7233" w:rsidRPr="00A10E06">
              <w:rPr>
                <w:rFonts w:asciiTheme="minorHAnsi" w:hAnsiTheme="minorHAnsi" w:cstheme="minorHAnsi"/>
                <w:sz w:val="22"/>
                <w:szCs w:val="22"/>
              </w:rPr>
              <w:t xml:space="preserve">She fell about an hour and a half ago. It happened so fast. </w:t>
            </w:r>
            <w:r w:rsidR="00890ACE" w:rsidRPr="00A10E06">
              <w:rPr>
                <w:rFonts w:asciiTheme="minorHAnsi" w:hAnsiTheme="minorHAnsi" w:cstheme="minorHAnsi"/>
                <w:sz w:val="22"/>
                <w:szCs w:val="22"/>
              </w:rPr>
              <w:t xml:space="preserve">I just turned my back and she was on the ground. </w:t>
            </w:r>
            <w:r w:rsidRPr="00A10E06">
              <w:rPr>
                <w:rFonts w:asciiTheme="minorHAnsi" w:hAnsiTheme="minorHAnsi" w:cstheme="minorHAnsi"/>
                <w:sz w:val="22"/>
                <w:szCs w:val="22"/>
              </w:rPr>
              <w:t>I took her home, washed her face and gave her some acetaminophen but it didn’t really work and the tooth looked much smaller than it should have, so I brought her here. She doesn’t have any other injuries.  Just a few scrap</w:t>
            </w:r>
            <w:r w:rsidR="00256617" w:rsidRPr="00A10E06">
              <w:rPr>
                <w:rFonts w:asciiTheme="minorHAnsi" w:hAnsiTheme="minorHAnsi" w:cstheme="minorHAnsi"/>
                <w:sz w:val="22"/>
                <w:szCs w:val="22"/>
              </w:rPr>
              <w:t>e</w:t>
            </w:r>
            <w:r w:rsidRPr="00A10E06">
              <w:rPr>
                <w:rFonts w:asciiTheme="minorHAnsi" w:hAnsiTheme="minorHAnsi" w:cstheme="minorHAnsi"/>
                <w:sz w:val="22"/>
                <w:szCs w:val="22"/>
              </w:rPr>
              <w:t xml:space="preserve">s on her hands and the small bump on her head. </w:t>
            </w:r>
            <w:r w:rsidR="00890ACE" w:rsidRPr="00A10E06">
              <w:rPr>
                <w:rFonts w:asciiTheme="minorHAnsi" w:hAnsiTheme="minorHAnsi" w:cstheme="minorHAnsi"/>
                <w:sz w:val="22"/>
                <w:szCs w:val="22"/>
              </w:rPr>
              <w:t>Now my daughter will really think I’m too old to care for Mia</w:t>
            </w:r>
            <w:r w:rsidR="00256617" w:rsidRPr="00A10E06">
              <w:rPr>
                <w:rFonts w:asciiTheme="minorHAnsi" w:hAnsiTheme="minorHAnsi" w:cstheme="minorHAnsi"/>
                <w:sz w:val="22"/>
                <w:szCs w:val="22"/>
              </w:rPr>
              <w:t>.”</w:t>
            </w:r>
          </w:p>
          <w:p w14:paraId="480EBC71" w14:textId="20F6BB78" w:rsidR="006D07F9" w:rsidRPr="00A10E06" w:rsidRDefault="006D07F9" w:rsidP="00966666">
            <w:pPr>
              <w:rPr>
                <w:rFonts w:asciiTheme="minorHAnsi" w:hAnsiTheme="minorHAnsi" w:cstheme="minorHAnsi"/>
                <w:sz w:val="22"/>
                <w:szCs w:val="22"/>
              </w:rPr>
            </w:pPr>
            <w:r w:rsidRPr="00A10E06" w:rsidDel="006D07F9">
              <w:rPr>
                <w:rFonts w:asciiTheme="minorHAnsi" w:hAnsiTheme="minorHAnsi" w:cstheme="minorHAnsi"/>
                <w:sz w:val="22"/>
                <w:szCs w:val="22"/>
              </w:rPr>
              <w:t xml:space="preserve"> </w:t>
            </w:r>
          </w:p>
          <w:p w14:paraId="78600860" w14:textId="4DE5BBC0" w:rsidR="00E76808" w:rsidRPr="00A10E06" w:rsidRDefault="006D07F9" w:rsidP="00966666">
            <w:pPr>
              <w:rPr>
                <w:rFonts w:asciiTheme="minorHAnsi" w:hAnsiTheme="minorHAnsi" w:cstheme="minorHAnsi"/>
                <w:sz w:val="22"/>
                <w:szCs w:val="22"/>
              </w:rPr>
            </w:pPr>
            <w:r w:rsidRPr="00A10E06">
              <w:rPr>
                <w:rFonts w:asciiTheme="minorHAnsi" w:hAnsiTheme="minorHAnsi" w:cstheme="minorHAnsi"/>
                <w:sz w:val="22"/>
                <w:szCs w:val="22"/>
              </w:rPr>
              <w:t>“Will this visit be expensive? My daughter just had a lot of work done on Mia’s teeth.”</w:t>
            </w:r>
          </w:p>
          <w:p w14:paraId="172E361A" w14:textId="77777777" w:rsidR="006D07F9" w:rsidRPr="00A10E06" w:rsidRDefault="006D07F9" w:rsidP="00966666">
            <w:pPr>
              <w:rPr>
                <w:rFonts w:asciiTheme="minorHAnsi" w:hAnsiTheme="minorHAnsi" w:cstheme="minorHAnsi"/>
                <w:sz w:val="22"/>
                <w:szCs w:val="22"/>
              </w:rPr>
            </w:pPr>
          </w:p>
          <w:p w14:paraId="62DE3439" w14:textId="7EA8F33C" w:rsidR="006D07F9" w:rsidRPr="00A10E06" w:rsidRDefault="006D07F9" w:rsidP="006D07F9">
            <w:pPr>
              <w:rPr>
                <w:rFonts w:asciiTheme="minorHAnsi" w:hAnsiTheme="minorHAnsi" w:cstheme="minorHAnsi"/>
                <w:sz w:val="22"/>
                <w:szCs w:val="22"/>
              </w:rPr>
            </w:pPr>
            <w:r w:rsidRPr="00A10E06">
              <w:rPr>
                <w:rFonts w:asciiTheme="minorHAnsi" w:hAnsiTheme="minorHAnsi" w:cstheme="minorHAnsi"/>
                <w:b/>
                <w:sz w:val="22"/>
                <w:szCs w:val="22"/>
              </w:rPr>
              <w:t xml:space="preserve">Mia: </w:t>
            </w:r>
            <w:r w:rsidRPr="00A10E06">
              <w:rPr>
                <w:rFonts w:asciiTheme="minorHAnsi" w:hAnsiTheme="minorHAnsi" w:cstheme="minorHAnsi"/>
                <w:sz w:val="22"/>
                <w:szCs w:val="22"/>
              </w:rPr>
              <w:t>crying</w:t>
            </w:r>
            <w:r w:rsidR="000F2898" w:rsidRPr="00A10E06">
              <w:rPr>
                <w:rFonts w:asciiTheme="minorHAnsi" w:hAnsiTheme="minorHAnsi" w:cstheme="minorHAnsi"/>
                <w:sz w:val="22"/>
                <w:szCs w:val="22"/>
              </w:rPr>
              <w:t>,</w:t>
            </w:r>
            <w:r w:rsidRPr="00A10E06">
              <w:rPr>
                <w:rFonts w:asciiTheme="minorHAnsi" w:hAnsiTheme="minorHAnsi" w:cstheme="minorHAnsi"/>
                <w:sz w:val="22"/>
                <w:szCs w:val="22"/>
              </w:rPr>
              <w:t xml:space="preserve"> “My fingers slipped. I didn’t mean to fall.  Mama will be mad. I don’t want to lose my tooth.”  </w:t>
            </w:r>
          </w:p>
          <w:p w14:paraId="1C7264E6" w14:textId="77777777" w:rsidR="00F22F54" w:rsidRPr="00A10E06" w:rsidRDefault="00F22F54" w:rsidP="006D07F9">
            <w:pPr>
              <w:rPr>
                <w:rFonts w:asciiTheme="minorHAnsi" w:hAnsiTheme="minorHAnsi" w:cstheme="minorHAnsi"/>
                <w:sz w:val="22"/>
                <w:szCs w:val="22"/>
              </w:rPr>
            </w:pPr>
          </w:p>
          <w:p w14:paraId="44B9DB96" w14:textId="013E6190" w:rsidR="0040001F" w:rsidRPr="00A10E06" w:rsidRDefault="00256617" w:rsidP="008D75C9">
            <w:pPr>
              <w:rPr>
                <w:rFonts w:asciiTheme="minorHAnsi" w:hAnsiTheme="minorHAnsi" w:cstheme="minorHAnsi"/>
                <w:sz w:val="22"/>
                <w:szCs w:val="22"/>
              </w:rPr>
            </w:pPr>
            <w:r w:rsidRPr="00A10E06">
              <w:rPr>
                <w:rFonts w:asciiTheme="minorHAnsi" w:hAnsiTheme="minorHAnsi" w:cstheme="minorHAnsi"/>
                <w:b/>
                <w:sz w:val="22"/>
                <w:szCs w:val="22"/>
              </w:rPr>
              <w:t>Grandma</w:t>
            </w:r>
            <w:r w:rsidRPr="00A10E06">
              <w:rPr>
                <w:rFonts w:asciiTheme="minorHAnsi" w:hAnsiTheme="minorHAnsi" w:cstheme="minorHAnsi"/>
                <w:sz w:val="22"/>
                <w:szCs w:val="22"/>
              </w:rPr>
              <w:t xml:space="preserve">: </w:t>
            </w:r>
            <w:r w:rsidR="0040001F" w:rsidRPr="00A10E06">
              <w:rPr>
                <w:rFonts w:asciiTheme="minorHAnsi" w:hAnsiTheme="minorHAnsi" w:cstheme="minorHAnsi"/>
                <w:sz w:val="22"/>
                <w:szCs w:val="22"/>
              </w:rPr>
              <w:t>“I don’t know when her last tetanus shot was</w:t>
            </w:r>
            <w:r w:rsidR="00E420A3" w:rsidRPr="00A10E06">
              <w:rPr>
                <w:rFonts w:asciiTheme="minorHAnsi" w:hAnsiTheme="minorHAnsi" w:cstheme="minorHAnsi"/>
                <w:sz w:val="22"/>
                <w:szCs w:val="22"/>
              </w:rPr>
              <w:t xml:space="preserve"> but I know my daughter t</w:t>
            </w:r>
            <w:r w:rsidR="005A46FB" w:rsidRPr="00A10E06">
              <w:rPr>
                <w:rFonts w:asciiTheme="minorHAnsi" w:hAnsiTheme="minorHAnsi" w:cstheme="minorHAnsi"/>
                <w:sz w:val="22"/>
                <w:szCs w:val="22"/>
              </w:rPr>
              <w:t xml:space="preserve">ook her </w:t>
            </w:r>
            <w:r w:rsidR="00E420A3" w:rsidRPr="00A10E06">
              <w:rPr>
                <w:rFonts w:asciiTheme="minorHAnsi" w:hAnsiTheme="minorHAnsi" w:cstheme="minorHAnsi"/>
                <w:sz w:val="22"/>
                <w:szCs w:val="22"/>
              </w:rPr>
              <w:t>to the clinic</w:t>
            </w:r>
            <w:r w:rsidR="005A46FB" w:rsidRPr="00A10E06">
              <w:rPr>
                <w:rFonts w:asciiTheme="minorHAnsi" w:hAnsiTheme="minorHAnsi" w:cstheme="minorHAnsi"/>
                <w:sz w:val="22"/>
                <w:szCs w:val="22"/>
              </w:rPr>
              <w:t xml:space="preserve"> before she started school </w:t>
            </w:r>
            <w:r w:rsidR="00E420A3" w:rsidRPr="00A10E06">
              <w:rPr>
                <w:rFonts w:asciiTheme="minorHAnsi" w:hAnsiTheme="minorHAnsi" w:cstheme="minorHAnsi"/>
                <w:sz w:val="22"/>
                <w:szCs w:val="22"/>
              </w:rPr>
              <w:t xml:space="preserve">to </w:t>
            </w:r>
            <w:r w:rsidR="005A46FB" w:rsidRPr="00A10E06">
              <w:rPr>
                <w:rFonts w:asciiTheme="minorHAnsi" w:hAnsiTheme="minorHAnsi" w:cstheme="minorHAnsi"/>
                <w:sz w:val="22"/>
                <w:szCs w:val="22"/>
              </w:rPr>
              <w:t xml:space="preserve">get </w:t>
            </w:r>
            <w:r w:rsidR="00E420A3" w:rsidRPr="00A10E06">
              <w:rPr>
                <w:rFonts w:asciiTheme="minorHAnsi" w:hAnsiTheme="minorHAnsi" w:cstheme="minorHAnsi"/>
                <w:sz w:val="22"/>
                <w:szCs w:val="22"/>
              </w:rPr>
              <w:t xml:space="preserve">her shots </w:t>
            </w:r>
            <w:r w:rsidR="0040001F" w:rsidRPr="00A10E06">
              <w:rPr>
                <w:rFonts w:asciiTheme="minorHAnsi" w:hAnsiTheme="minorHAnsi" w:cstheme="minorHAnsi"/>
                <w:sz w:val="22"/>
                <w:szCs w:val="22"/>
              </w:rPr>
              <w:t>up-to-date.  Would that mean that she had a tetanus shot?”</w:t>
            </w:r>
          </w:p>
        </w:tc>
        <w:tc>
          <w:tcPr>
            <w:tcW w:w="3150" w:type="dxa"/>
          </w:tcPr>
          <w:p w14:paraId="2929F10B" w14:textId="77777777" w:rsidR="002F1FFC" w:rsidRPr="00A10E06" w:rsidRDefault="002F1FFC" w:rsidP="002F1FFC">
            <w:pPr>
              <w:rPr>
                <w:rFonts w:asciiTheme="minorHAnsi" w:hAnsiTheme="minorHAnsi" w:cstheme="minorHAnsi"/>
                <w:b/>
                <w:sz w:val="22"/>
                <w:szCs w:val="22"/>
              </w:rPr>
            </w:pPr>
            <w:r w:rsidRPr="00A10E06">
              <w:rPr>
                <w:rFonts w:asciiTheme="minorHAnsi" w:hAnsiTheme="minorHAnsi" w:cstheme="minorHAnsi"/>
                <w:b/>
                <w:sz w:val="22"/>
                <w:szCs w:val="22"/>
              </w:rPr>
              <w:t>Learners should begin by:</w:t>
            </w:r>
          </w:p>
          <w:p w14:paraId="49110DE2" w14:textId="77777777" w:rsidR="002F1FFC" w:rsidRPr="00A10E06" w:rsidRDefault="002F1FFC" w:rsidP="002F1FFC">
            <w:pPr>
              <w:rPr>
                <w:rFonts w:asciiTheme="minorHAnsi" w:hAnsiTheme="minorHAnsi" w:cstheme="minorHAnsi"/>
                <w:b/>
                <w:sz w:val="22"/>
                <w:szCs w:val="22"/>
              </w:rPr>
            </w:pPr>
          </w:p>
          <w:p w14:paraId="2E4E7D9B" w14:textId="77777777" w:rsidR="002F1FFC" w:rsidRPr="00A10E06" w:rsidRDefault="002F1FFC" w:rsidP="00FE2B71">
            <w:pPr>
              <w:pStyle w:val="ListParagraph"/>
              <w:numPr>
                <w:ilvl w:val="0"/>
                <w:numId w:val="1"/>
              </w:numPr>
              <w:contextualSpacing/>
              <w:rPr>
                <w:rFonts w:asciiTheme="minorHAnsi" w:hAnsiTheme="minorHAnsi" w:cstheme="minorHAnsi"/>
                <w:sz w:val="22"/>
                <w:szCs w:val="22"/>
              </w:rPr>
            </w:pPr>
            <w:r w:rsidRPr="00A10E06">
              <w:rPr>
                <w:rFonts w:asciiTheme="minorHAnsi" w:hAnsiTheme="minorHAnsi" w:cstheme="minorHAnsi"/>
                <w:sz w:val="22"/>
                <w:szCs w:val="22"/>
              </w:rPr>
              <w:t>Performing hand hygiene</w:t>
            </w:r>
          </w:p>
          <w:p w14:paraId="1435695F" w14:textId="77777777" w:rsidR="002F1FFC" w:rsidRPr="00A10E06" w:rsidRDefault="002F1FFC" w:rsidP="00FE2B71">
            <w:pPr>
              <w:pStyle w:val="ListParagraph"/>
              <w:numPr>
                <w:ilvl w:val="0"/>
                <w:numId w:val="1"/>
              </w:numPr>
              <w:contextualSpacing/>
              <w:rPr>
                <w:rFonts w:asciiTheme="minorHAnsi" w:hAnsiTheme="minorHAnsi" w:cstheme="minorHAnsi"/>
                <w:sz w:val="22"/>
                <w:szCs w:val="22"/>
              </w:rPr>
            </w:pPr>
            <w:r w:rsidRPr="00A10E06">
              <w:rPr>
                <w:rFonts w:asciiTheme="minorHAnsi" w:hAnsiTheme="minorHAnsi" w:cstheme="minorHAnsi"/>
                <w:sz w:val="22"/>
                <w:szCs w:val="22"/>
              </w:rPr>
              <w:t>Introducing selves</w:t>
            </w:r>
          </w:p>
          <w:p w14:paraId="60180E9E" w14:textId="77777777" w:rsidR="002F1FFC" w:rsidRPr="00A10E06" w:rsidRDefault="002F1FFC" w:rsidP="00FE2B71">
            <w:pPr>
              <w:pStyle w:val="ListParagraph"/>
              <w:numPr>
                <w:ilvl w:val="0"/>
                <w:numId w:val="1"/>
              </w:numPr>
              <w:contextualSpacing/>
              <w:rPr>
                <w:rFonts w:asciiTheme="minorHAnsi" w:hAnsiTheme="minorHAnsi" w:cstheme="minorHAnsi"/>
                <w:sz w:val="22"/>
                <w:szCs w:val="22"/>
              </w:rPr>
            </w:pPr>
            <w:r w:rsidRPr="00A10E06">
              <w:rPr>
                <w:rFonts w:asciiTheme="minorHAnsi" w:hAnsiTheme="minorHAnsi" w:cstheme="minorHAnsi"/>
                <w:sz w:val="22"/>
                <w:szCs w:val="22"/>
              </w:rPr>
              <w:t>Confirming patient ID</w:t>
            </w:r>
          </w:p>
          <w:p w14:paraId="15F5AA94" w14:textId="77777777" w:rsidR="00E420A3" w:rsidRPr="00A10E06" w:rsidRDefault="00E420A3" w:rsidP="00FE2B71">
            <w:pPr>
              <w:pStyle w:val="ListParagraph"/>
              <w:numPr>
                <w:ilvl w:val="0"/>
                <w:numId w:val="1"/>
              </w:numPr>
              <w:contextualSpacing/>
              <w:rPr>
                <w:rFonts w:asciiTheme="minorHAnsi" w:hAnsiTheme="minorHAnsi" w:cstheme="minorHAnsi"/>
                <w:sz w:val="22"/>
                <w:szCs w:val="22"/>
              </w:rPr>
            </w:pPr>
            <w:r w:rsidRPr="00A10E06">
              <w:rPr>
                <w:rFonts w:asciiTheme="minorHAnsi" w:hAnsiTheme="minorHAnsi" w:cstheme="minorHAnsi"/>
                <w:sz w:val="22"/>
                <w:szCs w:val="22"/>
              </w:rPr>
              <w:t>Explaining wh</w:t>
            </w:r>
            <w:r w:rsidR="0093338F" w:rsidRPr="00A10E06">
              <w:rPr>
                <w:rFonts w:asciiTheme="minorHAnsi" w:hAnsiTheme="minorHAnsi" w:cstheme="minorHAnsi"/>
                <w:sz w:val="22"/>
                <w:szCs w:val="22"/>
              </w:rPr>
              <w:t>a</w:t>
            </w:r>
            <w:r w:rsidRPr="00A10E06">
              <w:rPr>
                <w:rFonts w:asciiTheme="minorHAnsi" w:hAnsiTheme="minorHAnsi" w:cstheme="minorHAnsi"/>
                <w:sz w:val="22"/>
                <w:szCs w:val="22"/>
              </w:rPr>
              <w:t>t they are going to do.</w:t>
            </w:r>
          </w:p>
          <w:p w14:paraId="0C9DA7D1" w14:textId="2AAC9FE4" w:rsidR="002F1FFC" w:rsidRPr="00A10E06" w:rsidRDefault="00256617" w:rsidP="00FE2B71">
            <w:pPr>
              <w:pStyle w:val="ListParagraph"/>
              <w:numPr>
                <w:ilvl w:val="0"/>
                <w:numId w:val="1"/>
              </w:numPr>
              <w:contextualSpacing/>
              <w:rPr>
                <w:rFonts w:asciiTheme="minorHAnsi" w:hAnsiTheme="minorHAnsi" w:cstheme="minorHAnsi"/>
                <w:sz w:val="22"/>
                <w:szCs w:val="22"/>
              </w:rPr>
            </w:pPr>
            <w:r w:rsidRPr="00A10E06">
              <w:rPr>
                <w:rFonts w:asciiTheme="minorHAnsi" w:hAnsiTheme="minorHAnsi" w:cstheme="minorHAnsi"/>
                <w:sz w:val="22"/>
                <w:szCs w:val="22"/>
              </w:rPr>
              <w:t>Reassuring</w:t>
            </w:r>
            <w:r w:rsidR="006D07F9" w:rsidRPr="00A10E06">
              <w:rPr>
                <w:rFonts w:asciiTheme="minorHAnsi" w:hAnsiTheme="minorHAnsi" w:cstheme="minorHAnsi"/>
                <w:sz w:val="22"/>
                <w:szCs w:val="22"/>
              </w:rPr>
              <w:t xml:space="preserve"> grandma that she did the right thing by bringing Mia to the ER.  </w:t>
            </w:r>
          </w:p>
          <w:p w14:paraId="00871DCC" w14:textId="77777777" w:rsidR="008D75C9" w:rsidRPr="00A10E06" w:rsidRDefault="008D75C9" w:rsidP="00E420A3">
            <w:pPr>
              <w:contextualSpacing/>
              <w:rPr>
                <w:rFonts w:asciiTheme="minorHAnsi" w:hAnsiTheme="minorHAnsi" w:cstheme="minorHAnsi"/>
                <w:sz w:val="22"/>
                <w:szCs w:val="22"/>
              </w:rPr>
            </w:pPr>
          </w:p>
          <w:p w14:paraId="44C7D7D3" w14:textId="362EDD21" w:rsidR="002A7233" w:rsidRPr="00A10E06" w:rsidRDefault="002A7233" w:rsidP="00E420A3">
            <w:pPr>
              <w:contextualSpacing/>
              <w:rPr>
                <w:rFonts w:asciiTheme="minorHAnsi" w:hAnsiTheme="minorHAnsi" w:cstheme="minorHAnsi"/>
                <w:sz w:val="22"/>
                <w:szCs w:val="22"/>
              </w:rPr>
            </w:pPr>
          </w:p>
          <w:p w14:paraId="3EE6129E" w14:textId="1B650E78" w:rsidR="00F22F54" w:rsidRPr="00A10E06" w:rsidRDefault="00F22F54" w:rsidP="00E420A3">
            <w:pPr>
              <w:contextualSpacing/>
              <w:rPr>
                <w:rFonts w:asciiTheme="minorHAnsi" w:hAnsiTheme="minorHAnsi" w:cstheme="minorHAnsi"/>
                <w:sz w:val="22"/>
                <w:szCs w:val="22"/>
              </w:rPr>
            </w:pPr>
          </w:p>
          <w:p w14:paraId="41AF8EB2" w14:textId="77777777" w:rsidR="002A7233" w:rsidRPr="00A10E06" w:rsidRDefault="002A7233" w:rsidP="00E420A3">
            <w:pPr>
              <w:contextualSpacing/>
              <w:rPr>
                <w:rFonts w:asciiTheme="minorHAnsi" w:hAnsiTheme="minorHAnsi" w:cstheme="minorHAnsi"/>
                <w:sz w:val="22"/>
                <w:szCs w:val="22"/>
              </w:rPr>
            </w:pPr>
          </w:p>
          <w:p w14:paraId="5AAA8EE3" w14:textId="77777777" w:rsidR="0093338F" w:rsidRPr="00A10E06" w:rsidRDefault="0093338F" w:rsidP="0093338F">
            <w:pPr>
              <w:rPr>
                <w:rFonts w:asciiTheme="minorHAnsi" w:hAnsiTheme="minorHAnsi" w:cstheme="minorHAnsi"/>
                <w:b/>
                <w:sz w:val="22"/>
                <w:szCs w:val="22"/>
              </w:rPr>
            </w:pPr>
            <w:r w:rsidRPr="00A10E06">
              <w:rPr>
                <w:rFonts w:asciiTheme="minorHAnsi" w:hAnsiTheme="minorHAnsi" w:cstheme="minorHAnsi"/>
                <w:b/>
                <w:sz w:val="22"/>
                <w:szCs w:val="22"/>
              </w:rPr>
              <w:t>Learners are expected to:</w:t>
            </w:r>
          </w:p>
          <w:p w14:paraId="5C3880AA" w14:textId="77777777" w:rsidR="002A7233" w:rsidRPr="00A10E06" w:rsidRDefault="002A7233" w:rsidP="0093338F">
            <w:pPr>
              <w:rPr>
                <w:rFonts w:asciiTheme="minorHAnsi" w:hAnsiTheme="minorHAnsi" w:cstheme="minorHAnsi"/>
                <w:sz w:val="22"/>
                <w:szCs w:val="22"/>
              </w:rPr>
            </w:pPr>
          </w:p>
          <w:p w14:paraId="7EACF0AA" w14:textId="77777777" w:rsidR="00257F4E" w:rsidRPr="00A10E06" w:rsidRDefault="002A7233" w:rsidP="0093338F">
            <w:pPr>
              <w:rPr>
                <w:rFonts w:asciiTheme="minorHAnsi" w:hAnsiTheme="minorHAnsi" w:cstheme="minorHAnsi"/>
                <w:sz w:val="22"/>
                <w:szCs w:val="22"/>
              </w:rPr>
            </w:pPr>
            <w:r w:rsidRPr="00A10E06">
              <w:rPr>
                <w:rFonts w:asciiTheme="minorHAnsi" w:hAnsiTheme="minorHAnsi" w:cstheme="minorHAnsi"/>
                <w:sz w:val="22"/>
                <w:szCs w:val="22"/>
              </w:rPr>
              <w:t>Ask for</w:t>
            </w:r>
            <w:r w:rsidR="00E60A14" w:rsidRPr="00A10E06">
              <w:rPr>
                <w:rFonts w:asciiTheme="minorHAnsi" w:hAnsiTheme="minorHAnsi" w:cstheme="minorHAnsi"/>
                <w:sz w:val="22"/>
                <w:szCs w:val="22"/>
              </w:rPr>
              <w:t xml:space="preserve"> details regarding</w:t>
            </w:r>
            <w:r w:rsidR="00257F4E" w:rsidRPr="00A10E06">
              <w:rPr>
                <w:rFonts w:asciiTheme="minorHAnsi" w:hAnsiTheme="minorHAnsi" w:cstheme="minorHAnsi"/>
                <w:sz w:val="22"/>
                <w:szCs w:val="22"/>
              </w:rPr>
              <w:t xml:space="preserve"> injury</w:t>
            </w:r>
            <w:r w:rsidR="0050446A" w:rsidRPr="00A10E06">
              <w:rPr>
                <w:rFonts w:asciiTheme="minorHAnsi" w:hAnsiTheme="minorHAnsi" w:cstheme="minorHAnsi"/>
                <w:sz w:val="22"/>
                <w:szCs w:val="22"/>
              </w:rPr>
              <w:t xml:space="preserve"> (students should ask Grandma and Mia)</w:t>
            </w:r>
          </w:p>
          <w:p w14:paraId="4B99B413" w14:textId="77777777" w:rsidR="00257F4E" w:rsidRPr="00A10E06" w:rsidRDefault="00257F4E" w:rsidP="00F22F54">
            <w:pPr>
              <w:pStyle w:val="ListParagraph"/>
              <w:numPr>
                <w:ilvl w:val="0"/>
                <w:numId w:val="1"/>
              </w:numPr>
              <w:contextualSpacing/>
              <w:rPr>
                <w:rFonts w:asciiTheme="minorHAnsi" w:hAnsiTheme="minorHAnsi" w:cstheme="minorHAnsi"/>
                <w:sz w:val="22"/>
                <w:szCs w:val="22"/>
              </w:rPr>
            </w:pPr>
            <w:r w:rsidRPr="00A10E06">
              <w:rPr>
                <w:rFonts w:asciiTheme="minorHAnsi" w:hAnsiTheme="minorHAnsi" w:cstheme="minorHAnsi"/>
                <w:sz w:val="22"/>
                <w:szCs w:val="22"/>
              </w:rPr>
              <w:t xml:space="preserve">What time did injury </w:t>
            </w:r>
            <w:r w:rsidR="00237485" w:rsidRPr="00A10E06">
              <w:rPr>
                <w:rFonts w:asciiTheme="minorHAnsi" w:hAnsiTheme="minorHAnsi" w:cstheme="minorHAnsi"/>
                <w:sz w:val="22"/>
                <w:szCs w:val="22"/>
              </w:rPr>
              <w:t>occur?</w:t>
            </w:r>
          </w:p>
          <w:p w14:paraId="629E22BA" w14:textId="77777777" w:rsidR="00257F4E" w:rsidRPr="00A10E06" w:rsidRDefault="00257F4E" w:rsidP="00F22F54">
            <w:pPr>
              <w:pStyle w:val="ListParagraph"/>
              <w:numPr>
                <w:ilvl w:val="0"/>
                <w:numId w:val="1"/>
              </w:numPr>
              <w:contextualSpacing/>
              <w:rPr>
                <w:rFonts w:asciiTheme="minorHAnsi" w:hAnsiTheme="minorHAnsi" w:cstheme="minorHAnsi"/>
                <w:sz w:val="22"/>
                <w:szCs w:val="22"/>
              </w:rPr>
            </w:pPr>
            <w:r w:rsidRPr="00A10E06">
              <w:rPr>
                <w:rFonts w:asciiTheme="minorHAnsi" w:hAnsiTheme="minorHAnsi" w:cstheme="minorHAnsi"/>
                <w:sz w:val="22"/>
                <w:szCs w:val="22"/>
              </w:rPr>
              <w:t>Where did injury occur</w:t>
            </w:r>
          </w:p>
          <w:p w14:paraId="67A73400" w14:textId="77777777" w:rsidR="00257F4E" w:rsidRPr="00A10E06" w:rsidRDefault="00257F4E" w:rsidP="00F22F54">
            <w:pPr>
              <w:pStyle w:val="ListParagraph"/>
              <w:numPr>
                <w:ilvl w:val="0"/>
                <w:numId w:val="1"/>
              </w:numPr>
              <w:contextualSpacing/>
              <w:rPr>
                <w:rFonts w:asciiTheme="minorHAnsi" w:hAnsiTheme="minorHAnsi" w:cstheme="minorHAnsi"/>
                <w:sz w:val="22"/>
                <w:szCs w:val="22"/>
              </w:rPr>
            </w:pPr>
            <w:r w:rsidRPr="00A10E06">
              <w:rPr>
                <w:rFonts w:asciiTheme="minorHAnsi" w:hAnsiTheme="minorHAnsi" w:cstheme="minorHAnsi"/>
                <w:sz w:val="22"/>
                <w:szCs w:val="22"/>
              </w:rPr>
              <w:t>How did injury occur</w:t>
            </w:r>
          </w:p>
          <w:p w14:paraId="1482DC90" w14:textId="77777777" w:rsidR="00257F4E" w:rsidRPr="00A10E06" w:rsidRDefault="00E60A14" w:rsidP="00F22F54">
            <w:pPr>
              <w:pStyle w:val="ListParagraph"/>
              <w:numPr>
                <w:ilvl w:val="0"/>
                <w:numId w:val="1"/>
              </w:numPr>
              <w:contextualSpacing/>
              <w:rPr>
                <w:rFonts w:asciiTheme="minorHAnsi" w:hAnsiTheme="minorHAnsi" w:cstheme="minorHAnsi"/>
                <w:sz w:val="22"/>
                <w:szCs w:val="22"/>
              </w:rPr>
            </w:pPr>
            <w:r w:rsidRPr="00A10E06">
              <w:rPr>
                <w:rFonts w:asciiTheme="minorHAnsi" w:hAnsiTheme="minorHAnsi" w:cstheme="minorHAnsi"/>
                <w:sz w:val="22"/>
                <w:szCs w:val="22"/>
              </w:rPr>
              <w:t>Other</w:t>
            </w:r>
            <w:r w:rsidR="00257F4E" w:rsidRPr="00A10E06">
              <w:rPr>
                <w:rFonts w:asciiTheme="minorHAnsi" w:hAnsiTheme="minorHAnsi" w:cstheme="minorHAnsi"/>
                <w:sz w:val="22"/>
                <w:szCs w:val="22"/>
              </w:rPr>
              <w:t xml:space="preserve"> associated injuries</w:t>
            </w:r>
          </w:p>
          <w:p w14:paraId="656E9962" w14:textId="77777777" w:rsidR="006D07F9" w:rsidRPr="00A10E06" w:rsidRDefault="006D07F9" w:rsidP="002A7233">
            <w:pPr>
              <w:rPr>
                <w:rFonts w:asciiTheme="minorHAnsi" w:hAnsiTheme="minorHAnsi" w:cstheme="minorHAnsi"/>
                <w:sz w:val="22"/>
                <w:szCs w:val="22"/>
              </w:rPr>
            </w:pPr>
          </w:p>
          <w:p w14:paraId="5EFF2A94" w14:textId="77777777" w:rsidR="006D07F9" w:rsidRPr="00A10E06" w:rsidRDefault="006D07F9" w:rsidP="002A7233">
            <w:pPr>
              <w:rPr>
                <w:rFonts w:asciiTheme="minorHAnsi" w:hAnsiTheme="minorHAnsi" w:cstheme="minorHAnsi"/>
                <w:sz w:val="22"/>
                <w:szCs w:val="22"/>
              </w:rPr>
            </w:pPr>
          </w:p>
          <w:p w14:paraId="7E1151C5" w14:textId="77777777" w:rsidR="006D07F9" w:rsidRPr="00A10E06" w:rsidRDefault="006D07F9" w:rsidP="002A7233">
            <w:pPr>
              <w:rPr>
                <w:rFonts w:asciiTheme="minorHAnsi" w:hAnsiTheme="minorHAnsi" w:cstheme="minorHAnsi"/>
                <w:sz w:val="22"/>
                <w:szCs w:val="22"/>
              </w:rPr>
            </w:pPr>
          </w:p>
          <w:p w14:paraId="797AE2E1" w14:textId="77777777" w:rsidR="006D07F9" w:rsidRPr="00A10E06" w:rsidRDefault="006D07F9" w:rsidP="002A7233">
            <w:pPr>
              <w:rPr>
                <w:rFonts w:asciiTheme="minorHAnsi" w:hAnsiTheme="minorHAnsi" w:cstheme="minorHAnsi"/>
                <w:sz w:val="22"/>
                <w:szCs w:val="22"/>
              </w:rPr>
            </w:pPr>
          </w:p>
          <w:p w14:paraId="7A5EDCBA" w14:textId="77777777" w:rsidR="006D07F9" w:rsidRPr="00A10E06" w:rsidRDefault="006D07F9" w:rsidP="002A7233">
            <w:pPr>
              <w:rPr>
                <w:rFonts w:asciiTheme="minorHAnsi" w:hAnsiTheme="minorHAnsi" w:cstheme="minorHAnsi"/>
                <w:sz w:val="22"/>
                <w:szCs w:val="22"/>
              </w:rPr>
            </w:pPr>
          </w:p>
          <w:p w14:paraId="2446C9AD" w14:textId="77777777" w:rsidR="006D07F9" w:rsidRPr="00A10E06" w:rsidRDefault="006D07F9" w:rsidP="002A7233">
            <w:pPr>
              <w:rPr>
                <w:rFonts w:asciiTheme="minorHAnsi" w:hAnsiTheme="minorHAnsi" w:cstheme="minorHAnsi"/>
                <w:sz w:val="22"/>
                <w:szCs w:val="22"/>
              </w:rPr>
            </w:pPr>
          </w:p>
          <w:p w14:paraId="4AB3C04C" w14:textId="1E047969" w:rsidR="006D07F9" w:rsidRPr="00A10E06" w:rsidRDefault="006D07F9" w:rsidP="002A7233">
            <w:pPr>
              <w:rPr>
                <w:rFonts w:asciiTheme="minorHAnsi" w:hAnsiTheme="minorHAnsi" w:cstheme="minorHAnsi"/>
                <w:sz w:val="22"/>
                <w:szCs w:val="22"/>
              </w:rPr>
            </w:pPr>
          </w:p>
          <w:p w14:paraId="2CB26239" w14:textId="77777777" w:rsidR="00BE4BC6" w:rsidRPr="00A10E06" w:rsidRDefault="00BE4BC6" w:rsidP="002A7233">
            <w:pPr>
              <w:rPr>
                <w:rFonts w:asciiTheme="minorHAnsi" w:hAnsiTheme="minorHAnsi" w:cstheme="minorHAnsi"/>
                <w:sz w:val="22"/>
                <w:szCs w:val="22"/>
              </w:rPr>
            </w:pPr>
          </w:p>
          <w:p w14:paraId="616AE540" w14:textId="77777777" w:rsidR="00F22F54" w:rsidRPr="00A10E06" w:rsidRDefault="00F22F54" w:rsidP="002A7233">
            <w:pPr>
              <w:rPr>
                <w:rFonts w:asciiTheme="minorHAnsi" w:hAnsiTheme="minorHAnsi" w:cstheme="minorHAnsi"/>
                <w:sz w:val="22"/>
                <w:szCs w:val="22"/>
              </w:rPr>
            </w:pPr>
          </w:p>
          <w:p w14:paraId="1BDF55FB" w14:textId="77777777" w:rsidR="006D07F9" w:rsidRPr="00A10E06" w:rsidRDefault="006D07F9" w:rsidP="002A7233">
            <w:pPr>
              <w:rPr>
                <w:rFonts w:asciiTheme="minorHAnsi" w:hAnsiTheme="minorHAnsi" w:cstheme="minorHAnsi"/>
                <w:sz w:val="22"/>
                <w:szCs w:val="22"/>
              </w:rPr>
            </w:pPr>
          </w:p>
          <w:p w14:paraId="61F241B1" w14:textId="77777777" w:rsidR="00257F4E" w:rsidRPr="00A10E06" w:rsidRDefault="002A7233" w:rsidP="00F22F54">
            <w:pPr>
              <w:pStyle w:val="ListParagraph"/>
              <w:numPr>
                <w:ilvl w:val="0"/>
                <w:numId w:val="26"/>
              </w:numPr>
              <w:contextualSpacing/>
              <w:rPr>
                <w:rFonts w:asciiTheme="minorHAnsi" w:hAnsiTheme="minorHAnsi" w:cstheme="minorHAnsi"/>
                <w:sz w:val="22"/>
                <w:szCs w:val="22"/>
              </w:rPr>
            </w:pPr>
            <w:r w:rsidRPr="00A10E06">
              <w:rPr>
                <w:rFonts w:asciiTheme="minorHAnsi" w:hAnsiTheme="minorHAnsi" w:cstheme="minorHAnsi"/>
                <w:sz w:val="22"/>
                <w:szCs w:val="22"/>
              </w:rPr>
              <w:t>Ask d</w:t>
            </w:r>
            <w:r w:rsidR="00257F4E" w:rsidRPr="00A10E06">
              <w:rPr>
                <w:rFonts w:asciiTheme="minorHAnsi" w:hAnsiTheme="minorHAnsi" w:cstheme="minorHAnsi"/>
                <w:sz w:val="22"/>
                <w:szCs w:val="22"/>
              </w:rPr>
              <w:t>ate of last tetanus</w:t>
            </w:r>
            <w:r w:rsidRPr="00A10E06">
              <w:rPr>
                <w:rFonts w:asciiTheme="minorHAnsi" w:hAnsiTheme="minorHAnsi" w:cstheme="minorHAnsi"/>
                <w:sz w:val="22"/>
                <w:szCs w:val="22"/>
              </w:rPr>
              <w:t xml:space="preserve"> shot.</w:t>
            </w:r>
          </w:p>
        </w:tc>
        <w:tc>
          <w:tcPr>
            <w:tcW w:w="2515" w:type="dxa"/>
          </w:tcPr>
          <w:p w14:paraId="6AF1068F" w14:textId="77777777" w:rsidR="00660918" w:rsidRPr="00A10E06" w:rsidRDefault="00660918" w:rsidP="00660918">
            <w:pPr>
              <w:rPr>
                <w:rFonts w:asciiTheme="minorHAnsi" w:hAnsiTheme="minorHAnsi" w:cstheme="minorHAnsi"/>
                <w:sz w:val="22"/>
                <w:szCs w:val="22"/>
              </w:rPr>
            </w:pPr>
            <w:r w:rsidRPr="00A10E06">
              <w:rPr>
                <w:rFonts w:asciiTheme="minorHAnsi" w:hAnsiTheme="minorHAnsi" w:cstheme="minorHAnsi"/>
                <w:b/>
                <w:sz w:val="22"/>
                <w:szCs w:val="22"/>
              </w:rPr>
              <w:t>Role member providing cue</w:t>
            </w:r>
            <w:r w:rsidRPr="00A10E06">
              <w:rPr>
                <w:rFonts w:asciiTheme="minorHAnsi" w:hAnsiTheme="minorHAnsi" w:cstheme="minorHAnsi"/>
                <w:sz w:val="22"/>
                <w:szCs w:val="22"/>
              </w:rPr>
              <w:t xml:space="preserve">: </w:t>
            </w:r>
            <w:r w:rsidR="0040001F" w:rsidRPr="00A10E06">
              <w:rPr>
                <w:rFonts w:asciiTheme="minorHAnsi" w:hAnsiTheme="minorHAnsi" w:cstheme="minorHAnsi"/>
                <w:sz w:val="22"/>
                <w:szCs w:val="22"/>
              </w:rPr>
              <w:t xml:space="preserve">Grandma </w:t>
            </w:r>
          </w:p>
          <w:p w14:paraId="3B959DA7" w14:textId="77777777" w:rsidR="00493214" w:rsidRPr="00A10E06" w:rsidRDefault="00493214" w:rsidP="00660918">
            <w:pPr>
              <w:rPr>
                <w:rFonts w:asciiTheme="minorHAnsi" w:hAnsiTheme="minorHAnsi" w:cstheme="minorHAnsi"/>
                <w:sz w:val="22"/>
                <w:szCs w:val="22"/>
              </w:rPr>
            </w:pPr>
          </w:p>
          <w:p w14:paraId="62946169" w14:textId="04C51295" w:rsidR="00256617" w:rsidRPr="00A10E06" w:rsidRDefault="0040001F" w:rsidP="00660918">
            <w:pPr>
              <w:rPr>
                <w:rFonts w:asciiTheme="minorHAnsi" w:hAnsiTheme="minorHAnsi" w:cstheme="minorHAnsi"/>
                <w:sz w:val="22"/>
                <w:szCs w:val="22"/>
              </w:rPr>
            </w:pPr>
            <w:r w:rsidRPr="00A10E06">
              <w:rPr>
                <w:rFonts w:asciiTheme="minorHAnsi" w:hAnsiTheme="minorHAnsi" w:cstheme="minorHAnsi"/>
                <w:b/>
                <w:sz w:val="22"/>
                <w:szCs w:val="22"/>
              </w:rPr>
              <w:t>Cue</w:t>
            </w:r>
            <w:r w:rsidRPr="00A10E06">
              <w:rPr>
                <w:rFonts w:asciiTheme="minorHAnsi" w:hAnsiTheme="minorHAnsi" w:cstheme="minorHAnsi"/>
                <w:sz w:val="22"/>
                <w:szCs w:val="22"/>
              </w:rPr>
              <w:t xml:space="preserve">: If </w:t>
            </w:r>
            <w:r w:rsidR="003F0023" w:rsidRPr="00A10E06">
              <w:rPr>
                <w:rFonts w:asciiTheme="minorHAnsi" w:hAnsiTheme="minorHAnsi" w:cstheme="minorHAnsi"/>
                <w:sz w:val="22"/>
                <w:szCs w:val="22"/>
              </w:rPr>
              <w:t>learner</w:t>
            </w:r>
            <w:r w:rsidRPr="00A10E06">
              <w:rPr>
                <w:rFonts w:asciiTheme="minorHAnsi" w:hAnsiTheme="minorHAnsi" w:cstheme="minorHAnsi"/>
                <w:sz w:val="22"/>
                <w:szCs w:val="22"/>
              </w:rPr>
              <w:t xml:space="preserve">s don’t ask </w:t>
            </w:r>
            <w:r w:rsidR="00256617" w:rsidRPr="00A10E06">
              <w:rPr>
                <w:rFonts w:asciiTheme="minorHAnsi" w:hAnsiTheme="minorHAnsi" w:cstheme="minorHAnsi"/>
                <w:sz w:val="22"/>
                <w:szCs w:val="22"/>
              </w:rPr>
              <w:t xml:space="preserve">appropriate questions about injury or tetanus shot, </w:t>
            </w:r>
            <w:r w:rsidRPr="00A10E06">
              <w:rPr>
                <w:rFonts w:asciiTheme="minorHAnsi" w:hAnsiTheme="minorHAnsi" w:cstheme="minorHAnsi"/>
                <w:sz w:val="22"/>
                <w:szCs w:val="22"/>
              </w:rPr>
              <w:t xml:space="preserve">Grandma </w:t>
            </w:r>
            <w:r w:rsidR="00256617" w:rsidRPr="00A10E06">
              <w:rPr>
                <w:rFonts w:asciiTheme="minorHAnsi" w:hAnsiTheme="minorHAnsi" w:cstheme="minorHAnsi"/>
                <w:sz w:val="22"/>
                <w:szCs w:val="22"/>
              </w:rPr>
              <w:t>become</w:t>
            </w:r>
            <w:r w:rsidR="00793DF8" w:rsidRPr="00A10E06">
              <w:rPr>
                <w:rFonts w:asciiTheme="minorHAnsi" w:hAnsiTheme="minorHAnsi" w:cstheme="minorHAnsi"/>
                <w:sz w:val="22"/>
                <w:szCs w:val="22"/>
              </w:rPr>
              <w:t>s</w:t>
            </w:r>
            <w:r w:rsidR="00256617" w:rsidRPr="00A10E06">
              <w:rPr>
                <w:rFonts w:asciiTheme="minorHAnsi" w:hAnsiTheme="minorHAnsi" w:cstheme="minorHAnsi"/>
                <w:sz w:val="22"/>
                <w:szCs w:val="22"/>
              </w:rPr>
              <w:t xml:space="preserve"> more agitated, rapidly asking questions like: </w:t>
            </w:r>
          </w:p>
          <w:p w14:paraId="27952200" w14:textId="523EA021" w:rsidR="00256617" w:rsidRPr="00A10E06" w:rsidRDefault="00793DF8" w:rsidP="00660918">
            <w:pPr>
              <w:rPr>
                <w:rFonts w:asciiTheme="minorHAnsi" w:hAnsiTheme="minorHAnsi" w:cstheme="minorHAnsi"/>
                <w:sz w:val="22"/>
                <w:szCs w:val="22"/>
              </w:rPr>
            </w:pPr>
            <w:r w:rsidRPr="00A10E06">
              <w:rPr>
                <w:rFonts w:asciiTheme="minorHAnsi" w:hAnsiTheme="minorHAnsi" w:cstheme="minorHAnsi"/>
                <w:sz w:val="22"/>
                <w:szCs w:val="22"/>
              </w:rPr>
              <w:t>“</w:t>
            </w:r>
            <w:r w:rsidR="0040001F" w:rsidRPr="00A10E06">
              <w:rPr>
                <w:rFonts w:asciiTheme="minorHAnsi" w:hAnsiTheme="minorHAnsi" w:cstheme="minorHAnsi"/>
                <w:sz w:val="22"/>
                <w:szCs w:val="22"/>
              </w:rPr>
              <w:t>Will Mia get an infection</w:t>
            </w:r>
            <w:r w:rsidR="00256617" w:rsidRPr="00A10E06">
              <w:rPr>
                <w:rFonts w:asciiTheme="minorHAnsi" w:hAnsiTheme="minorHAnsi" w:cstheme="minorHAnsi"/>
                <w:sz w:val="22"/>
                <w:szCs w:val="22"/>
              </w:rPr>
              <w:t>?</w:t>
            </w:r>
            <w:r w:rsidRPr="00A10E06">
              <w:rPr>
                <w:rFonts w:asciiTheme="minorHAnsi" w:hAnsiTheme="minorHAnsi" w:cstheme="minorHAnsi"/>
                <w:sz w:val="22"/>
                <w:szCs w:val="22"/>
              </w:rPr>
              <w:t>”</w:t>
            </w:r>
          </w:p>
          <w:p w14:paraId="7431182D" w14:textId="229ECE34" w:rsidR="00660918" w:rsidRPr="00A10E06" w:rsidRDefault="00793DF8" w:rsidP="00660918">
            <w:pPr>
              <w:rPr>
                <w:rFonts w:asciiTheme="minorHAnsi" w:hAnsiTheme="minorHAnsi" w:cstheme="minorHAnsi"/>
                <w:sz w:val="22"/>
                <w:szCs w:val="22"/>
              </w:rPr>
            </w:pPr>
            <w:r w:rsidRPr="00A10E06">
              <w:rPr>
                <w:rFonts w:asciiTheme="minorHAnsi" w:hAnsiTheme="minorHAnsi" w:cstheme="minorHAnsi"/>
                <w:sz w:val="22"/>
                <w:szCs w:val="22"/>
              </w:rPr>
              <w:t>“</w:t>
            </w:r>
            <w:r w:rsidR="00256617" w:rsidRPr="00A10E06">
              <w:rPr>
                <w:rFonts w:asciiTheme="minorHAnsi" w:hAnsiTheme="minorHAnsi" w:cstheme="minorHAnsi"/>
                <w:sz w:val="22"/>
                <w:szCs w:val="22"/>
              </w:rPr>
              <w:t>Will her tooth fall out?</w:t>
            </w:r>
            <w:r w:rsidRPr="00A10E06">
              <w:rPr>
                <w:rFonts w:asciiTheme="minorHAnsi" w:hAnsiTheme="minorHAnsi" w:cstheme="minorHAnsi"/>
                <w:sz w:val="22"/>
                <w:szCs w:val="22"/>
              </w:rPr>
              <w:t>”</w:t>
            </w:r>
            <w:r w:rsidR="0040001F" w:rsidRPr="00A10E06">
              <w:rPr>
                <w:rFonts w:asciiTheme="minorHAnsi" w:hAnsiTheme="minorHAnsi" w:cstheme="minorHAnsi"/>
                <w:sz w:val="22"/>
                <w:szCs w:val="22"/>
              </w:rPr>
              <w:t xml:space="preserve"> </w:t>
            </w:r>
          </w:p>
          <w:p w14:paraId="3BAB94C6" w14:textId="5E656904" w:rsidR="00256617" w:rsidRPr="00A10E06" w:rsidRDefault="00793DF8" w:rsidP="00660918">
            <w:pPr>
              <w:rPr>
                <w:rFonts w:asciiTheme="minorHAnsi" w:hAnsiTheme="minorHAnsi" w:cstheme="minorHAnsi"/>
                <w:sz w:val="22"/>
                <w:szCs w:val="22"/>
              </w:rPr>
            </w:pPr>
            <w:r w:rsidRPr="00A10E06">
              <w:rPr>
                <w:rFonts w:asciiTheme="minorHAnsi" w:hAnsiTheme="minorHAnsi" w:cstheme="minorHAnsi"/>
                <w:sz w:val="22"/>
                <w:szCs w:val="22"/>
              </w:rPr>
              <w:t>“</w:t>
            </w:r>
            <w:r w:rsidR="00256617" w:rsidRPr="00A10E06">
              <w:rPr>
                <w:rFonts w:asciiTheme="minorHAnsi" w:hAnsiTheme="minorHAnsi" w:cstheme="minorHAnsi"/>
                <w:sz w:val="22"/>
                <w:szCs w:val="22"/>
              </w:rPr>
              <w:t>Why doesn’t the pain go away?</w:t>
            </w:r>
            <w:r w:rsidRPr="00A10E06">
              <w:rPr>
                <w:rFonts w:asciiTheme="minorHAnsi" w:hAnsiTheme="minorHAnsi" w:cstheme="minorHAnsi"/>
                <w:sz w:val="22"/>
                <w:szCs w:val="22"/>
              </w:rPr>
              <w:t>”</w:t>
            </w:r>
          </w:p>
          <w:p w14:paraId="2E2643B5" w14:textId="19ADFC05" w:rsidR="00256617" w:rsidRPr="00A10E06" w:rsidRDefault="00793DF8" w:rsidP="00660918">
            <w:pPr>
              <w:rPr>
                <w:rFonts w:asciiTheme="minorHAnsi" w:hAnsiTheme="minorHAnsi" w:cstheme="minorHAnsi"/>
                <w:sz w:val="22"/>
                <w:szCs w:val="22"/>
              </w:rPr>
            </w:pPr>
            <w:r w:rsidRPr="00A10E06">
              <w:rPr>
                <w:rFonts w:asciiTheme="minorHAnsi" w:hAnsiTheme="minorHAnsi" w:cstheme="minorHAnsi"/>
                <w:sz w:val="22"/>
                <w:szCs w:val="22"/>
              </w:rPr>
              <w:t>“</w:t>
            </w:r>
            <w:r w:rsidR="00256617" w:rsidRPr="00A10E06">
              <w:rPr>
                <w:rFonts w:asciiTheme="minorHAnsi" w:hAnsiTheme="minorHAnsi" w:cstheme="minorHAnsi"/>
                <w:sz w:val="22"/>
                <w:szCs w:val="22"/>
              </w:rPr>
              <w:t>Should we give her water?</w:t>
            </w:r>
            <w:r w:rsidRPr="00A10E06">
              <w:rPr>
                <w:rFonts w:asciiTheme="minorHAnsi" w:hAnsiTheme="minorHAnsi" w:cstheme="minorHAnsi"/>
                <w:sz w:val="22"/>
                <w:szCs w:val="22"/>
              </w:rPr>
              <w:t>”</w:t>
            </w:r>
          </w:p>
          <w:p w14:paraId="1B1B6C5C" w14:textId="1E874FA7" w:rsidR="008D75C9" w:rsidRPr="00A10E06" w:rsidRDefault="00793DF8" w:rsidP="00660918">
            <w:pPr>
              <w:rPr>
                <w:rFonts w:asciiTheme="minorHAnsi" w:hAnsiTheme="minorHAnsi" w:cstheme="minorHAnsi"/>
                <w:sz w:val="22"/>
                <w:szCs w:val="22"/>
              </w:rPr>
            </w:pPr>
            <w:r w:rsidRPr="00A10E06">
              <w:rPr>
                <w:rFonts w:asciiTheme="minorHAnsi" w:hAnsiTheme="minorHAnsi" w:cstheme="minorHAnsi"/>
                <w:sz w:val="22"/>
                <w:szCs w:val="22"/>
              </w:rPr>
              <w:t>“</w:t>
            </w:r>
            <w:r w:rsidR="00256617" w:rsidRPr="00A10E06">
              <w:rPr>
                <w:rFonts w:asciiTheme="minorHAnsi" w:hAnsiTheme="minorHAnsi" w:cstheme="minorHAnsi"/>
                <w:sz w:val="22"/>
                <w:szCs w:val="22"/>
              </w:rPr>
              <w:t>Is it still bleeding?</w:t>
            </w:r>
            <w:r w:rsidRPr="00A10E06">
              <w:rPr>
                <w:rFonts w:asciiTheme="minorHAnsi" w:hAnsiTheme="minorHAnsi" w:cstheme="minorHAnsi"/>
                <w:sz w:val="22"/>
                <w:szCs w:val="22"/>
              </w:rPr>
              <w:t>”</w:t>
            </w:r>
          </w:p>
          <w:p w14:paraId="1F2D3A38" w14:textId="77777777" w:rsidR="008D75C9" w:rsidRPr="00A10E06" w:rsidRDefault="008D75C9" w:rsidP="00660918">
            <w:pPr>
              <w:rPr>
                <w:rFonts w:asciiTheme="minorHAnsi" w:hAnsiTheme="minorHAnsi" w:cstheme="minorHAnsi"/>
                <w:sz w:val="22"/>
                <w:szCs w:val="22"/>
              </w:rPr>
            </w:pPr>
          </w:p>
          <w:p w14:paraId="7B814B88" w14:textId="77777777" w:rsidR="008D75C9" w:rsidRPr="00A10E06" w:rsidRDefault="008D75C9" w:rsidP="00660918">
            <w:pPr>
              <w:rPr>
                <w:rFonts w:asciiTheme="minorHAnsi" w:hAnsiTheme="minorHAnsi" w:cstheme="minorHAnsi"/>
                <w:sz w:val="22"/>
                <w:szCs w:val="22"/>
              </w:rPr>
            </w:pPr>
            <w:r w:rsidRPr="00A10E06">
              <w:rPr>
                <w:rFonts w:asciiTheme="minorHAnsi" w:hAnsiTheme="minorHAnsi" w:cstheme="minorHAnsi"/>
                <w:sz w:val="22"/>
                <w:szCs w:val="22"/>
              </w:rPr>
              <w:t>And make statements like:</w:t>
            </w:r>
          </w:p>
          <w:p w14:paraId="3F8F5EF0" w14:textId="51D212BF" w:rsidR="00257F4E" w:rsidRPr="00A10E06" w:rsidRDefault="00793DF8" w:rsidP="00966666">
            <w:pPr>
              <w:rPr>
                <w:rFonts w:asciiTheme="minorHAnsi" w:hAnsiTheme="minorHAnsi" w:cstheme="minorHAnsi"/>
                <w:sz w:val="22"/>
                <w:szCs w:val="22"/>
              </w:rPr>
            </w:pPr>
            <w:r w:rsidRPr="00A10E06">
              <w:rPr>
                <w:rFonts w:asciiTheme="minorHAnsi" w:hAnsiTheme="minorHAnsi" w:cstheme="minorHAnsi"/>
                <w:sz w:val="22"/>
                <w:szCs w:val="22"/>
              </w:rPr>
              <w:t>“</w:t>
            </w:r>
            <w:r w:rsidR="008D75C9" w:rsidRPr="00A10E06">
              <w:rPr>
                <w:rFonts w:asciiTheme="minorHAnsi" w:hAnsiTheme="minorHAnsi" w:cstheme="minorHAnsi"/>
                <w:sz w:val="22"/>
                <w:szCs w:val="22"/>
              </w:rPr>
              <w:t>I love Mia so much.</w:t>
            </w:r>
            <w:r w:rsidRPr="00A10E06">
              <w:rPr>
                <w:rFonts w:asciiTheme="minorHAnsi" w:hAnsiTheme="minorHAnsi" w:cstheme="minorHAnsi"/>
                <w:sz w:val="22"/>
                <w:szCs w:val="22"/>
              </w:rPr>
              <w:t xml:space="preserve"> </w:t>
            </w:r>
            <w:r w:rsidR="008D75C9" w:rsidRPr="00A10E06">
              <w:rPr>
                <w:rFonts w:asciiTheme="minorHAnsi" w:hAnsiTheme="minorHAnsi" w:cstheme="minorHAnsi"/>
                <w:sz w:val="22"/>
                <w:szCs w:val="22"/>
              </w:rPr>
              <w:t>I want to take good care of her.</w:t>
            </w:r>
            <w:r w:rsidRPr="00A10E06">
              <w:rPr>
                <w:rFonts w:asciiTheme="minorHAnsi" w:hAnsiTheme="minorHAnsi" w:cstheme="minorHAnsi"/>
                <w:sz w:val="22"/>
                <w:szCs w:val="22"/>
              </w:rPr>
              <w:t xml:space="preserve"> </w:t>
            </w:r>
            <w:r w:rsidR="008D75C9" w:rsidRPr="00A10E06">
              <w:rPr>
                <w:rFonts w:asciiTheme="minorHAnsi" w:hAnsiTheme="minorHAnsi" w:cstheme="minorHAnsi"/>
                <w:sz w:val="22"/>
                <w:szCs w:val="22"/>
              </w:rPr>
              <w:t>I don’t want my daughter to be mad at me.</w:t>
            </w:r>
            <w:r w:rsidRPr="00A10E06">
              <w:rPr>
                <w:rFonts w:asciiTheme="minorHAnsi" w:hAnsiTheme="minorHAnsi" w:cstheme="minorHAnsi"/>
                <w:sz w:val="22"/>
                <w:szCs w:val="22"/>
              </w:rPr>
              <w:t>”</w:t>
            </w:r>
          </w:p>
        </w:tc>
      </w:tr>
      <w:tr w:rsidR="00EE2DDC" w:rsidRPr="00E00EC3" w14:paraId="63827159" w14:textId="77777777" w:rsidTr="00563015">
        <w:tc>
          <w:tcPr>
            <w:tcW w:w="1075" w:type="dxa"/>
          </w:tcPr>
          <w:p w14:paraId="1B764859" w14:textId="0E75A318" w:rsidR="00FB1B39" w:rsidRPr="00E00EC3" w:rsidRDefault="0050446A" w:rsidP="00966666">
            <w:pPr>
              <w:rPr>
                <w:rFonts w:asciiTheme="minorHAnsi" w:hAnsiTheme="minorHAnsi" w:cstheme="minorHAnsi"/>
                <w:b/>
                <w:sz w:val="22"/>
                <w:szCs w:val="22"/>
              </w:rPr>
            </w:pPr>
            <w:r w:rsidRPr="00E00EC3">
              <w:rPr>
                <w:rFonts w:asciiTheme="minorHAnsi" w:hAnsiTheme="minorHAnsi" w:cstheme="minorHAnsi"/>
                <w:b/>
                <w:sz w:val="22"/>
                <w:szCs w:val="22"/>
              </w:rPr>
              <w:lastRenderedPageBreak/>
              <w:t>10</w:t>
            </w:r>
            <w:r w:rsidR="002D05B3" w:rsidRPr="00E00EC3">
              <w:rPr>
                <w:rFonts w:asciiTheme="minorHAnsi" w:hAnsiTheme="minorHAnsi" w:cstheme="minorHAnsi"/>
                <w:b/>
                <w:sz w:val="22"/>
                <w:szCs w:val="22"/>
              </w:rPr>
              <w:t>-</w:t>
            </w:r>
            <w:r w:rsidRPr="00E00EC3">
              <w:rPr>
                <w:rFonts w:asciiTheme="minorHAnsi" w:hAnsiTheme="minorHAnsi" w:cstheme="minorHAnsi"/>
                <w:b/>
                <w:sz w:val="22"/>
                <w:szCs w:val="22"/>
              </w:rPr>
              <w:t>20</w:t>
            </w:r>
            <w:r w:rsidR="003E38A6" w:rsidRPr="00E00EC3">
              <w:rPr>
                <w:rFonts w:asciiTheme="minorHAnsi" w:hAnsiTheme="minorHAnsi" w:cstheme="minorHAnsi"/>
                <w:b/>
                <w:sz w:val="22"/>
                <w:szCs w:val="22"/>
              </w:rPr>
              <w:t xml:space="preserve"> min</w:t>
            </w:r>
          </w:p>
        </w:tc>
        <w:tc>
          <w:tcPr>
            <w:tcW w:w="4050" w:type="dxa"/>
          </w:tcPr>
          <w:p w14:paraId="23C2473D" w14:textId="51319319" w:rsidR="0050446A" w:rsidRPr="00881DF8" w:rsidRDefault="0050446A" w:rsidP="0050446A">
            <w:pPr>
              <w:rPr>
                <w:rFonts w:asciiTheme="minorHAnsi" w:hAnsiTheme="minorHAnsi" w:cstheme="minorHAnsi"/>
                <w:sz w:val="22"/>
                <w:szCs w:val="22"/>
              </w:rPr>
            </w:pPr>
            <w:r w:rsidRPr="00881DF8">
              <w:rPr>
                <w:rFonts w:asciiTheme="minorHAnsi" w:hAnsiTheme="minorHAnsi" w:cstheme="minorHAnsi"/>
                <w:b/>
                <w:sz w:val="22"/>
                <w:szCs w:val="22"/>
              </w:rPr>
              <w:t>Vital S</w:t>
            </w:r>
            <w:r w:rsidR="006D07F9" w:rsidRPr="00881DF8">
              <w:rPr>
                <w:rFonts w:asciiTheme="minorHAnsi" w:hAnsiTheme="minorHAnsi" w:cstheme="minorHAnsi"/>
                <w:b/>
                <w:sz w:val="22"/>
                <w:szCs w:val="22"/>
              </w:rPr>
              <w:t>igns</w:t>
            </w:r>
            <w:r w:rsidRPr="00881DF8">
              <w:rPr>
                <w:rFonts w:asciiTheme="minorHAnsi" w:hAnsiTheme="minorHAnsi" w:cstheme="minorHAnsi"/>
                <w:b/>
                <w:sz w:val="22"/>
                <w:szCs w:val="22"/>
              </w:rPr>
              <w:t xml:space="preserve">: </w:t>
            </w:r>
            <w:r w:rsidRPr="00881DF8">
              <w:rPr>
                <w:rFonts w:asciiTheme="minorHAnsi" w:hAnsiTheme="minorHAnsi" w:cstheme="minorHAnsi"/>
                <w:sz w:val="22"/>
                <w:szCs w:val="22"/>
              </w:rPr>
              <w:t>RR 28, HR 110, BP 95/54, Temp 98.6, O2 100%. (Grandma can hand</w:t>
            </w:r>
            <w:r w:rsidRPr="00881DF8">
              <w:rPr>
                <w:rFonts w:asciiTheme="minorHAnsi" w:hAnsiTheme="minorHAnsi" w:cstheme="minorHAnsi"/>
                <w:b/>
                <w:sz w:val="22"/>
                <w:szCs w:val="22"/>
              </w:rPr>
              <w:t xml:space="preserve"> </w:t>
            </w:r>
            <w:r w:rsidRPr="00881DF8">
              <w:rPr>
                <w:rFonts w:asciiTheme="minorHAnsi" w:hAnsiTheme="minorHAnsi" w:cstheme="minorHAnsi"/>
                <w:sz w:val="22"/>
                <w:szCs w:val="22"/>
              </w:rPr>
              <w:t xml:space="preserve">learner a card if manikin cannot produce vital signs.)  Neuro-vitals are okay. Mia has some scrapes on her hands and a small bruise forming on her chin and forehead.   </w:t>
            </w:r>
          </w:p>
          <w:p w14:paraId="30C086B6" w14:textId="77777777" w:rsidR="002A7233" w:rsidRPr="00881DF8" w:rsidRDefault="002A7233" w:rsidP="00966666">
            <w:pPr>
              <w:rPr>
                <w:rFonts w:asciiTheme="minorHAnsi" w:hAnsiTheme="minorHAnsi" w:cstheme="minorHAnsi"/>
                <w:sz w:val="16"/>
                <w:szCs w:val="16"/>
              </w:rPr>
            </w:pPr>
          </w:p>
          <w:p w14:paraId="4B4811D6" w14:textId="773B26AB" w:rsidR="0040001F" w:rsidRPr="00881DF8" w:rsidRDefault="0040001F" w:rsidP="00966666">
            <w:pPr>
              <w:rPr>
                <w:rFonts w:asciiTheme="minorHAnsi" w:hAnsiTheme="minorHAnsi" w:cstheme="minorHAnsi"/>
                <w:sz w:val="22"/>
                <w:szCs w:val="22"/>
              </w:rPr>
            </w:pPr>
            <w:r w:rsidRPr="00881DF8">
              <w:rPr>
                <w:rFonts w:asciiTheme="minorHAnsi" w:hAnsiTheme="minorHAnsi" w:cstheme="minorHAnsi"/>
                <w:sz w:val="22"/>
                <w:szCs w:val="22"/>
              </w:rPr>
              <w:t xml:space="preserve">Upon oral assessment </w:t>
            </w:r>
            <w:r w:rsidR="003F0023" w:rsidRPr="00881DF8">
              <w:rPr>
                <w:rFonts w:asciiTheme="minorHAnsi" w:hAnsiTheme="minorHAnsi" w:cstheme="minorHAnsi"/>
                <w:sz w:val="22"/>
                <w:szCs w:val="22"/>
              </w:rPr>
              <w:t>learner</w:t>
            </w:r>
            <w:r w:rsidRPr="00881DF8">
              <w:rPr>
                <w:rFonts w:asciiTheme="minorHAnsi" w:hAnsiTheme="minorHAnsi" w:cstheme="minorHAnsi"/>
                <w:sz w:val="22"/>
                <w:szCs w:val="22"/>
              </w:rPr>
              <w:t>s find that Mia’s front right tooth</w:t>
            </w:r>
            <w:r w:rsidR="0016618B" w:rsidRPr="00881DF8">
              <w:rPr>
                <w:rFonts w:asciiTheme="minorHAnsi" w:hAnsiTheme="minorHAnsi" w:cstheme="minorHAnsi"/>
                <w:sz w:val="22"/>
                <w:szCs w:val="22"/>
              </w:rPr>
              <w:t xml:space="preserve"> #D</w:t>
            </w:r>
            <w:r w:rsidRPr="00881DF8">
              <w:rPr>
                <w:rFonts w:asciiTheme="minorHAnsi" w:hAnsiTheme="minorHAnsi" w:cstheme="minorHAnsi"/>
                <w:sz w:val="22"/>
                <w:szCs w:val="22"/>
              </w:rPr>
              <w:t xml:space="preserve"> is </w:t>
            </w:r>
            <w:r w:rsidR="00890ACE" w:rsidRPr="00881DF8">
              <w:rPr>
                <w:rFonts w:asciiTheme="minorHAnsi" w:hAnsiTheme="minorHAnsi" w:cstheme="minorHAnsi"/>
                <w:sz w:val="22"/>
                <w:szCs w:val="22"/>
              </w:rPr>
              <w:t>pushed up into her gum. (If unable to use moulage on manikin’s teeth, hand picture of mouth (</w:t>
            </w:r>
            <w:r w:rsidR="002E2C52" w:rsidRPr="00881DF8">
              <w:rPr>
                <w:rFonts w:asciiTheme="minorHAnsi" w:hAnsiTheme="minorHAnsi" w:cstheme="minorHAnsi"/>
                <w:sz w:val="22"/>
                <w:szCs w:val="22"/>
              </w:rPr>
              <w:t xml:space="preserve">reference to develop picture </w:t>
            </w:r>
            <w:r w:rsidR="00890ACE" w:rsidRPr="00881DF8">
              <w:rPr>
                <w:rFonts w:asciiTheme="minorHAnsi" w:hAnsiTheme="minorHAnsi" w:cstheme="minorHAnsi"/>
                <w:sz w:val="22"/>
                <w:szCs w:val="22"/>
              </w:rPr>
              <w:t>Slide 3</w:t>
            </w:r>
            <w:r w:rsidR="00E56B5E" w:rsidRPr="00881DF8">
              <w:rPr>
                <w:rFonts w:asciiTheme="minorHAnsi" w:hAnsiTheme="minorHAnsi" w:cstheme="minorHAnsi"/>
                <w:sz w:val="22"/>
                <w:szCs w:val="22"/>
              </w:rPr>
              <w:t>3</w:t>
            </w:r>
            <w:r w:rsidR="00890ACE" w:rsidRPr="00881DF8">
              <w:rPr>
                <w:rFonts w:asciiTheme="minorHAnsi" w:hAnsiTheme="minorHAnsi" w:cstheme="minorHAnsi"/>
                <w:sz w:val="22"/>
                <w:szCs w:val="22"/>
              </w:rPr>
              <w:t xml:space="preserve"> from SFL dental trauma module).</w:t>
            </w:r>
          </w:p>
          <w:p w14:paraId="26E12BC4" w14:textId="77777777" w:rsidR="0050446A" w:rsidRPr="00881DF8" w:rsidRDefault="0050446A" w:rsidP="00966666">
            <w:pPr>
              <w:rPr>
                <w:rFonts w:asciiTheme="minorHAnsi" w:hAnsiTheme="minorHAnsi" w:cstheme="minorHAnsi"/>
                <w:sz w:val="22"/>
                <w:szCs w:val="22"/>
              </w:rPr>
            </w:pPr>
          </w:p>
          <w:p w14:paraId="2758BCB2" w14:textId="6A33F5EE" w:rsidR="0050446A" w:rsidRPr="00881DF8" w:rsidRDefault="0050446A" w:rsidP="0050446A">
            <w:pPr>
              <w:rPr>
                <w:rFonts w:asciiTheme="minorHAnsi" w:hAnsiTheme="minorHAnsi" w:cstheme="minorHAnsi"/>
                <w:sz w:val="22"/>
                <w:szCs w:val="22"/>
              </w:rPr>
            </w:pPr>
            <w:r w:rsidRPr="00881DF8">
              <w:rPr>
                <w:rFonts w:asciiTheme="minorHAnsi" w:hAnsiTheme="minorHAnsi" w:cstheme="minorHAnsi"/>
                <w:sz w:val="22"/>
                <w:szCs w:val="22"/>
              </w:rPr>
              <w:t>Mia: Pain assessment: “Only my mouth hurts – nothing else.”  Selects 5 on pain faces scale.</w:t>
            </w:r>
          </w:p>
          <w:p w14:paraId="7EE6526A" w14:textId="77777777" w:rsidR="00347A04" w:rsidRPr="00881DF8" w:rsidRDefault="00347A04" w:rsidP="00966666">
            <w:pPr>
              <w:rPr>
                <w:rFonts w:asciiTheme="minorHAnsi" w:hAnsiTheme="minorHAnsi" w:cstheme="minorHAnsi"/>
                <w:sz w:val="16"/>
                <w:szCs w:val="16"/>
              </w:rPr>
            </w:pPr>
          </w:p>
          <w:p w14:paraId="64F4B1CE" w14:textId="3A165FF9" w:rsidR="00EF5C46" w:rsidRPr="00881DF8" w:rsidRDefault="00347A04" w:rsidP="00966666">
            <w:pPr>
              <w:rPr>
                <w:rFonts w:asciiTheme="minorHAnsi" w:hAnsiTheme="minorHAnsi" w:cstheme="minorHAnsi"/>
                <w:sz w:val="22"/>
                <w:szCs w:val="22"/>
              </w:rPr>
            </w:pPr>
            <w:r w:rsidRPr="00881DF8">
              <w:rPr>
                <w:rFonts w:asciiTheme="minorHAnsi" w:hAnsiTheme="minorHAnsi" w:cstheme="minorHAnsi"/>
                <w:b/>
                <w:sz w:val="22"/>
                <w:szCs w:val="22"/>
              </w:rPr>
              <w:t>Grandma</w:t>
            </w:r>
            <w:r w:rsidRPr="00881DF8">
              <w:rPr>
                <w:rFonts w:asciiTheme="minorHAnsi" w:hAnsiTheme="minorHAnsi" w:cstheme="minorHAnsi"/>
                <w:sz w:val="22"/>
                <w:szCs w:val="22"/>
              </w:rPr>
              <w:t xml:space="preserve">: </w:t>
            </w:r>
            <w:r w:rsidR="000F4003" w:rsidRPr="00881DF8">
              <w:rPr>
                <w:rFonts w:asciiTheme="minorHAnsi" w:hAnsiTheme="minorHAnsi" w:cstheme="minorHAnsi"/>
                <w:sz w:val="22"/>
                <w:szCs w:val="22"/>
              </w:rPr>
              <w:t xml:space="preserve">“I gave Mia </w:t>
            </w:r>
            <w:r w:rsidR="00E60A14" w:rsidRPr="00881DF8">
              <w:rPr>
                <w:rFonts w:asciiTheme="minorHAnsi" w:hAnsiTheme="minorHAnsi" w:cstheme="minorHAnsi"/>
                <w:sz w:val="22"/>
                <w:szCs w:val="22"/>
              </w:rPr>
              <w:t>acetaminophen</w:t>
            </w:r>
            <w:r w:rsidR="000F4003" w:rsidRPr="00881DF8">
              <w:rPr>
                <w:rFonts w:asciiTheme="minorHAnsi" w:hAnsiTheme="minorHAnsi" w:cstheme="minorHAnsi"/>
                <w:sz w:val="22"/>
                <w:szCs w:val="22"/>
              </w:rPr>
              <w:t xml:space="preserve"> </w:t>
            </w:r>
            <w:r w:rsidR="00E76808" w:rsidRPr="00881DF8">
              <w:rPr>
                <w:rFonts w:asciiTheme="minorHAnsi" w:hAnsiTheme="minorHAnsi" w:cstheme="minorHAnsi"/>
                <w:sz w:val="22"/>
                <w:szCs w:val="22"/>
              </w:rPr>
              <w:t xml:space="preserve">right after we got home from the park -- about </w:t>
            </w:r>
            <w:r w:rsidR="000F4003" w:rsidRPr="00881DF8">
              <w:rPr>
                <w:rFonts w:asciiTheme="minorHAnsi" w:hAnsiTheme="minorHAnsi" w:cstheme="minorHAnsi"/>
                <w:sz w:val="22"/>
                <w:szCs w:val="22"/>
              </w:rPr>
              <w:t>an hour and a half ago.</w:t>
            </w:r>
          </w:p>
          <w:p w14:paraId="1A560B13" w14:textId="77777777" w:rsidR="00E76808" w:rsidRPr="00881DF8" w:rsidRDefault="00E76808" w:rsidP="00966666">
            <w:pPr>
              <w:rPr>
                <w:rFonts w:asciiTheme="minorHAnsi" w:hAnsiTheme="minorHAnsi" w:cstheme="minorHAnsi"/>
                <w:sz w:val="16"/>
                <w:szCs w:val="16"/>
              </w:rPr>
            </w:pPr>
          </w:p>
          <w:p w14:paraId="71F38635" w14:textId="6CFA3413" w:rsidR="0050446A" w:rsidRPr="00881DF8" w:rsidRDefault="0050446A" w:rsidP="0050446A">
            <w:pPr>
              <w:rPr>
                <w:rFonts w:asciiTheme="minorHAnsi" w:hAnsiTheme="minorHAnsi" w:cstheme="minorHAnsi"/>
                <w:b/>
                <w:sz w:val="22"/>
                <w:szCs w:val="22"/>
              </w:rPr>
            </w:pPr>
          </w:p>
          <w:p w14:paraId="0CC0555A" w14:textId="77777777" w:rsidR="0050446A" w:rsidRPr="00881DF8" w:rsidRDefault="0050446A" w:rsidP="0050446A">
            <w:pPr>
              <w:rPr>
                <w:rFonts w:asciiTheme="minorHAnsi" w:hAnsiTheme="minorHAnsi" w:cstheme="minorHAnsi"/>
                <w:b/>
                <w:sz w:val="22"/>
                <w:szCs w:val="22"/>
              </w:rPr>
            </w:pPr>
          </w:p>
          <w:p w14:paraId="49971020" w14:textId="77777777" w:rsidR="0050446A" w:rsidRPr="00881DF8" w:rsidRDefault="0050446A" w:rsidP="0050446A">
            <w:pPr>
              <w:rPr>
                <w:rFonts w:asciiTheme="minorHAnsi" w:hAnsiTheme="minorHAnsi" w:cstheme="minorHAnsi"/>
                <w:sz w:val="22"/>
                <w:szCs w:val="22"/>
              </w:rPr>
            </w:pPr>
            <w:r w:rsidRPr="00881DF8">
              <w:rPr>
                <w:rFonts w:asciiTheme="minorHAnsi" w:hAnsiTheme="minorHAnsi" w:cstheme="minorHAnsi"/>
                <w:b/>
                <w:sz w:val="22"/>
                <w:szCs w:val="22"/>
              </w:rPr>
              <w:t>Grandma</w:t>
            </w:r>
            <w:r w:rsidRPr="00881DF8">
              <w:rPr>
                <w:rFonts w:asciiTheme="minorHAnsi" w:hAnsiTheme="minorHAnsi" w:cstheme="minorHAnsi"/>
                <w:sz w:val="22"/>
                <w:szCs w:val="22"/>
              </w:rPr>
              <w:t xml:space="preserve">: “Is this all my fault? Will this injury damage Mia’s big teeth? Did the sweets make her teeth weak? </w:t>
            </w:r>
          </w:p>
          <w:p w14:paraId="234BB513" w14:textId="55CDE963" w:rsidR="0050446A" w:rsidRPr="00881DF8" w:rsidRDefault="0050446A" w:rsidP="00D02E4F">
            <w:pPr>
              <w:rPr>
                <w:rFonts w:asciiTheme="minorHAnsi" w:hAnsiTheme="minorHAnsi" w:cstheme="minorHAnsi"/>
                <w:sz w:val="22"/>
                <w:szCs w:val="22"/>
              </w:rPr>
            </w:pPr>
            <w:r w:rsidRPr="00881DF8">
              <w:rPr>
                <w:rFonts w:asciiTheme="minorHAnsi" w:hAnsiTheme="minorHAnsi" w:cstheme="minorHAnsi"/>
                <w:sz w:val="22"/>
                <w:szCs w:val="22"/>
              </w:rPr>
              <w:t>I have been trying so hard to follow the rules.  My daughter stressed how important it was to make sure that she eats all her food at each meal and not to give her snacks, especially sweets. But Mia is skinny and needs to snack and she loves sweets so much.</w:t>
            </w:r>
            <w:r w:rsidR="00F22F54" w:rsidRPr="00881DF8">
              <w:rPr>
                <w:rFonts w:asciiTheme="minorHAnsi" w:hAnsiTheme="minorHAnsi" w:cstheme="minorHAnsi"/>
                <w:sz w:val="22"/>
                <w:szCs w:val="22"/>
              </w:rPr>
              <w:t xml:space="preserve"> </w:t>
            </w:r>
            <w:r w:rsidRPr="00881DF8">
              <w:rPr>
                <w:rFonts w:asciiTheme="minorHAnsi" w:hAnsiTheme="minorHAnsi" w:cstheme="minorHAnsi"/>
                <w:sz w:val="22"/>
                <w:szCs w:val="22"/>
              </w:rPr>
              <w:t>I love to see her smile. We don’t have extra cash to buy her toys to make her smile. I know good food is important for healthy teeth and bones.</w:t>
            </w:r>
            <w:r w:rsidR="00930A0F" w:rsidRPr="00881DF8">
              <w:rPr>
                <w:rFonts w:asciiTheme="minorHAnsi" w:hAnsiTheme="minorHAnsi" w:cstheme="minorHAnsi"/>
                <w:sz w:val="22"/>
                <w:szCs w:val="22"/>
              </w:rPr>
              <w:t xml:space="preserve"> </w:t>
            </w:r>
            <w:r w:rsidRPr="00881DF8">
              <w:rPr>
                <w:rFonts w:asciiTheme="minorHAnsi" w:hAnsiTheme="minorHAnsi" w:cstheme="minorHAnsi"/>
                <w:sz w:val="22"/>
                <w:szCs w:val="22"/>
              </w:rPr>
              <w:t>We do the best we can with what we have.”</w:t>
            </w:r>
          </w:p>
          <w:p w14:paraId="0549A9DF" w14:textId="3771C97E" w:rsidR="00BE4BC6" w:rsidRPr="00881DF8" w:rsidRDefault="00BE4BC6" w:rsidP="00D02E4F">
            <w:pPr>
              <w:rPr>
                <w:rFonts w:asciiTheme="minorHAnsi" w:hAnsiTheme="minorHAnsi" w:cstheme="minorHAnsi"/>
                <w:sz w:val="22"/>
                <w:szCs w:val="22"/>
              </w:rPr>
            </w:pPr>
          </w:p>
        </w:tc>
        <w:tc>
          <w:tcPr>
            <w:tcW w:w="3150" w:type="dxa"/>
          </w:tcPr>
          <w:p w14:paraId="76067CF7" w14:textId="77777777" w:rsidR="001D3456" w:rsidRPr="00881DF8" w:rsidRDefault="001D3456" w:rsidP="001D3456">
            <w:pPr>
              <w:rPr>
                <w:rFonts w:asciiTheme="minorHAnsi" w:hAnsiTheme="minorHAnsi" w:cstheme="minorHAnsi"/>
                <w:b/>
                <w:sz w:val="22"/>
                <w:szCs w:val="22"/>
              </w:rPr>
            </w:pPr>
            <w:r w:rsidRPr="00881DF8">
              <w:rPr>
                <w:rFonts w:asciiTheme="minorHAnsi" w:hAnsiTheme="minorHAnsi" w:cstheme="minorHAnsi"/>
                <w:b/>
                <w:sz w:val="22"/>
                <w:szCs w:val="22"/>
              </w:rPr>
              <w:t>Learners are expected to:</w:t>
            </w:r>
          </w:p>
          <w:p w14:paraId="615A169B" w14:textId="2B1CC635" w:rsidR="002E2C52" w:rsidRPr="00881DF8" w:rsidRDefault="002E2C52" w:rsidP="00F22F54">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 xml:space="preserve">Complete a </w:t>
            </w:r>
            <w:r w:rsidR="00793DF8" w:rsidRPr="00881DF8">
              <w:rPr>
                <w:rFonts w:asciiTheme="minorHAnsi" w:hAnsiTheme="minorHAnsi" w:cstheme="minorHAnsi"/>
                <w:sz w:val="22"/>
                <w:szCs w:val="22"/>
              </w:rPr>
              <w:t>head-to-</w:t>
            </w:r>
            <w:r w:rsidRPr="00881DF8">
              <w:rPr>
                <w:rFonts w:asciiTheme="minorHAnsi" w:hAnsiTheme="minorHAnsi" w:cstheme="minorHAnsi"/>
                <w:sz w:val="22"/>
                <w:szCs w:val="22"/>
              </w:rPr>
              <w:t>toe assessment</w:t>
            </w:r>
            <w:r w:rsidR="0050446A" w:rsidRPr="00881DF8">
              <w:rPr>
                <w:rFonts w:asciiTheme="minorHAnsi" w:hAnsiTheme="minorHAnsi" w:cstheme="minorHAnsi"/>
                <w:sz w:val="22"/>
                <w:szCs w:val="22"/>
              </w:rPr>
              <w:t xml:space="preserve"> (vital signs, neuro vitals, pain</w:t>
            </w:r>
            <w:r w:rsidR="00793DF8" w:rsidRPr="00881DF8">
              <w:rPr>
                <w:rFonts w:asciiTheme="minorHAnsi" w:hAnsiTheme="minorHAnsi" w:cstheme="minorHAnsi"/>
                <w:sz w:val="22"/>
                <w:szCs w:val="22"/>
              </w:rPr>
              <w:t>,</w:t>
            </w:r>
            <w:r w:rsidR="0050446A" w:rsidRPr="00881DF8">
              <w:rPr>
                <w:rFonts w:asciiTheme="minorHAnsi" w:hAnsiTheme="minorHAnsi" w:cstheme="minorHAnsi"/>
                <w:sz w:val="22"/>
                <w:szCs w:val="22"/>
              </w:rPr>
              <w:t xml:space="preserve"> and other signs of trauma)</w:t>
            </w:r>
          </w:p>
          <w:p w14:paraId="58221358" w14:textId="77777777" w:rsidR="00E60A14" w:rsidRPr="00881DF8" w:rsidRDefault="001D3456" w:rsidP="00F22F54">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 xml:space="preserve">Explain </w:t>
            </w:r>
            <w:r w:rsidR="00E60A14" w:rsidRPr="00881DF8">
              <w:rPr>
                <w:rFonts w:asciiTheme="minorHAnsi" w:hAnsiTheme="minorHAnsi" w:cstheme="minorHAnsi"/>
                <w:sz w:val="22"/>
                <w:szCs w:val="22"/>
              </w:rPr>
              <w:t>plan of assessment</w:t>
            </w:r>
            <w:r w:rsidRPr="00881DF8">
              <w:rPr>
                <w:rFonts w:asciiTheme="minorHAnsi" w:hAnsiTheme="minorHAnsi" w:cstheme="minorHAnsi"/>
                <w:sz w:val="22"/>
                <w:szCs w:val="22"/>
              </w:rPr>
              <w:t xml:space="preserve"> to Mia and Grandma</w:t>
            </w:r>
          </w:p>
          <w:p w14:paraId="2E4D0B69" w14:textId="77777777" w:rsidR="002D05B3" w:rsidRPr="00881DF8" w:rsidRDefault="002D05B3" w:rsidP="002A156E">
            <w:pPr>
              <w:pStyle w:val="ListParagraph"/>
              <w:ind w:left="329" w:hanging="329"/>
              <w:rPr>
                <w:rFonts w:asciiTheme="minorHAnsi" w:hAnsiTheme="minorHAnsi" w:cstheme="minorHAnsi"/>
                <w:sz w:val="16"/>
                <w:szCs w:val="16"/>
              </w:rPr>
            </w:pPr>
          </w:p>
          <w:p w14:paraId="5CBB78F5" w14:textId="77777777" w:rsidR="002D05B3" w:rsidRPr="00881DF8" w:rsidRDefault="002D05B3" w:rsidP="00984DCF">
            <w:pPr>
              <w:rPr>
                <w:rFonts w:asciiTheme="minorHAnsi" w:hAnsiTheme="minorHAnsi" w:cstheme="minorHAnsi"/>
                <w:sz w:val="22"/>
                <w:szCs w:val="22"/>
              </w:rPr>
            </w:pPr>
            <w:r w:rsidRPr="00881DF8">
              <w:rPr>
                <w:rFonts w:asciiTheme="minorHAnsi" w:hAnsiTheme="minorHAnsi" w:cstheme="minorHAnsi"/>
                <w:sz w:val="22"/>
                <w:szCs w:val="22"/>
              </w:rPr>
              <w:t>Ask Grandma and Mia if she is having any difficulty opening and/or closing her mouth</w:t>
            </w:r>
          </w:p>
          <w:p w14:paraId="1F1C4997" w14:textId="77777777" w:rsidR="002D05B3" w:rsidRPr="00881DF8" w:rsidRDefault="002D05B3" w:rsidP="002A156E">
            <w:pPr>
              <w:pStyle w:val="ListParagraph"/>
              <w:ind w:left="329" w:hanging="329"/>
              <w:rPr>
                <w:rFonts w:asciiTheme="minorHAnsi" w:hAnsiTheme="minorHAnsi" w:cstheme="minorHAnsi"/>
                <w:sz w:val="16"/>
                <w:szCs w:val="16"/>
              </w:rPr>
            </w:pPr>
          </w:p>
          <w:p w14:paraId="1B3FDFA1" w14:textId="77777777" w:rsidR="002A7233" w:rsidRPr="00881DF8" w:rsidRDefault="002A7233" w:rsidP="00F22F54">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Examine mouth</w:t>
            </w:r>
          </w:p>
          <w:p w14:paraId="09CF7AF6" w14:textId="77777777" w:rsidR="00822474" w:rsidRPr="00881DF8" w:rsidRDefault="00822474" w:rsidP="002A156E">
            <w:pPr>
              <w:ind w:left="329" w:hanging="329"/>
              <w:rPr>
                <w:rFonts w:asciiTheme="minorHAnsi" w:hAnsiTheme="minorHAnsi" w:cstheme="minorHAnsi"/>
                <w:sz w:val="16"/>
                <w:szCs w:val="16"/>
              </w:rPr>
            </w:pPr>
          </w:p>
          <w:p w14:paraId="05A606C8" w14:textId="5CE9A430" w:rsidR="0050446A" w:rsidRPr="00881DF8" w:rsidRDefault="0050446A" w:rsidP="00F22F54">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Assess pain using Faces scale</w:t>
            </w:r>
          </w:p>
          <w:p w14:paraId="15F8C46D" w14:textId="77777777" w:rsidR="00F22F54" w:rsidRPr="00881DF8" w:rsidRDefault="00F22F54" w:rsidP="0050446A">
            <w:pPr>
              <w:pStyle w:val="ListParagraph"/>
              <w:ind w:left="329" w:hanging="329"/>
              <w:rPr>
                <w:rFonts w:asciiTheme="minorHAnsi" w:hAnsiTheme="minorHAnsi" w:cstheme="minorHAnsi"/>
                <w:sz w:val="22"/>
                <w:szCs w:val="22"/>
              </w:rPr>
            </w:pPr>
          </w:p>
          <w:p w14:paraId="7BD505C1" w14:textId="77777777" w:rsidR="00930A0F" w:rsidRPr="00881DF8" w:rsidRDefault="00930A0F" w:rsidP="0050446A">
            <w:pPr>
              <w:pStyle w:val="ListParagraph"/>
              <w:ind w:left="329" w:hanging="329"/>
              <w:rPr>
                <w:rFonts w:asciiTheme="minorHAnsi" w:hAnsiTheme="minorHAnsi" w:cstheme="minorHAnsi"/>
                <w:sz w:val="22"/>
                <w:szCs w:val="22"/>
              </w:rPr>
            </w:pPr>
          </w:p>
          <w:p w14:paraId="6CF72F1E" w14:textId="77777777" w:rsidR="0095580B" w:rsidRPr="00881DF8" w:rsidRDefault="0040001F" w:rsidP="00F22F54">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C</w:t>
            </w:r>
            <w:r w:rsidR="00822474" w:rsidRPr="00881DF8">
              <w:rPr>
                <w:rFonts w:asciiTheme="minorHAnsi" w:hAnsiTheme="minorHAnsi" w:cstheme="minorHAnsi"/>
                <w:sz w:val="22"/>
                <w:szCs w:val="22"/>
              </w:rPr>
              <w:t xml:space="preserve">onfirm with Grandma when </w:t>
            </w:r>
            <w:r w:rsidR="00E60A14" w:rsidRPr="00881DF8">
              <w:rPr>
                <w:rFonts w:asciiTheme="minorHAnsi" w:hAnsiTheme="minorHAnsi" w:cstheme="minorHAnsi"/>
                <w:sz w:val="22"/>
                <w:szCs w:val="22"/>
              </w:rPr>
              <w:t>acetaminophen</w:t>
            </w:r>
            <w:r w:rsidR="00822474" w:rsidRPr="00881DF8">
              <w:rPr>
                <w:rFonts w:asciiTheme="minorHAnsi" w:hAnsiTheme="minorHAnsi" w:cstheme="minorHAnsi"/>
                <w:sz w:val="22"/>
                <w:szCs w:val="22"/>
              </w:rPr>
              <w:t xml:space="preserve"> was given</w:t>
            </w:r>
          </w:p>
          <w:p w14:paraId="61D7813D" w14:textId="77777777" w:rsidR="00901BD8" w:rsidRPr="00881DF8" w:rsidRDefault="00901BD8" w:rsidP="002A156E">
            <w:pPr>
              <w:ind w:left="329" w:hanging="329"/>
              <w:rPr>
                <w:rFonts w:asciiTheme="minorHAnsi" w:hAnsiTheme="minorHAnsi" w:cstheme="minorHAnsi"/>
                <w:sz w:val="16"/>
                <w:szCs w:val="16"/>
              </w:rPr>
            </w:pPr>
          </w:p>
          <w:p w14:paraId="2385FE5E" w14:textId="4C94611C" w:rsidR="00822474" w:rsidRPr="00881DF8" w:rsidRDefault="006D07F9" w:rsidP="00F22F54">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Try nonpharmacological pain management strategies (</w:t>
            </w:r>
            <w:r w:rsidR="00793DF8" w:rsidRPr="00881DF8">
              <w:rPr>
                <w:rFonts w:asciiTheme="minorHAnsi" w:hAnsiTheme="minorHAnsi" w:cstheme="minorHAnsi"/>
                <w:sz w:val="22"/>
                <w:szCs w:val="22"/>
              </w:rPr>
              <w:t>e.g.,</w:t>
            </w:r>
            <w:r w:rsidRPr="00881DF8">
              <w:rPr>
                <w:rFonts w:asciiTheme="minorHAnsi" w:hAnsiTheme="minorHAnsi" w:cstheme="minorHAnsi"/>
                <w:sz w:val="22"/>
                <w:szCs w:val="22"/>
              </w:rPr>
              <w:t xml:space="preserve"> a</w:t>
            </w:r>
            <w:r w:rsidR="0095580B" w:rsidRPr="00881DF8">
              <w:rPr>
                <w:rFonts w:asciiTheme="minorHAnsi" w:hAnsiTheme="minorHAnsi" w:cstheme="minorHAnsi"/>
                <w:sz w:val="22"/>
                <w:szCs w:val="22"/>
              </w:rPr>
              <w:t>pply ice pack to mouth</w:t>
            </w:r>
            <w:r w:rsidRPr="00881DF8">
              <w:rPr>
                <w:rFonts w:asciiTheme="minorHAnsi" w:hAnsiTheme="minorHAnsi" w:cstheme="minorHAnsi"/>
                <w:sz w:val="22"/>
                <w:szCs w:val="22"/>
              </w:rPr>
              <w:t xml:space="preserve">, </w:t>
            </w:r>
            <w:r w:rsidR="00D02E4F" w:rsidRPr="00881DF8">
              <w:rPr>
                <w:rFonts w:asciiTheme="minorHAnsi" w:hAnsiTheme="minorHAnsi" w:cstheme="minorHAnsi"/>
                <w:sz w:val="22"/>
                <w:szCs w:val="22"/>
              </w:rPr>
              <w:t xml:space="preserve">distract with </w:t>
            </w:r>
            <w:r w:rsidRPr="00881DF8">
              <w:rPr>
                <w:rFonts w:asciiTheme="minorHAnsi" w:hAnsiTheme="minorHAnsi" w:cstheme="minorHAnsi"/>
                <w:sz w:val="22"/>
                <w:szCs w:val="22"/>
              </w:rPr>
              <w:t>books, video, game)</w:t>
            </w:r>
            <w:r w:rsidR="00822474" w:rsidRPr="00881DF8">
              <w:rPr>
                <w:rFonts w:asciiTheme="minorHAnsi" w:hAnsiTheme="minorHAnsi" w:cstheme="minorHAnsi"/>
                <w:sz w:val="22"/>
                <w:szCs w:val="22"/>
              </w:rPr>
              <w:t>.</w:t>
            </w:r>
          </w:p>
          <w:p w14:paraId="1B17B427" w14:textId="0E1AF221" w:rsidR="00237485" w:rsidRPr="00881DF8" w:rsidRDefault="002D05B3" w:rsidP="00F22F54">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Call dentist</w:t>
            </w:r>
            <w:r w:rsidR="00D02E4F" w:rsidRPr="00881DF8">
              <w:rPr>
                <w:rFonts w:asciiTheme="minorHAnsi" w:hAnsiTheme="minorHAnsi" w:cstheme="minorHAnsi"/>
                <w:sz w:val="22"/>
                <w:szCs w:val="22"/>
              </w:rPr>
              <w:t>, using SBAR</w:t>
            </w:r>
            <w:r w:rsidR="00793DF8" w:rsidRPr="00881DF8">
              <w:rPr>
                <w:rFonts w:asciiTheme="minorHAnsi" w:hAnsiTheme="minorHAnsi" w:cstheme="minorHAnsi"/>
                <w:sz w:val="22"/>
                <w:szCs w:val="22"/>
              </w:rPr>
              <w:t>,</w:t>
            </w:r>
            <w:r w:rsidR="00D02E4F" w:rsidRPr="00881DF8">
              <w:rPr>
                <w:rFonts w:asciiTheme="minorHAnsi" w:hAnsiTheme="minorHAnsi" w:cstheme="minorHAnsi"/>
                <w:sz w:val="22"/>
                <w:szCs w:val="22"/>
              </w:rPr>
              <w:t xml:space="preserve"> </w:t>
            </w:r>
            <w:r w:rsidRPr="00881DF8">
              <w:rPr>
                <w:rFonts w:asciiTheme="minorHAnsi" w:hAnsiTheme="minorHAnsi" w:cstheme="minorHAnsi"/>
                <w:sz w:val="22"/>
                <w:szCs w:val="22"/>
              </w:rPr>
              <w:t xml:space="preserve">and </w:t>
            </w:r>
            <w:r w:rsidR="00D02E4F" w:rsidRPr="00881DF8">
              <w:rPr>
                <w:rFonts w:asciiTheme="minorHAnsi" w:hAnsiTheme="minorHAnsi" w:cstheme="minorHAnsi"/>
                <w:sz w:val="22"/>
                <w:szCs w:val="22"/>
              </w:rPr>
              <w:t>request evaluation of</w:t>
            </w:r>
            <w:r w:rsidRPr="00881DF8">
              <w:rPr>
                <w:rFonts w:asciiTheme="minorHAnsi" w:hAnsiTheme="minorHAnsi" w:cstheme="minorHAnsi"/>
                <w:sz w:val="22"/>
                <w:szCs w:val="22"/>
              </w:rPr>
              <w:t xml:space="preserve"> Mia’s tooth injury</w:t>
            </w:r>
            <w:r w:rsidR="00D02E4F" w:rsidRPr="00881DF8">
              <w:rPr>
                <w:rFonts w:asciiTheme="minorHAnsi" w:hAnsiTheme="minorHAnsi" w:cstheme="minorHAnsi"/>
                <w:sz w:val="22"/>
                <w:szCs w:val="22"/>
              </w:rPr>
              <w:t>.</w:t>
            </w:r>
          </w:p>
          <w:p w14:paraId="46C34425" w14:textId="77777777" w:rsidR="0050446A" w:rsidRPr="00881DF8" w:rsidRDefault="0050446A" w:rsidP="00F22F54">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Reassure Grandma that she made a good decision to bring Mia to ER for care.</w:t>
            </w:r>
          </w:p>
          <w:p w14:paraId="127323AE" w14:textId="6C9A7742" w:rsidR="00F22F54" w:rsidRPr="00881DF8" w:rsidRDefault="0050446A" w:rsidP="00DB488F">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Explain how trauma to primary teeth can affect permanent teeth</w:t>
            </w:r>
          </w:p>
          <w:p w14:paraId="4F19282E" w14:textId="5A30165D" w:rsidR="0050446A" w:rsidRPr="00881DF8" w:rsidRDefault="0050446A" w:rsidP="00F22F54">
            <w:pPr>
              <w:pStyle w:val="ListParagraph"/>
              <w:numPr>
                <w:ilvl w:val="0"/>
                <w:numId w:val="26"/>
              </w:numPr>
              <w:contextualSpacing/>
              <w:rPr>
                <w:rFonts w:asciiTheme="minorHAnsi" w:hAnsiTheme="minorHAnsi" w:cstheme="minorHAnsi"/>
                <w:sz w:val="22"/>
                <w:szCs w:val="22"/>
              </w:rPr>
            </w:pPr>
            <w:r w:rsidRPr="00881DF8">
              <w:rPr>
                <w:rFonts w:asciiTheme="minorHAnsi" w:hAnsiTheme="minorHAnsi" w:cstheme="minorHAnsi"/>
                <w:sz w:val="22"/>
                <w:szCs w:val="22"/>
              </w:rPr>
              <w:t>Provide some teaching regarding dental care and health</w:t>
            </w:r>
            <w:r w:rsidR="006D07F9" w:rsidRPr="00881DF8">
              <w:rPr>
                <w:rFonts w:asciiTheme="minorHAnsi" w:hAnsiTheme="minorHAnsi" w:cstheme="minorHAnsi"/>
                <w:sz w:val="22"/>
                <w:szCs w:val="22"/>
              </w:rPr>
              <w:t>y</w:t>
            </w:r>
            <w:r w:rsidRPr="00881DF8">
              <w:rPr>
                <w:rFonts w:asciiTheme="minorHAnsi" w:hAnsiTheme="minorHAnsi" w:cstheme="minorHAnsi"/>
                <w:sz w:val="22"/>
                <w:szCs w:val="22"/>
              </w:rPr>
              <w:t xml:space="preserve"> food choices.</w:t>
            </w:r>
          </w:p>
        </w:tc>
        <w:tc>
          <w:tcPr>
            <w:tcW w:w="2515" w:type="dxa"/>
          </w:tcPr>
          <w:p w14:paraId="13275829" w14:textId="77777777" w:rsidR="0040001F" w:rsidRPr="00881DF8" w:rsidRDefault="0040001F" w:rsidP="0040001F">
            <w:pPr>
              <w:rPr>
                <w:rFonts w:asciiTheme="minorHAnsi" w:hAnsiTheme="minorHAnsi" w:cstheme="minorHAnsi"/>
                <w:sz w:val="22"/>
                <w:szCs w:val="22"/>
              </w:rPr>
            </w:pPr>
            <w:r w:rsidRPr="00881DF8">
              <w:rPr>
                <w:rFonts w:asciiTheme="minorHAnsi" w:hAnsiTheme="minorHAnsi" w:cstheme="minorHAnsi"/>
                <w:b/>
                <w:sz w:val="22"/>
                <w:szCs w:val="22"/>
              </w:rPr>
              <w:t>Role member providing cue</w:t>
            </w:r>
            <w:r w:rsidRPr="00881DF8">
              <w:rPr>
                <w:rFonts w:asciiTheme="minorHAnsi" w:hAnsiTheme="minorHAnsi" w:cstheme="minorHAnsi"/>
                <w:sz w:val="22"/>
                <w:szCs w:val="22"/>
              </w:rPr>
              <w:t>: Mia</w:t>
            </w:r>
          </w:p>
          <w:p w14:paraId="676DE280" w14:textId="77777777" w:rsidR="0040001F" w:rsidRPr="00881DF8" w:rsidRDefault="0040001F" w:rsidP="0040001F">
            <w:pPr>
              <w:rPr>
                <w:rFonts w:asciiTheme="minorHAnsi" w:hAnsiTheme="minorHAnsi" w:cstheme="minorHAnsi"/>
                <w:sz w:val="22"/>
                <w:szCs w:val="22"/>
              </w:rPr>
            </w:pPr>
          </w:p>
          <w:p w14:paraId="2E546401" w14:textId="255CD002" w:rsidR="00EF5C46" w:rsidRPr="00881DF8" w:rsidRDefault="0040001F" w:rsidP="00966666">
            <w:pPr>
              <w:rPr>
                <w:rFonts w:asciiTheme="minorHAnsi" w:hAnsiTheme="minorHAnsi" w:cstheme="minorHAnsi"/>
                <w:sz w:val="22"/>
                <w:szCs w:val="22"/>
              </w:rPr>
            </w:pPr>
            <w:r w:rsidRPr="00881DF8">
              <w:rPr>
                <w:rFonts w:asciiTheme="minorHAnsi" w:hAnsiTheme="minorHAnsi" w:cstheme="minorHAnsi"/>
                <w:b/>
                <w:sz w:val="22"/>
                <w:szCs w:val="22"/>
              </w:rPr>
              <w:t>Cue</w:t>
            </w:r>
            <w:r w:rsidR="00F22F54" w:rsidRPr="00881DF8">
              <w:rPr>
                <w:rFonts w:asciiTheme="minorHAnsi" w:hAnsiTheme="minorHAnsi" w:cstheme="minorHAnsi"/>
                <w:b/>
                <w:sz w:val="22"/>
                <w:szCs w:val="22"/>
              </w:rPr>
              <w:t xml:space="preserve">: </w:t>
            </w:r>
            <w:r w:rsidR="00C8559B" w:rsidRPr="00881DF8">
              <w:rPr>
                <w:rFonts w:asciiTheme="minorHAnsi" w:hAnsiTheme="minorHAnsi" w:cstheme="minorHAnsi"/>
                <w:sz w:val="22"/>
                <w:szCs w:val="22"/>
              </w:rPr>
              <w:t>Cries and says “No” when learners try to look in mouth unless learners use appropriate strategies to get Mia to cooperate.</w:t>
            </w:r>
          </w:p>
          <w:p w14:paraId="768D5699" w14:textId="77777777" w:rsidR="005832D6" w:rsidRPr="00881DF8" w:rsidRDefault="005832D6" w:rsidP="00966666">
            <w:pPr>
              <w:rPr>
                <w:rFonts w:asciiTheme="minorHAnsi" w:hAnsiTheme="minorHAnsi" w:cstheme="minorHAnsi"/>
                <w:sz w:val="22"/>
                <w:szCs w:val="22"/>
              </w:rPr>
            </w:pPr>
          </w:p>
          <w:p w14:paraId="27401C6D" w14:textId="77777777" w:rsidR="006D07F9" w:rsidRPr="00881DF8" w:rsidRDefault="006D07F9" w:rsidP="00EF5C46">
            <w:pPr>
              <w:rPr>
                <w:rFonts w:asciiTheme="minorHAnsi" w:hAnsiTheme="minorHAnsi" w:cstheme="minorHAnsi"/>
                <w:b/>
                <w:sz w:val="22"/>
                <w:szCs w:val="22"/>
              </w:rPr>
            </w:pPr>
          </w:p>
          <w:p w14:paraId="618F4A5A" w14:textId="77777777" w:rsidR="006D07F9" w:rsidRPr="00881DF8" w:rsidRDefault="006D07F9" w:rsidP="00EF5C46">
            <w:pPr>
              <w:rPr>
                <w:rFonts w:asciiTheme="minorHAnsi" w:hAnsiTheme="minorHAnsi" w:cstheme="minorHAnsi"/>
                <w:b/>
                <w:sz w:val="22"/>
                <w:szCs w:val="22"/>
              </w:rPr>
            </w:pPr>
          </w:p>
          <w:p w14:paraId="512446D8" w14:textId="77777777" w:rsidR="006D07F9" w:rsidRPr="00881DF8" w:rsidRDefault="006D07F9" w:rsidP="00EF5C46">
            <w:pPr>
              <w:rPr>
                <w:rFonts w:asciiTheme="minorHAnsi" w:hAnsiTheme="minorHAnsi" w:cstheme="minorHAnsi"/>
                <w:b/>
                <w:sz w:val="22"/>
                <w:szCs w:val="22"/>
              </w:rPr>
            </w:pPr>
          </w:p>
          <w:p w14:paraId="77BEB8BD" w14:textId="77777777" w:rsidR="006D07F9" w:rsidRPr="00881DF8" w:rsidRDefault="006D07F9" w:rsidP="00EF5C46">
            <w:pPr>
              <w:rPr>
                <w:rFonts w:asciiTheme="minorHAnsi" w:hAnsiTheme="minorHAnsi" w:cstheme="minorHAnsi"/>
                <w:b/>
                <w:sz w:val="22"/>
                <w:szCs w:val="22"/>
              </w:rPr>
            </w:pPr>
          </w:p>
          <w:p w14:paraId="6AC2168E" w14:textId="77777777" w:rsidR="006D07F9" w:rsidRPr="00881DF8" w:rsidRDefault="006D07F9" w:rsidP="00EF5C46">
            <w:pPr>
              <w:rPr>
                <w:rFonts w:asciiTheme="minorHAnsi" w:hAnsiTheme="minorHAnsi" w:cstheme="minorHAnsi"/>
                <w:b/>
                <w:sz w:val="22"/>
                <w:szCs w:val="22"/>
              </w:rPr>
            </w:pPr>
          </w:p>
          <w:p w14:paraId="32E83501" w14:textId="77777777" w:rsidR="006D07F9" w:rsidRPr="00881DF8" w:rsidRDefault="006D07F9" w:rsidP="00EF5C46">
            <w:pPr>
              <w:rPr>
                <w:rFonts w:asciiTheme="minorHAnsi" w:hAnsiTheme="minorHAnsi" w:cstheme="minorHAnsi"/>
                <w:b/>
                <w:sz w:val="22"/>
                <w:szCs w:val="22"/>
              </w:rPr>
            </w:pPr>
          </w:p>
          <w:p w14:paraId="11464507" w14:textId="77777777" w:rsidR="006D07F9" w:rsidRPr="00881DF8" w:rsidRDefault="006D07F9" w:rsidP="00EF5C46">
            <w:pPr>
              <w:rPr>
                <w:rFonts w:asciiTheme="minorHAnsi" w:hAnsiTheme="minorHAnsi" w:cstheme="minorHAnsi"/>
                <w:b/>
                <w:sz w:val="22"/>
                <w:szCs w:val="22"/>
              </w:rPr>
            </w:pPr>
          </w:p>
          <w:p w14:paraId="4FD2D2F7" w14:textId="77777777" w:rsidR="006D07F9" w:rsidRPr="00881DF8" w:rsidRDefault="006D07F9" w:rsidP="00EF5C46">
            <w:pPr>
              <w:rPr>
                <w:rFonts w:asciiTheme="minorHAnsi" w:hAnsiTheme="minorHAnsi" w:cstheme="minorHAnsi"/>
                <w:b/>
                <w:sz w:val="22"/>
                <w:szCs w:val="22"/>
              </w:rPr>
            </w:pPr>
          </w:p>
          <w:p w14:paraId="65F43B20" w14:textId="77777777" w:rsidR="006D07F9" w:rsidRPr="00881DF8" w:rsidRDefault="006D07F9" w:rsidP="00EF5C46">
            <w:pPr>
              <w:rPr>
                <w:rFonts w:asciiTheme="minorHAnsi" w:hAnsiTheme="minorHAnsi" w:cstheme="minorHAnsi"/>
                <w:b/>
                <w:sz w:val="22"/>
                <w:szCs w:val="22"/>
              </w:rPr>
            </w:pPr>
          </w:p>
          <w:p w14:paraId="658D1BF4" w14:textId="77777777" w:rsidR="006D07F9" w:rsidRPr="00881DF8" w:rsidRDefault="006D07F9" w:rsidP="00EF5C46">
            <w:pPr>
              <w:rPr>
                <w:rFonts w:asciiTheme="minorHAnsi" w:hAnsiTheme="minorHAnsi" w:cstheme="minorHAnsi"/>
                <w:b/>
                <w:sz w:val="22"/>
                <w:szCs w:val="22"/>
              </w:rPr>
            </w:pPr>
          </w:p>
          <w:p w14:paraId="71765DF8" w14:textId="77777777" w:rsidR="006D07F9" w:rsidRPr="00881DF8" w:rsidRDefault="006D07F9" w:rsidP="00EF5C46">
            <w:pPr>
              <w:rPr>
                <w:rFonts w:asciiTheme="minorHAnsi" w:hAnsiTheme="minorHAnsi" w:cstheme="minorHAnsi"/>
                <w:b/>
                <w:sz w:val="22"/>
                <w:szCs w:val="22"/>
              </w:rPr>
            </w:pPr>
          </w:p>
          <w:p w14:paraId="64FFD65F" w14:textId="77777777" w:rsidR="006D07F9" w:rsidRPr="00881DF8" w:rsidRDefault="006D07F9" w:rsidP="00EF5C46">
            <w:pPr>
              <w:rPr>
                <w:rFonts w:asciiTheme="minorHAnsi" w:hAnsiTheme="minorHAnsi" w:cstheme="minorHAnsi"/>
                <w:b/>
                <w:sz w:val="22"/>
                <w:szCs w:val="22"/>
              </w:rPr>
            </w:pPr>
          </w:p>
          <w:p w14:paraId="45CFEE47" w14:textId="77777777" w:rsidR="006D07F9" w:rsidRPr="00881DF8" w:rsidRDefault="006D07F9" w:rsidP="00EF5C46">
            <w:pPr>
              <w:rPr>
                <w:rFonts w:asciiTheme="minorHAnsi" w:hAnsiTheme="minorHAnsi" w:cstheme="minorHAnsi"/>
                <w:b/>
                <w:sz w:val="22"/>
                <w:szCs w:val="22"/>
              </w:rPr>
            </w:pPr>
          </w:p>
          <w:p w14:paraId="54F4E59F" w14:textId="77777777" w:rsidR="006D07F9" w:rsidRPr="00881DF8" w:rsidRDefault="006D07F9" w:rsidP="00EF5C46">
            <w:pPr>
              <w:rPr>
                <w:rFonts w:asciiTheme="minorHAnsi" w:hAnsiTheme="minorHAnsi" w:cstheme="minorHAnsi"/>
                <w:b/>
                <w:sz w:val="22"/>
                <w:szCs w:val="22"/>
              </w:rPr>
            </w:pPr>
          </w:p>
          <w:p w14:paraId="5219D7B5" w14:textId="77777777" w:rsidR="006D07F9" w:rsidRPr="00881DF8" w:rsidRDefault="006D07F9" w:rsidP="00EF5C46">
            <w:pPr>
              <w:rPr>
                <w:rFonts w:asciiTheme="minorHAnsi" w:hAnsiTheme="minorHAnsi" w:cstheme="minorHAnsi"/>
                <w:b/>
                <w:sz w:val="22"/>
                <w:szCs w:val="22"/>
              </w:rPr>
            </w:pPr>
          </w:p>
          <w:p w14:paraId="44751784" w14:textId="77777777" w:rsidR="006D07F9" w:rsidRPr="00881DF8" w:rsidRDefault="006D07F9" w:rsidP="00EF5C46">
            <w:pPr>
              <w:rPr>
                <w:rFonts w:asciiTheme="minorHAnsi" w:hAnsiTheme="minorHAnsi" w:cstheme="minorHAnsi"/>
                <w:b/>
                <w:sz w:val="22"/>
                <w:szCs w:val="22"/>
              </w:rPr>
            </w:pPr>
          </w:p>
          <w:p w14:paraId="3E759A7A" w14:textId="77777777" w:rsidR="006D07F9" w:rsidRPr="00881DF8" w:rsidRDefault="006D07F9" w:rsidP="00EF5C46">
            <w:pPr>
              <w:rPr>
                <w:rFonts w:asciiTheme="minorHAnsi" w:hAnsiTheme="minorHAnsi" w:cstheme="minorHAnsi"/>
                <w:b/>
                <w:sz w:val="22"/>
                <w:szCs w:val="22"/>
              </w:rPr>
            </w:pPr>
          </w:p>
          <w:p w14:paraId="40B4162F" w14:textId="77777777" w:rsidR="006D07F9" w:rsidRPr="00881DF8" w:rsidRDefault="006D07F9" w:rsidP="00EF5C46">
            <w:pPr>
              <w:rPr>
                <w:rFonts w:asciiTheme="minorHAnsi" w:hAnsiTheme="minorHAnsi" w:cstheme="minorHAnsi"/>
                <w:b/>
                <w:sz w:val="22"/>
                <w:szCs w:val="22"/>
              </w:rPr>
            </w:pPr>
          </w:p>
          <w:p w14:paraId="3FBF93B3" w14:textId="77777777" w:rsidR="006D07F9" w:rsidRPr="00881DF8" w:rsidRDefault="006D07F9" w:rsidP="00EF5C46">
            <w:pPr>
              <w:rPr>
                <w:rFonts w:asciiTheme="minorHAnsi" w:hAnsiTheme="minorHAnsi" w:cstheme="minorHAnsi"/>
                <w:b/>
                <w:sz w:val="22"/>
                <w:szCs w:val="22"/>
              </w:rPr>
            </w:pPr>
          </w:p>
          <w:p w14:paraId="687FF09C" w14:textId="77777777" w:rsidR="006D07F9" w:rsidRPr="00881DF8" w:rsidRDefault="006D07F9" w:rsidP="00EF5C46">
            <w:pPr>
              <w:rPr>
                <w:rFonts w:asciiTheme="minorHAnsi" w:hAnsiTheme="minorHAnsi" w:cstheme="minorHAnsi"/>
                <w:b/>
                <w:sz w:val="22"/>
                <w:szCs w:val="22"/>
              </w:rPr>
            </w:pPr>
          </w:p>
          <w:p w14:paraId="0F3E8A95" w14:textId="77777777" w:rsidR="006D07F9" w:rsidRPr="00881DF8" w:rsidRDefault="006D07F9" w:rsidP="00EF5C46">
            <w:pPr>
              <w:rPr>
                <w:rFonts w:asciiTheme="minorHAnsi" w:hAnsiTheme="minorHAnsi" w:cstheme="minorHAnsi"/>
                <w:b/>
                <w:sz w:val="22"/>
                <w:szCs w:val="22"/>
              </w:rPr>
            </w:pPr>
          </w:p>
          <w:p w14:paraId="6D573DE8" w14:textId="77777777" w:rsidR="00EF5C46" w:rsidRPr="00881DF8" w:rsidRDefault="00EF5C46" w:rsidP="00EF5C46">
            <w:pPr>
              <w:rPr>
                <w:rFonts w:asciiTheme="minorHAnsi" w:hAnsiTheme="minorHAnsi" w:cstheme="minorHAnsi"/>
                <w:sz w:val="22"/>
                <w:szCs w:val="22"/>
              </w:rPr>
            </w:pPr>
            <w:r w:rsidRPr="00881DF8">
              <w:rPr>
                <w:rFonts w:asciiTheme="minorHAnsi" w:hAnsiTheme="minorHAnsi" w:cstheme="minorHAnsi"/>
                <w:b/>
                <w:sz w:val="22"/>
                <w:szCs w:val="22"/>
              </w:rPr>
              <w:t>Role member providing cue</w:t>
            </w:r>
            <w:r w:rsidRPr="00881DF8">
              <w:rPr>
                <w:rFonts w:asciiTheme="minorHAnsi" w:hAnsiTheme="minorHAnsi" w:cstheme="minorHAnsi"/>
                <w:sz w:val="22"/>
                <w:szCs w:val="22"/>
              </w:rPr>
              <w:t>: Grandma</w:t>
            </w:r>
          </w:p>
          <w:p w14:paraId="46EEEDEF" w14:textId="77777777" w:rsidR="00EF5C46" w:rsidRPr="00881DF8" w:rsidRDefault="00EF5C46" w:rsidP="00EF5C46">
            <w:pPr>
              <w:rPr>
                <w:rFonts w:asciiTheme="minorHAnsi" w:hAnsiTheme="minorHAnsi" w:cstheme="minorHAnsi"/>
                <w:sz w:val="22"/>
                <w:szCs w:val="22"/>
              </w:rPr>
            </w:pPr>
          </w:p>
          <w:p w14:paraId="71A50A20" w14:textId="09E9BB66" w:rsidR="00EF5C46" w:rsidRPr="00881DF8" w:rsidRDefault="00EF5C46" w:rsidP="00966666">
            <w:pPr>
              <w:rPr>
                <w:rFonts w:asciiTheme="minorHAnsi" w:hAnsiTheme="minorHAnsi" w:cstheme="minorHAnsi"/>
                <w:sz w:val="22"/>
                <w:szCs w:val="22"/>
              </w:rPr>
            </w:pPr>
            <w:r w:rsidRPr="00881DF8">
              <w:rPr>
                <w:rFonts w:asciiTheme="minorHAnsi" w:hAnsiTheme="minorHAnsi" w:cstheme="minorHAnsi"/>
                <w:b/>
                <w:sz w:val="22"/>
                <w:szCs w:val="22"/>
              </w:rPr>
              <w:t xml:space="preserve">Cue: </w:t>
            </w:r>
            <w:r w:rsidRPr="00881DF8">
              <w:rPr>
                <w:rFonts w:asciiTheme="minorHAnsi" w:hAnsiTheme="minorHAnsi" w:cstheme="minorHAnsi"/>
                <w:sz w:val="22"/>
                <w:szCs w:val="22"/>
              </w:rPr>
              <w:t xml:space="preserve">If </w:t>
            </w:r>
            <w:r w:rsidR="003F0023" w:rsidRPr="00881DF8">
              <w:rPr>
                <w:rFonts w:asciiTheme="minorHAnsi" w:hAnsiTheme="minorHAnsi" w:cstheme="minorHAnsi"/>
                <w:sz w:val="22"/>
                <w:szCs w:val="22"/>
              </w:rPr>
              <w:t>learner</w:t>
            </w:r>
            <w:r w:rsidRPr="00881DF8">
              <w:rPr>
                <w:rFonts w:asciiTheme="minorHAnsi" w:hAnsiTheme="minorHAnsi" w:cstheme="minorHAnsi"/>
                <w:sz w:val="22"/>
                <w:szCs w:val="22"/>
              </w:rPr>
              <w:t>s don’t discuss the different types of tooth injuries, Grandma should ask</w:t>
            </w:r>
            <w:r w:rsidR="0009131A" w:rsidRPr="00881DF8">
              <w:rPr>
                <w:rFonts w:asciiTheme="minorHAnsi" w:hAnsiTheme="minorHAnsi" w:cstheme="minorHAnsi"/>
                <w:sz w:val="22"/>
                <w:szCs w:val="22"/>
              </w:rPr>
              <w:t>,</w:t>
            </w:r>
            <w:r w:rsidRPr="00881DF8">
              <w:rPr>
                <w:rFonts w:asciiTheme="minorHAnsi" w:hAnsiTheme="minorHAnsi" w:cstheme="minorHAnsi"/>
                <w:sz w:val="22"/>
                <w:szCs w:val="22"/>
              </w:rPr>
              <w:t xml:space="preserve"> “Could it have been</w:t>
            </w:r>
            <w:r w:rsidR="006D07F9" w:rsidRPr="00881DF8">
              <w:rPr>
                <w:rFonts w:asciiTheme="minorHAnsi" w:hAnsiTheme="minorHAnsi" w:cstheme="minorHAnsi"/>
                <w:sz w:val="22"/>
                <w:szCs w:val="22"/>
              </w:rPr>
              <w:t xml:space="preserve"> </w:t>
            </w:r>
            <w:r w:rsidRPr="00881DF8">
              <w:rPr>
                <w:rFonts w:asciiTheme="minorHAnsi" w:hAnsiTheme="minorHAnsi" w:cstheme="minorHAnsi"/>
                <w:sz w:val="22"/>
                <w:szCs w:val="22"/>
              </w:rPr>
              <w:t>much worse? What are the other types of problems that can happen when a c</w:t>
            </w:r>
            <w:r w:rsidR="00901BD8" w:rsidRPr="00881DF8">
              <w:rPr>
                <w:rFonts w:asciiTheme="minorHAnsi" w:hAnsiTheme="minorHAnsi" w:cstheme="minorHAnsi"/>
                <w:sz w:val="22"/>
                <w:szCs w:val="22"/>
              </w:rPr>
              <w:t>hild falls from the monkey bars?</w:t>
            </w:r>
          </w:p>
        </w:tc>
      </w:tr>
    </w:tbl>
    <w:p w14:paraId="27D13D1B" w14:textId="5EC63A6F" w:rsidR="00D02E4F" w:rsidRPr="00E00EC3" w:rsidRDefault="00D02E4F" w:rsidP="00F30EFC">
      <w:pPr>
        <w:rPr>
          <w:rFonts w:asciiTheme="minorHAnsi" w:hAnsiTheme="minorHAnsi" w:cstheme="minorHAnsi"/>
          <w:color w:val="4D75B1"/>
        </w:rPr>
      </w:pPr>
    </w:p>
    <w:p w14:paraId="4CB7EFBC" w14:textId="77777777" w:rsidR="00F22F54" w:rsidRPr="00E00EC3" w:rsidRDefault="00F22F54">
      <w:pPr>
        <w:spacing w:after="200" w:line="276" w:lineRule="auto"/>
        <w:rPr>
          <w:rFonts w:asciiTheme="minorHAnsi" w:hAnsiTheme="minorHAnsi" w:cstheme="minorHAnsi"/>
          <w:color w:val="4D75B1"/>
          <w:sz w:val="36"/>
          <w:szCs w:val="28"/>
        </w:rPr>
      </w:pPr>
      <w:r w:rsidRPr="00E00EC3">
        <w:rPr>
          <w:rFonts w:asciiTheme="minorHAnsi" w:hAnsiTheme="minorHAnsi" w:cstheme="minorHAnsi"/>
          <w:color w:val="4D75B1"/>
          <w:sz w:val="36"/>
          <w:szCs w:val="28"/>
        </w:rPr>
        <w:br w:type="page"/>
      </w:r>
    </w:p>
    <w:p w14:paraId="63327A5C" w14:textId="7F7F2B95" w:rsidR="00581CF6" w:rsidRPr="00E00EC3" w:rsidRDefault="00A956D2" w:rsidP="00F30EFC">
      <w:pPr>
        <w:rPr>
          <w:rFonts w:asciiTheme="minorHAnsi" w:hAnsiTheme="minorHAnsi" w:cstheme="minorHAnsi"/>
          <w:color w:val="274191"/>
          <w:sz w:val="36"/>
          <w:szCs w:val="28"/>
        </w:rPr>
      </w:pPr>
      <w:r w:rsidRPr="00E00EC3">
        <w:rPr>
          <w:rFonts w:asciiTheme="minorHAnsi" w:hAnsiTheme="minorHAnsi" w:cstheme="minorHAnsi"/>
          <w:color w:val="274191"/>
          <w:sz w:val="36"/>
          <w:szCs w:val="28"/>
        </w:rPr>
        <w:lastRenderedPageBreak/>
        <w:t xml:space="preserve">Debriefing/Guided Reflection </w:t>
      </w:r>
    </w:p>
    <w:p w14:paraId="159078AE" w14:textId="77777777" w:rsidR="00E1494E" w:rsidRPr="00E00EC3" w:rsidRDefault="00E1494E" w:rsidP="00F30EFC">
      <w:pPr>
        <w:rPr>
          <w:rFonts w:asciiTheme="minorHAnsi" w:hAnsiTheme="minorHAnsi" w:cstheme="minorHAnsi"/>
          <w:color w:val="274191"/>
          <w:sz w:val="36"/>
          <w:szCs w:val="28"/>
        </w:rPr>
      </w:pPr>
    </w:p>
    <w:p w14:paraId="228D137F" w14:textId="77777777" w:rsidR="002230F2" w:rsidRPr="00E00EC3" w:rsidRDefault="002230F2" w:rsidP="002230F2">
      <w:pPr>
        <w:rPr>
          <w:rFonts w:asciiTheme="minorHAnsi" w:hAnsiTheme="minorHAnsi" w:cstheme="minorHAnsi"/>
          <w:color w:val="274191"/>
          <w:sz w:val="32"/>
          <w:szCs w:val="32"/>
        </w:rPr>
      </w:pPr>
      <w:r w:rsidRPr="00E00EC3">
        <w:rPr>
          <w:rFonts w:asciiTheme="minorHAnsi" w:hAnsiTheme="minorHAnsi" w:cstheme="minorHAnsi"/>
          <w:color w:val="274191"/>
          <w:sz w:val="32"/>
          <w:szCs w:val="32"/>
        </w:rPr>
        <w:t>Note to Faculty</w:t>
      </w:r>
    </w:p>
    <w:p w14:paraId="57B158CE" w14:textId="77777777" w:rsidR="003006E5" w:rsidRPr="00E00EC3" w:rsidRDefault="003006E5" w:rsidP="003006E5">
      <w:pPr>
        <w:rPr>
          <w:rFonts w:asciiTheme="minorHAnsi" w:hAnsiTheme="minorHAnsi" w:cstheme="minorHAnsi"/>
        </w:rPr>
      </w:pPr>
      <w:r w:rsidRPr="00E00EC3">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3FD1538E" w14:textId="77777777" w:rsidR="00E1494E" w:rsidRPr="00E00EC3" w:rsidRDefault="00E1494E" w:rsidP="00E1494E">
      <w:pPr>
        <w:rPr>
          <w:rFonts w:asciiTheme="minorHAnsi" w:hAnsiTheme="minorHAnsi" w:cstheme="minorHAnsi"/>
        </w:rPr>
      </w:pPr>
    </w:p>
    <w:p w14:paraId="16AEFCAC" w14:textId="77777777" w:rsidR="002230F2" w:rsidRPr="00E00EC3" w:rsidRDefault="002230F2" w:rsidP="00C8559B">
      <w:pPr>
        <w:rPr>
          <w:rFonts w:asciiTheme="minorHAnsi" w:hAnsiTheme="minorHAnsi" w:cstheme="minorHAnsi"/>
          <w:b/>
        </w:rPr>
      </w:pPr>
      <w:r w:rsidRPr="00E00EC3">
        <w:rPr>
          <w:rFonts w:asciiTheme="minorHAnsi" w:hAnsiTheme="minorHAnsi" w:cstheme="minorHAnsi"/>
          <w:b/>
        </w:rPr>
        <w:t xml:space="preserve">Themes for this scenario:  </w:t>
      </w:r>
    </w:p>
    <w:p w14:paraId="52201CE3" w14:textId="77777777" w:rsidR="002230F2" w:rsidRPr="00E00EC3" w:rsidRDefault="002230F2" w:rsidP="002A156E">
      <w:pPr>
        <w:pStyle w:val="ListParagraph"/>
        <w:numPr>
          <w:ilvl w:val="0"/>
          <w:numId w:val="23"/>
        </w:numPr>
        <w:ind w:left="810"/>
        <w:contextualSpacing/>
        <w:rPr>
          <w:rFonts w:asciiTheme="minorHAnsi" w:eastAsia="Times New Roman" w:hAnsiTheme="minorHAnsi" w:cstheme="minorHAnsi"/>
          <w:color w:val="000000"/>
          <w:lang w:val="en-CA"/>
        </w:rPr>
      </w:pPr>
      <w:r w:rsidRPr="00E00EC3">
        <w:rPr>
          <w:rFonts w:asciiTheme="minorHAnsi" w:eastAsia="Times New Roman" w:hAnsiTheme="minorHAnsi" w:cstheme="minorHAnsi"/>
          <w:color w:val="000000"/>
          <w:lang w:val="en-CA"/>
        </w:rPr>
        <w:t>Developmentally appropriate supportive care of a frightened child experiencing pain</w:t>
      </w:r>
    </w:p>
    <w:p w14:paraId="35011877" w14:textId="77777777" w:rsidR="0012108F" w:rsidRPr="00E00EC3" w:rsidRDefault="0012108F" w:rsidP="002A156E">
      <w:pPr>
        <w:pStyle w:val="ListParagraph"/>
        <w:numPr>
          <w:ilvl w:val="0"/>
          <w:numId w:val="23"/>
        </w:numPr>
        <w:ind w:left="810"/>
        <w:contextualSpacing/>
        <w:rPr>
          <w:rFonts w:asciiTheme="minorHAnsi" w:eastAsia="Times New Roman" w:hAnsiTheme="minorHAnsi" w:cstheme="minorHAnsi"/>
          <w:color w:val="000000"/>
          <w:lang w:val="en-CA"/>
        </w:rPr>
      </w:pPr>
      <w:r w:rsidRPr="00E00EC3">
        <w:rPr>
          <w:rFonts w:asciiTheme="minorHAnsi" w:eastAsia="Times New Roman" w:hAnsiTheme="minorHAnsi" w:cstheme="minorHAnsi"/>
          <w:color w:val="000000"/>
          <w:lang w:val="en-CA"/>
        </w:rPr>
        <w:t>Consent requirements for care of a child</w:t>
      </w:r>
    </w:p>
    <w:p w14:paraId="06146B92" w14:textId="77777777" w:rsidR="0012108F" w:rsidRPr="00E00EC3" w:rsidRDefault="0012108F" w:rsidP="002A156E">
      <w:pPr>
        <w:pStyle w:val="ListParagraph"/>
        <w:numPr>
          <w:ilvl w:val="0"/>
          <w:numId w:val="23"/>
        </w:numPr>
        <w:ind w:left="810"/>
        <w:contextualSpacing/>
        <w:rPr>
          <w:rFonts w:asciiTheme="minorHAnsi" w:eastAsia="Times New Roman" w:hAnsiTheme="minorHAnsi" w:cstheme="minorHAnsi"/>
          <w:color w:val="000000"/>
          <w:lang w:val="en-CA"/>
        </w:rPr>
      </w:pPr>
      <w:r w:rsidRPr="00E00EC3">
        <w:rPr>
          <w:rFonts w:asciiTheme="minorHAnsi" w:eastAsia="Times New Roman" w:hAnsiTheme="minorHAnsi" w:cstheme="minorHAnsi"/>
          <w:color w:val="000000"/>
          <w:lang w:val="en-CA"/>
        </w:rPr>
        <w:t>Working with an anxious family member</w:t>
      </w:r>
    </w:p>
    <w:p w14:paraId="586F6773" w14:textId="77777777" w:rsidR="0012108F" w:rsidRPr="00E00EC3" w:rsidRDefault="0012108F" w:rsidP="002A156E">
      <w:pPr>
        <w:pStyle w:val="ListParagraph"/>
        <w:numPr>
          <w:ilvl w:val="0"/>
          <w:numId w:val="23"/>
        </w:numPr>
        <w:ind w:left="810"/>
        <w:contextualSpacing/>
        <w:rPr>
          <w:rFonts w:asciiTheme="minorHAnsi" w:eastAsia="Times New Roman" w:hAnsiTheme="minorHAnsi" w:cstheme="minorHAnsi"/>
          <w:color w:val="000000"/>
          <w:lang w:val="en-CA"/>
        </w:rPr>
      </w:pPr>
      <w:r w:rsidRPr="00E00EC3">
        <w:rPr>
          <w:rFonts w:asciiTheme="minorHAnsi" w:eastAsia="Times New Roman" w:hAnsiTheme="minorHAnsi" w:cstheme="minorHAnsi"/>
          <w:color w:val="000000"/>
          <w:lang w:val="en-CA"/>
        </w:rPr>
        <w:t>Essential assessments of a child who has experienced a fall (head injury, concussion, etc.)</w:t>
      </w:r>
    </w:p>
    <w:p w14:paraId="44E09572" w14:textId="1511C828" w:rsidR="0012108F" w:rsidRPr="00E00EC3" w:rsidRDefault="0012108F" w:rsidP="002A156E">
      <w:pPr>
        <w:pStyle w:val="ListParagraph"/>
        <w:numPr>
          <w:ilvl w:val="0"/>
          <w:numId w:val="23"/>
        </w:numPr>
        <w:ind w:left="810"/>
        <w:contextualSpacing/>
        <w:rPr>
          <w:rFonts w:asciiTheme="minorHAnsi" w:eastAsia="Times New Roman" w:hAnsiTheme="minorHAnsi" w:cstheme="minorHAnsi"/>
          <w:color w:val="000000"/>
          <w:lang w:val="en-CA"/>
        </w:rPr>
      </w:pPr>
      <w:r w:rsidRPr="00E00EC3">
        <w:rPr>
          <w:rFonts w:asciiTheme="minorHAnsi" w:eastAsia="Times New Roman" w:hAnsiTheme="minorHAnsi" w:cstheme="minorHAnsi"/>
          <w:color w:val="000000"/>
          <w:lang w:val="en-CA"/>
        </w:rPr>
        <w:t>Appropriate care and instructions to parents following various</w:t>
      </w:r>
      <w:r w:rsidR="002A156E" w:rsidRPr="00E00EC3">
        <w:rPr>
          <w:rFonts w:asciiTheme="minorHAnsi" w:eastAsia="Times New Roman" w:hAnsiTheme="minorHAnsi" w:cstheme="minorHAnsi"/>
          <w:color w:val="000000"/>
          <w:lang w:val="en-CA"/>
        </w:rPr>
        <w:t xml:space="preserve"> tooth injuries</w:t>
      </w:r>
      <w:r w:rsidRPr="00E00EC3">
        <w:rPr>
          <w:rFonts w:asciiTheme="minorHAnsi" w:eastAsia="Times New Roman" w:hAnsiTheme="minorHAnsi" w:cstheme="minorHAnsi"/>
          <w:color w:val="000000"/>
          <w:lang w:val="en-CA"/>
        </w:rPr>
        <w:t xml:space="preserve"> (according to Smiles for Life Curriculum)</w:t>
      </w:r>
    </w:p>
    <w:p w14:paraId="6C0A52F0" w14:textId="0CA732A6" w:rsidR="003006E5" w:rsidRPr="00E00EC3" w:rsidRDefault="003006E5" w:rsidP="00AF2C6D">
      <w:pPr>
        <w:rPr>
          <w:rFonts w:asciiTheme="minorHAnsi" w:hAnsiTheme="minorHAnsi" w:cstheme="minorHAnsi"/>
        </w:rPr>
      </w:pPr>
    </w:p>
    <w:p w14:paraId="72B5C0BC" w14:textId="77777777" w:rsidR="003006E5" w:rsidRPr="00E00EC3" w:rsidRDefault="003006E5" w:rsidP="003006E5">
      <w:pPr>
        <w:rPr>
          <w:rFonts w:asciiTheme="minorHAnsi" w:hAnsiTheme="minorHAnsi" w:cstheme="minorHAnsi"/>
        </w:rPr>
      </w:pPr>
      <w:r w:rsidRPr="00E00EC3">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41AFD93E" w14:textId="77777777" w:rsidR="003006E5" w:rsidRPr="00E00EC3" w:rsidRDefault="003006E5" w:rsidP="003006E5">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3006E5" w:rsidRPr="00E00EC3" w14:paraId="09D129C6" w14:textId="77777777" w:rsidTr="007F1F27">
        <w:trPr>
          <w:trHeight w:val="300"/>
          <w:jc w:val="center"/>
        </w:trPr>
        <w:tc>
          <w:tcPr>
            <w:tcW w:w="1430" w:type="dxa"/>
            <w:shd w:val="clear" w:color="auto" w:fill="D9D9D9" w:themeFill="background1" w:themeFillShade="D9"/>
          </w:tcPr>
          <w:p w14:paraId="122DFD90" w14:textId="77777777" w:rsidR="003006E5" w:rsidRPr="00E00EC3" w:rsidRDefault="003006E5" w:rsidP="007F1F27">
            <w:pPr>
              <w:rPr>
                <w:rFonts w:asciiTheme="minorHAnsi" w:eastAsia="SimSun" w:hAnsiTheme="minorHAnsi" w:cstheme="minorHAnsi"/>
                <w:b/>
                <w:color w:val="274191"/>
              </w:rPr>
            </w:pPr>
            <w:r w:rsidRPr="00E00EC3">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09652F38" w14:textId="77777777" w:rsidR="003006E5" w:rsidRPr="00E00EC3" w:rsidRDefault="003006E5" w:rsidP="007F1F27">
            <w:pPr>
              <w:rPr>
                <w:rFonts w:asciiTheme="minorHAnsi" w:eastAsia="SimSun" w:hAnsiTheme="minorHAnsi" w:cstheme="minorHAnsi"/>
                <w:b/>
                <w:color w:val="274191"/>
              </w:rPr>
            </w:pPr>
            <w:r w:rsidRPr="00E00EC3">
              <w:rPr>
                <w:rFonts w:asciiTheme="minorHAnsi" w:eastAsia="SimSun" w:hAnsiTheme="minorHAnsi" w:cstheme="minorHAnsi"/>
                <w:b/>
                <w:bCs/>
                <w:color w:val="274191"/>
              </w:rPr>
              <w:t>Debriefing Questions for Consideration</w:t>
            </w:r>
          </w:p>
        </w:tc>
      </w:tr>
      <w:tr w:rsidR="003006E5" w:rsidRPr="00E00EC3" w14:paraId="65A0BEDC" w14:textId="77777777" w:rsidTr="007F1F27">
        <w:trPr>
          <w:trHeight w:val="300"/>
          <w:jc w:val="center"/>
        </w:trPr>
        <w:tc>
          <w:tcPr>
            <w:tcW w:w="1430" w:type="dxa"/>
            <w:vMerge w:val="restart"/>
            <w:shd w:val="clear" w:color="auto" w:fill="auto"/>
          </w:tcPr>
          <w:p w14:paraId="383C4DC6"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 xml:space="preserve">Reactions/ Defuse </w:t>
            </w:r>
          </w:p>
        </w:tc>
        <w:tc>
          <w:tcPr>
            <w:tcW w:w="8675" w:type="dxa"/>
            <w:shd w:val="clear" w:color="auto" w:fill="auto"/>
          </w:tcPr>
          <w:p w14:paraId="7C806B49"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How did you feel throughout the simulation experience?</w:t>
            </w:r>
          </w:p>
        </w:tc>
      </w:tr>
      <w:tr w:rsidR="003006E5" w:rsidRPr="00E00EC3" w14:paraId="4C8F285F" w14:textId="77777777" w:rsidTr="007F1F27">
        <w:trPr>
          <w:trHeight w:val="300"/>
          <w:jc w:val="center"/>
        </w:trPr>
        <w:tc>
          <w:tcPr>
            <w:tcW w:w="1430" w:type="dxa"/>
            <w:vMerge/>
            <w:shd w:val="clear" w:color="auto" w:fill="auto"/>
            <w:vAlign w:val="center"/>
          </w:tcPr>
          <w:p w14:paraId="62C6FB20"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069CE879"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Give a brief summary of this patient and what happened in the simulation.</w:t>
            </w:r>
          </w:p>
        </w:tc>
      </w:tr>
      <w:tr w:rsidR="003006E5" w:rsidRPr="00E00EC3" w14:paraId="7BFA445E" w14:textId="77777777" w:rsidTr="007F1F27">
        <w:trPr>
          <w:trHeight w:val="300"/>
          <w:jc w:val="center"/>
        </w:trPr>
        <w:tc>
          <w:tcPr>
            <w:tcW w:w="1430" w:type="dxa"/>
            <w:vMerge/>
            <w:shd w:val="clear" w:color="auto" w:fill="auto"/>
            <w:vAlign w:val="center"/>
          </w:tcPr>
          <w:p w14:paraId="2B0CAA1E"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1FE70011"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What were the main problems that you identified?</w:t>
            </w:r>
          </w:p>
        </w:tc>
      </w:tr>
      <w:tr w:rsidR="003006E5" w:rsidRPr="00E00EC3" w14:paraId="5E3A8E81" w14:textId="77777777" w:rsidTr="007F1F27">
        <w:trPr>
          <w:trHeight w:val="300"/>
          <w:jc w:val="center"/>
        </w:trPr>
        <w:tc>
          <w:tcPr>
            <w:tcW w:w="1430" w:type="dxa"/>
            <w:vMerge w:val="restart"/>
            <w:shd w:val="clear" w:color="auto" w:fill="auto"/>
          </w:tcPr>
          <w:p w14:paraId="4B1DD331"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Analysis/ Discovery</w:t>
            </w:r>
          </w:p>
        </w:tc>
        <w:tc>
          <w:tcPr>
            <w:tcW w:w="8675" w:type="dxa"/>
            <w:shd w:val="clear" w:color="auto" w:fill="auto"/>
          </w:tcPr>
          <w:p w14:paraId="523BE12E"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Discuss the knowledge guiding your thinking surrounding these main problems.</w:t>
            </w:r>
          </w:p>
        </w:tc>
      </w:tr>
      <w:tr w:rsidR="003006E5" w:rsidRPr="00E00EC3" w14:paraId="117A10A8" w14:textId="77777777" w:rsidTr="007F1F27">
        <w:trPr>
          <w:trHeight w:val="300"/>
          <w:jc w:val="center"/>
        </w:trPr>
        <w:tc>
          <w:tcPr>
            <w:tcW w:w="1430" w:type="dxa"/>
            <w:vMerge/>
            <w:shd w:val="clear" w:color="auto" w:fill="auto"/>
            <w:vAlign w:val="center"/>
          </w:tcPr>
          <w:p w14:paraId="0779E12E"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69C04DEB"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What were the key assessment and interventions for this patient?</w:t>
            </w:r>
          </w:p>
        </w:tc>
      </w:tr>
      <w:tr w:rsidR="003006E5" w:rsidRPr="00E00EC3" w14:paraId="13AE9019" w14:textId="77777777" w:rsidTr="007F1F27">
        <w:trPr>
          <w:trHeight w:val="300"/>
          <w:jc w:val="center"/>
        </w:trPr>
        <w:tc>
          <w:tcPr>
            <w:tcW w:w="1430" w:type="dxa"/>
            <w:vMerge/>
            <w:shd w:val="clear" w:color="auto" w:fill="auto"/>
            <w:vAlign w:val="center"/>
          </w:tcPr>
          <w:p w14:paraId="12DDC02C"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602201DE"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Discuss how you identified these key assessments and interventions.</w:t>
            </w:r>
          </w:p>
        </w:tc>
      </w:tr>
      <w:tr w:rsidR="003006E5" w:rsidRPr="00E00EC3" w14:paraId="381074CE" w14:textId="77777777" w:rsidTr="007F1F27">
        <w:trPr>
          <w:trHeight w:val="300"/>
          <w:jc w:val="center"/>
        </w:trPr>
        <w:tc>
          <w:tcPr>
            <w:tcW w:w="1430" w:type="dxa"/>
            <w:vMerge/>
            <w:shd w:val="clear" w:color="auto" w:fill="auto"/>
            <w:vAlign w:val="center"/>
          </w:tcPr>
          <w:p w14:paraId="2ADAB885"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23E58AF4"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Discuss the information resources you used to assess this patient. How did this guide your care planning?</w:t>
            </w:r>
          </w:p>
        </w:tc>
      </w:tr>
      <w:tr w:rsidR="003006E5" w:rsidRPr="00E00EC3" w14:paraId="576E11ED" w14:textId="77777777" w:rsidTr="007F1F27">
        <w:trPr>
          <w:trHeight w:val="300"/>
          <w:jc w:val="center"/>
        </w:trPr>
        <w:tc>
          <w:tcPr>
            <w:tcW w:w="1430" w:type="dxa"/>
            <w:vMerge/>
            <w:shd w:val="clear" w:color="auto" w:fill="auto"/>
            <w:vAlign w:val="center"/>
          </w:tcPr>
          <w:p w14:paraId="6A5DC538"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2A63F300"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Discuss the clinical manifestations evidenced during your assessment. How would you explain these manifestations?</w:t>
            </w:r>
          </w:p>
        </w:tc>
      </w:tr>
      <w:tr w:rsidR="003006E5" w:rsidRPr="00E00EC3" w14:paraId="29DE7F73" w14:textId="77777777" w:rsidTr="007F1F27">
        <w:trPr>
          <w:trHeight w:val="300"/>
          <w:jc w:val="center"/>
        </w:trPr>
        <w:tc>
          <w:tcPr>
            <w:tcW w:w="1430" w:type="dxa"/>
            <w:vMerge/>
            <w:shd w:val="clear" w:color="auto" w:fill="auto"/>
            <w:vAlign w:val="center"/>
          </w:tcPr>
          <w:p w14:paraId="34B2A384"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4437C071"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Explain the nursing management considerations for this patient. Discuss the knowledge guiding your thinking.</w:t>
            </w:r>
          </w:p>
        </w:tc>
      </w:tr>
      <w:tr w:rsidR="003006E5" w:rsidRPr="00E00EC3" w14:paraId="66D48E81" w14:textId="77777777" w:rsidTr="007F1F27">
        <w:trPr>
          <w:trHeight w:val="300"/>
          <w:jc w:val="center"/>
        </w:trPr>
        <w:tc>
          <w:tcPr>
            <w:tcW w:w="1430" w:type="dxa"/>
            <w:vMerge/>
            <w:shd w:val="clear" w:color="auto" w:fill="auto"/>
            <w:vAlign w:val="center"/>
          </w:tcPr>
          <w:p w14:paraId="57CC34CB"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50123DAA"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What information and information management tools did you use to monitor this patient’s outcomes? Explain your thinking.</w:t>
            </w:r>
          </w:p>
        </w:tc>
      </w:tr>
      <w:tr w:rsidR="003006E5" w:rsidRPr="00E00EC3" w14:paraId="4C05130D" w14:textId="77777777" w:rsidTr="007F1F27">
        <w:trPr>
          <w:trHeight w:val="300"/>
          <w:jc w:val="center"/>
        </w:trPr>
        <w:tc>
          <w:tcPr>
            <w:tcW w:w="1430" w:type="dxa"/>
            <w:vMerge/>
            <w:shd w:val="clear" w:color="auto" w:fill="auto"/>
            <w:vAlign w:val="center"/>
          </w:tcPr>
          <w:p w14:paraId="036BCC59"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598B31DF"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How did you communicate with the patient?</w:t>
            </w:r>
          </w:p>
        </w:tc>
      </w:tr>
      <w:tr w:rsidR="003006E5" w:rsidRPr="00E00EC3" w14:paraId="6BABE82D" w14:textId="77777777" w:rsidTr="007F1F27">
        <w:trPr>
          <w:trHeight w:val="300"/>
          <w:jc w:val="center"/>
        </w:trPr>
        <w:tc>
          <w:tcPr>
            <w:tcW w:w="1430" w:type="dxa"/>
            <w:vMerge/>
            <w:shd w:val="clear" w:color="auto" w:fill="auto"/>
            <w:vAlign w:val="center"/>
          </w:tcPr>
          <w:p w14:paraId="79B8A7CB"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3C0A214A"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What specific issues would you want to take into consideration to provide for this patient’s unique care needs?</w:t>
            </w:r>
          </w:p>
        </w:tc>
      </w:tr>
      <w:tr w:rsidR="003006E5" w:rsidRPr="00E00EC3" w14:paraId="69AD3935" w14:textId="77777777" w:rsidTr="007F1F27">
        <w:trPr>
          <w:trHeight w:val="300"/>
          <w:jc w:val="center"/>
        </w:trPr>
        <w:tc>
          <w:tcPr>
            <w:tcW w:w="1430" w:type="dxa"/>
            <w:vMerge/>
            <w:shd w:val="clear" w:color="auto" w:fill="auto"/>
            <w:vAlign w:val="center"/>
          </w:tcPr>
          <w:p w14:paraId="3CF6ED73"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68002C37"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Discuss the safety issues you considered when implementing care for this patient.</w:t>
            </w:r>
          </w:p>
        </w:tc>
      </w:tr>
      <w:tr w:rsidR="003006E5" w:rsidRPr="00E00EC3" w14:paraId="39E103E2" w14:textId="77777777" w:rsidTr="007F1F27">
        <w:trPr>
          <w:trHeight w:val="300"/>
          <w:jc w:val="center"/>
        </w:trPr>
        <w:tc>
          <w:tcPr>
            <w:tcW w:w="1430" w:type="dxa"/>
            <w:vMerge/>
            <w:shd w:val="clear" w:color="auto" w:fill="auto"/>
            <w:vAlign w:val="center"/>
          </w:tcPr>
          <w:p w14:paraId="3578906E"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6D498E32"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What measures did you implement to ensure safe patient care?</w:t>
            </w:r>
          </w:p>
        </w:tc>
      </w:tr>
      <w:tr w:rsidR="003006E5" w:rsidRPr="00E00EC3" w14:paraId="19A78EB9" w14:textId="77777777" w:rsidTr="007F1F27">
        <w:trPr>
          <w:trHeight w:val="300"/>
          <w:jc w:val="center"/>
        </w:trPr>
        <w:tc>
          <w:tcPr>
            <w:tcW w:w="1430" w:type="dxa"/>
            <w:vMerge/>
            <w:shd w:val="clear" w:color="auto" w:fill="auto"/>
            <w:vAlign w:val="center"/>
          </w:tcPr>
          <w:p w14:paraId="085EC85A"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3738D09B"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What other members of the care team should you consider important to achieving good care outcomes?</w:t>
            </w:r>
          </w:p>
        </w:tc>
      </w:tr>
      <w:tr w:rsidR="003006E5" w:rsidRPr="00E00EC3" w14:paraId="32C1865A" w14:textId="77777777" w:rsidTr="007F1F27">
        <w:trPr>
          <w:trHeight w:val="300"/>
          <w:jc w:val="center"/>
        </w:trPr>
        <w:tc>
          <w:tcPr>
            <w:tcW w:w="1430" w:type="dxa"/>
            <w:vMerge/>
            <w:shd w:val="clear" w:color="auto" w:fill="auto"/>
            <w:vAlign w:val="center"/>
          </w:tcPr>
          <w:p w14:paraId="4C1AFC77"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42542FFB"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How would you assess the quality of care provided?</w:t>
            </w:r>
          </w:p>
        </w:tc>
      </w:tr>
      <w:tr w:rsidR="003006E5" w:rsidRPr="00E00EC3" w14:paraId="712043C7" w14:textId="77777777" w:rsidTr="007F1F27">
        <w:trPr>
          <w:trHeight w:val="300"/>
          <w:jc w:val="center"/>
        </w:trPr>
        <w:tc>
          <w:tcPr>
            <w:tcW w:w="1430" w:type="dxa"/>
            <w:vMerge/>
            <w:shd w:val="clear" w:color="auto" w:fill="auto"/>
            <w:vAlign w:val="center"/>
          </w:tcPr>
          <w:p w14:paraId="454C0030"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0FB014F2"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What could you do improve the quality of care for this patient?</w:t>
            </w:r>
          </w:p>
        </w:tc>
      </w:tr>
      <w:tr w:rsidR="003006E5" w:rsidRPr="00E00EC3" w14:paraId="4F095B14" w14:textId="77777777" w:rsidTr="007F1F27">
        <w:trPr>
          <w:trHeight w:val="300"/>
          <w:jc w:val="center"/>
        </w:trPr>
        <w:tc>
          <w:tcPr>
            <w:tcW w:w="1430" w:type="dxa"/>
            <w:vMerge w:val="restart"/>
            <w:shd w:val="clear" w:color="auto" w:fill="auto"/>
          </w:tcPr>
          <w:p w14:paraId="7DD52E83"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Summary/ Application</w:t>
            </w:r>
          </w:p>
        </w:tc>
        <w:tc>
          <w:tcPr>
            <w:tcW w:w="8675" w:type="dxa"/>
            <w:shd w:val="clear" w:color="auto" w:fill="auto"/>
          </w:tcPr>
          <w:p w14:paraId="7666564A"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If you were able to do this again, how would you handle the situation differently?</w:t>
            </w:r>
          </w:p>
        </w:tc>
      </w:tr>
      <w:tr w:rsidR="003006E5" w:rsidRPr="00E00EC3" w14:paraId="4B168F24" w14:textId="77777777" w:rsidTr="007F1F27">
        <w:trPr>
          <w:trHeight w:val="300"/>
          <w:jc w:val="center"/>
        </w:trPr>
        <w:tc>
          <w:tcPr>
            <w:tcW w:w="1430" w:type="dxa"/>
            <w:vMerge/>
            <w:shd w:val="clear" w:color="auto" w:fill="auto"/>
            <w:vAlign w:val="center"/>
          </w:tcPr>
          <w:p w14:paraId="34F7F465"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27679046"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What did you learn from this experience?</w:t>
            </w:r>
          </w:p>
        </w:tc>
      </w:tr>
      <w:tr w:rsidR="003006E5" w:rsidRPr="00E00EC3" w14:paraId="742E86A7" w14:textId="77777777" w:rsidTr="007F1F27">
        <w:trPr>
          <w:trHeight w:val="300"/>
          <w:jc w:val="center"/>
        </w:trPr>
        <w:tc>
          <w:tcPr>
            <w:tcW w:w="1430" w:type="dxa"/>
            <w:vMerge/>
            <w:shd w:val="clear" w:color="auto" w:fill="auto"/>
            <w:vAlign w:val="center"/>
          </w:tcPr>
          <w:p w14:paraId="3B7E3D62"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7505A241"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How will you apply what you learned today to your clinical practice?</w:t>
            </w:r>
          </w:p>
        </w:tc>
      </w:tr>
      <w:tr w:rsidR="003006E5" w:rsidRPr="00E00EC3" w14:paraId="58406FE6" w14:textId="77777777" w:rsidTr="007F1F27">
        <w:trPr>
          <w:trHeight w:val="300"/>
          <w:jc w:val="center"/>
        </w:trPr>
        <w:tc>
          <w:tcPr>
            <w:tcW w:w="1430" w:type="dxa"/>
            <w:vMerge/>
            <w:shd w:val="clear" w:color="auto" w:fill="auto"/>
            <w:vAlign w:val="center"/>
          </w:tcPr>
          <w:p w14:paraId="37F0BC5D" w14:textId="77777777" w:rsidR="003006E5" w:rsidRPr="00E00EC3" w:rsidRDefault="003006E5" w:rsidP="007F1F27">
            <w:pPr>
              <w:rPr>
                <w:rFonts w:asciiTheme="minorHAnsi" w:eastAsia="SimSun" w:hAnsiTheme="minorHAnsi" w:cstheme="minorHAnsi"/>
                <w:bCs/>
              </w:rPr>
            </w:pPr>
          </w:p>
        </w:tc>
        <w:tc>
          <w:tcPr>
            <w:tcW w:w="8675" w:type="dxa"/>
            <w:shd w:val="clear" w:color="auto" w:fill="auto"/>
          </w:tcPr>
          <w:p w14:paraId="297713D4" w14:textId="77777777" w:rsidR="003006E5" w:rsidRPr="00E00EC3" w:rsidRDefault="003006E5" w:rsidP="007F1F27">
            <w:pPr>
              <w:rPr>
                <w:rFonts w:asciiTheme="minorHAnsi" w:eastAsia="SimSun" w:hAnsiTheme="minorHAnsi" w:cstheme="minorHAnsi"/>
                <w:bCs/>
              </w:rPr>
            </w:pPr>
            <w:r w:rsidRPr="00E00EC3">
              <w:rPr>
                <w:rFonts w:asciiTheme="minorHAnsi" w:eastAsia="SimSun" w:hAnsiTheme="minorHAnsi" w:cstheme="minorHAnsi"/>
                <w:bCs/>
              </w:rPr>
              <w:t>Is there anything else you would like to discuss?</w:t>
            </w:r>
          </w:p>
        </w:tc>
      </w:tr>
    </w:tbl>
    <w:p w14:paraId="3B11BA20" w14:textId="77777777" w:rsidR="003006E5" w:rsidRPr="00E00EC3" w:rsidRDefault="003006E5" w:rsidP="003006E5">
      <w:pPr>
        <w:rPr>
          <w:rFonts w:asciiTheme="minorHAnsi" w:hAnsiTheme="minorHAnsi" w:cstheme="minorHAnsi"/>
          <w:b/>
        </w:rPr>
      </w:pPr>
    </w:p>
    <w:p w14:paraId="321E22DC" w14:textId="77777777" w:rsidR="003006E5" w:rsidRPr="00E00EC3" w:rsidRDefault="003006E5" w:rsidP="003006E5">
      <w:pPr>
        <w:rPr>
          <w:rFonts w:asciiTheme="minorHAnsi" w:hAnsiTheme="minorHAnsi" w:cstheme="minorHAnsi"/>
          <w:b/>
        </w:rPr>
      </w:pPr>
    </w:p>
    <w:p w14:paraId="492C2577" w14:textId="77777777" w:rsidR="003006E5" w:rsidRPr="00E00EC3" w:rsidRDefault="003006E5" w:rsidP="003006E5">
      <w:pPr>
        <w:rPr>
          <w:rFonts w:asciiTheme="minorHAnsi" w:hAnsiTheme="minorHAnsi" w:cstheme="minorHAnsi"/>
          <w:color w:val="274191"/>
          <w:sz w:val="28"/>
          <w:szCs w:val="28"/>
        </w:rPr>
      </w:pPr>
      <w:r w:rsidRPr="00E00EC3">
        <w:rPr>
          <w:rFonts w:asciiTheme="minorHAnsi" w:hAnsiTheme="minorHAnsi" w:cstheme="minorHAnsi"/>
          <w:color w:val="274191"/>
          <w:sz w:val="28"/>
          <w:szCs w:val="28"/>
        </w:rPr>
        <w:t>Guided Debriefing Tool</w:t>
      </w:r>
    </w:p>
    <w:p w14:paraId="3DA63460" w14:textId="77777777" w:rsidR="003006E5" w:rsidRPr="00E00EC3" w:rsidRDefault="003006E5" w:rsidP="003006E5">
      <w:pPr>
        <w:rPr>
          <w:rFonts w:asciiTheme="minorHAnsi" w:hAnsiTheme="minorHAnsi" w:cstheme="minorHAnsi"/>
        </w:rPr>
      </w:pPr>
    </w:p>
    <w:p w14:paraId="2C34212A" w14:textId="77777777" w:rsidR="003006E5" w:rsidRPr="00E00EC3" w:rsidRDefault="003006E5" w:rsidP="003006E5">
      <w:pPr>
        <w:rPr>
          <w:rFonts w:asciiTheme="minorHAnsi" w:hAnsiTheme="minorHAnsi" w:cstheme="minorHAnsi"/>
        </w:rPr>
      </w:pPr>
      <w:r w:rsidRPr="00E00EC3">
        <w:rPr>
          <w:rFonts w:asciiTheme="minorHAnsi" w:hAnsiTheme="minorHAnsi" w:cstheme="minorHAnsi"/>
        </w:rPr>
        <w:t xml:space="preserve">The NLN created a Guided Debriefing Tool to </w:t>
      </w:r>
      <w:r w:rsidRPr="00E00EC3">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6" w:history="1">
        <w:r w:rsidRPr="00E00EC3">
          <w:rPr>
            <w:rStyle w:val="Hyperlink"/>
            <w:rFonts w:asciiTheme="minorHAnsi" w:eastAsia="Segoe UI" w:hAnsiTheme="minorHAnsi" w:cstheme="minorHAnsi"/>
          </w:rPr>
          <w:t>Download the NLN Guided Debriefing Tool</w:t>
        </w:r>
      </w:hyperlink>
      <w:r w:rsidRPr="00E00EC3">
        <w:rPr>
          <w:rFonts w:asciiTheme="minorHAnsi" w:eastAsia="Segoe UI" w:hAnsiTheme="minorHAnsi" w:cstheme="minorHAnsi"/>
        </w:rPr>
        <w:t>.</w:t>
      </w:r>
    </w:p>
    <w:p w14:paraId="054EB6BE" w14:textId="77777777" w:rsidR="003006E5" w:rsidRPr="00E00EC3" w:rsidRDefault="003006E5" w:rsidP="00AF2C6D">
      <w:pPr>
        <w:rPr>
          <w:rFonts w:asciiTheme="minorHAnsi" w:hAnsiTheme="minorHAnsi" w:cstheme="minorHAnsi"/>
        </w:rPr>
      </w:pPr>
    </w:p>
    <w:sectPr w:rsidR="003006E5" w:rsidRPr="00E00EC3" w:rsidSect="0032421C">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81A7" w14:textId="77777777" w:rsidR="00B87D4B" w:rsidRDefault="00B87D4B">
      <w:r>
        <w:separator/>
      </w:r>
    </w:p>
  </w:endnote>
  <w:endnote w:type="continuationSeparator" w:id="0">
    <w:p w14:paraId="613B07A8" w14:textId="77777777" w:rsidR="00B87D4B" w:rsidRDefault="00B8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Cn">
    <w:altName w:val="Arial"/>
    <w:panose1 w:val="020B05060305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4DAC" w14:textId="77777777" w:rsidR="00225187" w:rsidRDefault="00225187"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87A4F" w14:textId="77777777" w:rsidR="00225187" w:rsidRDefault="00225187"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7F17" w14:textId="77777777" w:rsidR="0032421C" w:rsidRPr="0033505E" w:rsidRDefault="0032421C" w:rsidP="0032421C">
    <w:pPr>
      <w:pStyle w:val="Footer"/>
      <w:jc w:val="center"/>
      <w:rPr>
        <w:rFonts w:ascii="Arial" w:eastAsia="MS ??" w:hAnsi="Arial" w:cs="Arial"/>
        <w:sz w:val="20"/>
        <w:szCs w:val="20"/>
      </w:rPr>
    </w:pPr>
  </w:p>
  <w:p w14:paraId="63C382AD" w14:textId="1AB4EF32" w:rsidR="0032421C" w:rsidRPr="0033505E" w:rsidRDefault="0032421C" w:rsidP="0032421C">
    <w:pPr>
      <w:pStyle w:val="Footer"/>
      <w:jc w:val="center"/>
      <w:rPr>
        <w:rFonts w:ascii="Arial" w:eastAsia="MS ??" w:hAnsi="Arial" w:cs="Arial"/>
        <w:sz w:val="20"/>
        <w:szCs w:val="20"/>
      </w:rPr>
    </w:pPr>
    <w:r>
      <w:rPr>
        <w:rFonts w:ascii="Arial" w:eastAsia="MS ??" w:hAnsi="Arial" w:cs="Arial"/>
        <w:sz w:val="20"/>
        <w:szCs w:val="20"/>
      </w:rPr>
      <w:t>Mia Jones - Simulation 3</w:t>
    </w:r>
  </w:p>
  <w:p w14:paraId="3EF6A3D7" w14:textId="228640A9" w:rsidR="00225187" w:rsidRPr="0032421C" w:rsidRDefault="0032421C" w:rsidP="0032421C">
    <w:pPr>
      <w:tabs>
        <w:tab w:val="center" w:pos="4819"/>
        <w:tab w:val="right" w:pos="9638"/>
      </w:tabs>
      <w:jc w:val="right"/>
      <w:rPr>
        <w:rFonts w:ascii="Arial" w:eastAsia="MS ??" w:hAnsi="Arial" w:cs="Arial"/>
        <w:sz w:val="20"/>
        <w:szCs w:val="20"/>
      </w:rPr>
    </w:pPr>
    <w:r w:rsidRPr="0033505E">
      <w:rPr>
        <w:rFonts w:ascii="Arial" w:hAnsi="Arial" w:cs="Arial"/>
        <w:sz w:val="20"/>
        <w:szCs w:val="20"/>
      </w:rPr>
      <w:fldChar w:fldCharType="begin"/>
    </w:r>
    <w:r w:rsidRPr="0033505E">
      <w:rPr>
        <w:rFonts w:ascii="Arial" w:hAnsi="Arial" w:cs="Arial"/>
        <w:sz w:val="20"/>
        <w:szCs w:val="20"/>
      </w:rPr>
      <w:instrText xml:space="preserve"> PAGE   \* MERGEFORMAT </w:instrText>
    </w:r>
    <w:r w:rsidRPr="0033505E">
      <w:rPr>
        <w:rFonts w:ascii="Arial" w:hAnsi="Arial" w:cs="Arial"/>
        <w:sz w:val="20"/>
        <w:szCs w:val="20"/>
      </w:rPr>
      <w:fldChar w:fldCharType="separate"/>
    </w:r>
    <w:r>
      <w:rPr>
        <w:rFonts w:ascii="Arial" w:hAnsi="Arial" w:cs="Arial"/>
        <w:sz w:val="20"/>
        <w:szCs w:val="20"/>
      </w:rPr>
      <w:t>2</w:t>
    </w:r>
    <w:r w:rsidRPr="0033505E">
      <w:rPr>
        <w:rFonts w:ascii="Arial" w:eastAsia="MS ??"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664F" w14:textId="61470105" w:rsidR="0032421C" w:rsidRPr="00C34F7A" w:rsidRDefault="0032421C" w:rsidP="0032421C">
    <w:pPr>
      <w:pStyle w:val="Footer"/>
      <w:jc w:val="center"/>
      <w:rPr>
        <w:rFonts w:ascii="Calibri" w:eastAsia="MS ??" w:hAnsi="Calibri" w:cs="Arial"/>
        <w:sz w:val="20"/>
        <w:szCs w:val="20"/>
      </w:rPr>
    </w:pPr>
    <w:r w:rsidRPr="00C34F7A">
      <w:rPr>
        <w:rFonts w:ascii="Calibri" w:eastAsia="MS ??" w:hAnsi="Calibri" w:cs="Arial"/>
        <w:sz w:val="20"/>
        <w:szCs w:val="20"/>
      </w:rPr>
      <w:t>Mia Jones - Simulation 3</w:t>
    </w:r>
  </w:p>
  <w:p w14:paraId="70559939" w14:textId="77777777" w:rsidR="0032421C" w:rsidRPr="00C34F7A" w:rsidRDefault="0032421C" w:rsidP="0032421C">
    <w:pPr>
      <w:tabs>
        <w:tab w:val="center" w:pos="4819"/>
        <w:tab w:val="right" w:pos="9638"/>
      </w:tabs>
      <w:jc w:val="center"/>
      <w:rPr>
        <w:rFonts w:ascii="Calibri" w:eastAsia="MS ??" w:hAnsi="Calibri" w:cs="Arial"/>
        <w:sz w:val="20"/>
        <w:szCs w:val="20"/>
      </w:rPr>
    </w:pPr>
    <w:r w:rsidRPr="00C34F7A">
      <w:rPr>
        <w:rFonts w:ascii="Calibri" w:eastAsia="MS ??" w:hAnsi="Calibri" w:cs="Arial"/>
        <w:sz w:val="20"/>
        <w:szCs w:val="20"/>
      </w:rPr>
      <w:t>© National League for Nursing, 2019</w:t>
    </w:r>
  </w:p>
  <w:p w14:paraId="1EE40636" w14:textId="77777777" w:rsidR="0032421C" w:rsidRPr="0002362F" w:rsidRDefault="0032421C" w:rsidP="0032421C">
    <w:pPr>
      <w:pStyle w:val="Footer"/>
      <w:jc w:val="center"/>
      <w:rPr>
        <w:rFonts w:ascii="Calibri" w:eastAsia="MS ??" w:hAnsi="Calibri" w:cs="Arial"/>
        <w:sz w:val="14"/>
        <w:szCs w:val="14"/>
      </w:rPr>
    </w:pPr>
  </w:p>
  <w:p w14:paraId="69512315" w14:textId="09888B5C" w:rsidR="0032421C" w:rsidRPr="00C34F7A" w:rsidRDefault="0032421C" w:rsidP="0032421C">
    <w:pPr>
      <w:tabs>
        <w:tab w:val="center" w:pos="4819"/>
        <w:tab w:val="right" w:pos="9638"/>
      </w:tabs>
      <w:jc w:val="center"/>
      <w:rPr>
        <w:rFonts w:ascii="Calibri" w:eastAsia="MS ??" w:hAnsi="Calibri" w:cs="Arial"/>
        <w:sz w:val="20"/>
        <w:szCs w:val="20"/>
      </w:rPr>
    </w:pPr>
    <w:r w:rsidRPr="00C34F7A">
      <w:rPr>
        <w:rFonts w:ascii="Calibri" w:eastAsia="MS ??" w:hAnsi="Calibri" w:cs="Arial"/>
        <w:sz w:val="20"/>
        <w:szCs w:val="20"/>
      </w:rPr>
      <w:t>Simulation template o</w:t>
    </w:r>
    <w:r w:rsidRPr="00C34F7A">
      <w:rPr>
        <w:rFonts w:ascii="Calibri" w:hAnsi="Calibri" w:cs="Arial"/>
        <w:sz w:val="20"/>
        <w:szCs w:val="20"/>
      </w:rPr>
      <w:t xml:space="preserve">riginally adapted from Childs, Sepples, Chambers (2007). Designing simulations for nursing education. In P.R. Jeffries (Ed.) </w:t>
    </w:r>
    <w:r w:rsidRPr="00C34F7A">
      <w:rPr>
        <w:rFonts w:ascii="Calibri" w:hAnsi="Calibri" w:cs="Arial"/>
        <w:i/>
        <w:iCs/>
        <w:sz w:val="20"/>
        <w:szCs w:val="20"/>
      </w:rPr>
      <w:t xml:space="preserve">Simulation in nursing education: From conceptualization to evaluation </w:t>
    </w:r>
    <w:r w:rsidRPr="00C34F7A">
      <w:rPr>
        <w:rFonts w:ascii="Calibri" w:hAnsi="Calibri" w:cs="Arial"/>
        <w:sz w:val="20"/>
        <w:szCs w:val="20"/>
      </w:rPr>
      <w:t>(p 42-58).</w:t>
    </w:r>
    <w:r w:rsidRPr="00C34F7A">
      <w:rPr>
        <w:rFonts w:ascii="Calibri" w:hAnsi="Calibri" w:cs="Arial"/>
        <w:i/>
        <w:iCs/>
        <w:sz w:val="20"/>
        <w:szCs w:val="20"/>
      </w:rPr>
      <w:t xml:space="preserve"> </w:t>
    </w:r>
    <w:r w:rsidRPr="00C34F7A">
      <w:rPr>
        <w:rFonts w:ascii="Calibri" w:hAnsi="Calibri" w:cs="Arial"/>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220B" w14:textId="77777777" w:rsidR="00B87D4B" w:rsidRDefault="00B87D4B">
      <w:r>
        <w:separator/>
      </w:r>
    </w:p>
  </w:footnote>
  <w:footnote w:type="continuationSeparator" w:id="0">
    <w:p w14:paraId="08EB1D13" w14:textId="77777777" w:rsidR="00B87D4B" w:rsidRDefault="00B8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11CD" w14:textId="153BDA7E" w:rsidR="00225187" w:rsidRPr="00F22F54" w:rsidRDefault="00F22F54" w:rsidP="001B7766">
    <w:pPr>
      <w:pStyle w:val="Header"/>
      <w:jc w:val="right"/>
      <w:rPr>
        <w:sz w:val="23"/>
        <w:szCs w:val="23"/>
      </w:rPr>
    </w:pPr>
    <w:r w:rsidRPr="00F22F54">
      <w:rPr>
        <w:noProof/>
        <w:sz w:val="23"/>
        <w:szCs w:val="23"/>
      </w:rPr>
      <w:drawing>
        <wp:inline distT="0" distB="0" distL="0" distR="0" wp14:anchorId="16DC23CD" wp14:editId="233D416A">
          <wp:extent cx="1215957" cy="613003"/>
          <wp:effectExtent l="0" t="0" r="3810" b="0"/>
          <wp:docPr id="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10A1646D" w14:textId="52EAD009" w:rsidR="00F22F54" w:rsidRPr="0002362F" w:rsidRDefault="00F22F54" w:rsidP="001B7766">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3252" w14:textId="796CA105" w:rsidR="0032421C" w:rsidRPr="00F22F54" w:rsidRDefault="00F22F54" w:rsidP="0032421C">
    <w:pPr>
      <w:pStyle w:val="Header"/>
      <w:jc w:val="right"/>
      <w:rPr>
        <w:sz w:val="20"/>
      </w:rPr>
    </w:pPr>
    <w:r w:rsidRPr="00F22F54">
      <w:rPr>
        <w:noProof/>
        <w:sz w:val="20"/>
      </w:rPr>
      <w:drawing>
        <wp:inline distT="0" distB="0" distL="0" distR="0" wp14:anchorId="12E053A2" wp14:editId="23A58D2B">
          <wp:extent cx="1215957" cy="613003"/>
          <wp:effectExtent l="0" t="0" r="3810" b="0"/>
          <wp:docPr id="1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268"/>
    <w:multiLevelType w:val="hybridMultilevel"/>
    <w:tmpl w:val="6F14E9AE"/>
    <w:lvl w:ilvl="0" w:tplc="6F8CC8CA">
      <w:numFmt w:val="bullet"/>
      <w:lvlText w:val="-"/>
      <w:lvlJc w:val="left"/>
      <w:pPr>
        <w:ind w:left="1080" w:hanging="360"/>
      </w:pPr>
      <w:rPr>
        <w:rFonts w:ascii="HelveticaNeueLT Std Cn" w:eastAsia="SimSun" w:hAnsi="HelveticaNeueLT Std C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A248C"/>
    <w:multiLevelType w:val="hybridMultilevel"/>
    <w:tmpl w:val="AE9064A6"/>
    <w:lvl w:ilvl="0" w:tplc="E28809B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CD22BC"/>
    <w:multiLevelType w:val="hybridMultilevel"/>
    <w:tmpl w:val="929E5CCA"/>
    <w:lvl w:ilvl="0" w:tplc="0BE247F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C05C3A"/>
    <w:multiLevelType w:val="hybridMultilevel"/>
    <w:tmpl w:val="E2FC7FF6"/>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62C8"/>
    <w:multiLevelType w:val="hybridMultilevel"/>
    <w:tmpl w:val="C89E049C"/>
    <w:lvl w:ilvl="0" w:tplc="E28809BE">
      <w:start w:val="1"/>
      <w:numFmt w:val="bullet"/>
      <w:lvlText w:val=""/>
      <w:lvlJc w:val="left"/>
      <w:pPr>
        <w:ind w:left="1253" w:hanging="360"/>
      </w:pPr>
      <w:rPr>
        <w:rFonts w:ascii="Symbol" w:hAnsi="Symbol" w:hint="default"/>
        <w:color w:val="auto"/>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6" w15:restartNumberingAfterBreak="0">
    <w:nsid w:val="209A7DA1"/>
    <w:multiLevelType w:val="hybridMultilevel"/>
    <w:tmpl w:val="C94AC8A0"/>
    <w:lvl w:ilvl="0" w:tplc="04090001">
      <w:start w:val="1"/>
      <w:numFmt w:val="bullet"/>
      <w:lvlText w:val=""/>
      <w:lvlJc w:val="left"/>
      <w:pPr>
        <w:ind w:left="1080" w:hanging="360"/>
      </w:pPr>
      <w:rPr>
        <w:rFonts w:ascii="Symbol" w:hAnsi="Symbol" w:hint="default"/>
      </w:rPr>
    </w:lvl>
    <w:lvl w:ilvl="1" w:tplc="9766936E">
      <w:start w:val="1"/>
      <w:numFmt w:val="bullet"/>
      <w:lvlText w:val="o"/>
      <w:lvlJc w:val="left"/>
      <w:pPr>
        <w:ind w:left="1800" w:hanging="360"/>
      </w:pPr>
      <w:rPr>
        <w:rFonts w:ascii="Courier New" w:hAnsi="Courier New" w:cs="Courier New" w:hint="default"/>
        <w:color w:val="000000" w:themeColor="text1"/>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1C82C8C"/>
    <w:multiLevelType w:val="hybridMultilevel"/>
    <w:tmpl w:val="38FED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997BEF"/>
    <w:multiLevelType w:val="hybridMultilevel"/>
    <w:tmpl w:val="F5D697B6"/>
    <w:lvl w:ilvl="0" w:tplc="E4B45466">
      <w:start w:val="10"/>
      <w:numFmt w:val="bullet"/>
      <w:lvlText w:val="-"/>
      <w:lvlJc w:val="left"/>
      <w:pPr>
        <w:ind w:left="1080" w:hanging="360"/>
      </w:pPr>
      <w:rPr>
        <w:rFonts w:ascii="HelveticaNeueLT Std Cn" w:eastAsia="SimSun" w:hAnsi="HelveticaNeueLT Std Cn" w:cs="Times New Roman" w:hint="default"/>
      </w:rPr>
    </w:lvl>
    <w:lvl w:ilvl="1" w:tplc="9766936E">
      <w:start w:val="1"/>
      <w:numFmt w:val="bullet"/>
      <w:lvlText w:val="o"/>
      <w:lvlJc w:val="left"/>
      <w:pPr>
        <w:ind w:left="1800" w:hanging="360"/>
      </w:pPr>
      <w:rPr>
        <w:rFonts w:ascii="Courier New" w:hAnsi="Courier New" w:cs="Courier New" w:hint="default"/>
        <w:color w:val="000000" w:themeColor="text1"/>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E006C04"/>
    <w:multiLevelType w:val="hybridMultilevel"/>
    <w:tmpl w:val="51CA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2538E"/>
    <w:multiLevelType w:val="hybridMultilevel"/>
    <w:tmpl w:val="8BF8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B004F"/>
    <w:multiLevelType w:val="hybridMultilevel"/>
    <w:tmpl w:val="C9A09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730F06"/>
    <w:multiLevelType w:val="hybridMultilevel"/>
    <w:tmpl w:val="2284A7A0"/>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741AD"/>
    <w:multiLevelType w:val="hybridMultilevel"/>
    <w:tmpl w:val="9D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F6D64"/>
    <w:multiLevelType w:val="hybridMultilevel"/>
    <w:tmpl w:val="CAE8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D76727"/>
    <w:multiLevelType w:val="hybridMultilevel"/>
    <w:tmpl w:val="02421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6843304"/>
    <w:multiLevelType w:val="hybridMultilevel"/>
    <w:tmpl w:val="A5F2AB3A"/>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25341"/>
    <w:multiLevelType w:val="hybridMultilevel"/>
    <w:tmpl w:val="70FA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2375C"/>
    <w:multiLevelType w:val="hybridMultilevel"/>
    <w:tmpl w:val="0B7E48BE"/>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3000B"/>
    <w:multiLevelType w:val="hybridMultilevel"/>
    <w:tmpl w:val="ABA2D464"/>
    <w:lvl w:ilvl="0" w:tplc="04090001">
      <w:start w:val="1"/>
      <w:numFmt w:val="bullet"/>
      <w:lvlText w:val=""/>
      <w:lvlJc w:val="left"/>
      <w:pPr>
        <w:ind w:left="360" w:hanging="360"/>
      </w:pPr>
      <w:rPr>
        <w:rFonts w:ascii="Symbol" w:hAnsi="Symbol" w:hint="default"/>
      </w:rPr>
    </w:lvl>
    <w:lvl w:ilvl="1" w:tplc="E28809BE">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6D2B3E"/>
    <w:multiLevelType w:val="hybridMultilevel"/>
    <w:tmpl w:val="4DC61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B5943"/>
    <w:multiLevelType w:val="hybridMultilevel"/>
    <w:tmpl w:val="720EE490"/>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0AB"/>
    <w:multiLevelType w:val="hybridMultilevel"/>
    <w:tmpl w:val="35C6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0245B"/>
    <w:multiLevelType w:val="hybridMultilevel"/>
    <w:tmpl w:val="C9762A96"/>
    <w:lvl w:ilvl="0" w:tplc="77AC90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1513AE"/>
    <w:multiLevelType w:val="hybridMultilevel"/>
    <w:tmpl w:val="4C2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65CA0"/>
    <w:multiLevelType w:val="hybridMultilevel"/>
    <w:tmpl w:val="4AF87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28809BE">
      <w:start w:val="1"/>
      <w:numFmt w:val="bullet"/>
      <w:lvlText w:val=""/>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557022"/>
    <w:multiLevelType w:val="hybridMultilevel"/>
    <w:tmpl w:val="2342F5F2"/>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9273610">
    <w:abstractNumId w:val="7"/>
  </w:num>
  <w:num w:numId="2" w16cid:durableId="1187863061">
    <w:abstractNumId w:val="28"/>
  </w:num>
  <w:num w:numId="3" w16cid:durableId="1756976588">
    <w:abstractNumId w:val="11"/>
  </w:num>
  <w:num w:numId="4" w16cid:durableId="1210918429">
    <w:abstractNumId w:val="1"/>
  </w:num>
  <w:num w:numId="5" w16cid:durableId="319694015">
    <w:abstractNumId w:val="24"/>
  </w:num>
  <w:num w:numId="6" w16cid:durableId="1412509382">
    <w:abstractNumId w:val="8"/>
  </w:num>
  <w:num w:numId="7" w16cid:durableId="23792282">
    <w:abstractNumId w:val="15"/>
  </w:num>
  <w:num w:numId="8" w16cid:durableId="946884551">
    <w:abstractNumId w:val="12"/>
  </w:num>
  <w:num w:numId="9" w16cid:durableId="1387685839">
    <w:abstractNumId w:val="21"/>
  </w:num>
  <w:num w:numId="10" w16cid:durableId="467359404">
    <w:abstractNumId w:val="6"/>
  </w:num>
  <w:num w:numId="11" w16cid:durableId="1089618147">
    <w:abstractNumId w:val="19"/>
  </w:num>
  <w:num w:numId="12" w16cid:durableId="360669198">
    <w:abstractNumId w:val="23"/>
  </w:num>
  <w:num w:numId="13" w16cid:durableId="940993822">
    <w:abstractNumId w:val="16"/>
  </w:num>
  <w:num w:numId="14" w16cid:durableId="1096823160">
    <w:abstractNumId w:val="13"/>
  </w:num>
  <w:num w:numId="15" w16cid:durableId="352266931">
    <w:abstractNumId w:val="5"/>
  </w:num>
  <w:num w:numId="16" w16cid:durableId="1686789338">
    <w:abstractNumId w:val="22"/>
  </w:num>
  <w:num w:numId="17" w16cid:durableId="1261260638">
    <w:abstractNumId w:val="20"/>
  </w:num>
  <w:num w:numId="18" w16cid:durableId="1893729188">
    <w:abstractNumId w:val="0"/>
  </w:num>
  <w:num w:numId="19" w16cid:durableId="1305352860">
    <w:abstractNumId w:val="4"/>
  </w:num>
  <w:num w:numId="20" w16cid:durableId="2143115427">
    <w:abstractNumId w:val="27"/>
  </w:num>
  <w:num w:numId="21" w16cid:durableId="884411021">
    <w:abstractNumId w:val="26"/>
  </w:num>
  <w:num w:numId="22" w16cid:durableId="78261398">
    <w:abstractNumId w:val="17"/>
  </w:num>
  <w:num w:numId="23" w16cid:durableId="1511946237">
    <w:abstractNumId w:val="2"/>
  </w:num>
  <w:num w:numId="24" w16cid:durableId="253635146">
    <w:abstractNumId w:val="18"/>
  </w:num>
  <w:num w:numId="25" w16cid:durableId="763843369">
    <w:abstractNumId w:val="10"/>
  </w:num>
  <w:num w:numId="26" w16cid:durableId="575630357">
    <w:abstractNumId w:val="3"/>
  </w:num>
  <w:num w:numId="27" w16cid:durableId="710299221">
    <w:abstractNumId w:val="14"/>
  </w:num>
  <w:num w:numId="28" w16cid:durableId="35273891">
    <w:abstractNumId w:val="25"/>
  </w:num>
  <w:num w:numId="29" w16cid:durableId="84024236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ztDQwNTWytDA3MTBR0lEKTi0uzszPAymwrAUAvgs/HiwAAAA="/>
  </w:docVars>
  <w:rsids>
    <w:rsidRoot w:val="008679C7"/>
    <w:rsid w:val="000016F9"/>
    <w:rsid w:val="00014382"/>
    <w:rsid w:val="0002362F"/>
    <w:rsid w:val="000325AF"/>
    <w:rsid w:val="00040E6E"/>
    <w:rsid w:val="00047BEE"/>
    <w:rsid w:val="00061679"/>
    <w:rsid w:val="00066595"/>
    <w:rsid w:val="00073F81"/>
    <w:rsid w:val="000774FB"/>
    <w:rsid w:val="00081588"/>
    <w:rsid w:val="000850A5"/>
    <w:rsid w:val="00091269"/>
    <w:rsid w:val="0009131A"/>
    <w:rsid w:val="000A7B67"/>
    <w:rsid w:val="000B0164"/>
    <w:rsid w:val="000B30A8"/>
    <w:rsid w:val="000B5618"/>
    <w:rsid w:val="000D28E3"/>
    <w:rsid w:val="000F1291"/>
    <w:rsid w:val="000F2143"/>
    <w:rsid w:val="000F2898"/>
    <w:rsid w:val="000F4003"/>
    <w:rsid w:val="00103516"/>
    <w:rsid w:val="001073A3"/>
    <w:rsid w:val="0011074D"/>
    <w:rsid w:val="00110F4A"/>
    <w:rsid w:val="00116D14"/>
    <w:rsid w:val="0012108F"/>
    <w:rsid w:val="00127E9E"/>
    <w:rsid w:val="0013236C"/>
    <w:rsid w:val="00132828"/>
    <w:rsid w:val="00136313"/>
    <w:rsid w:val="00137869"/>
    <w:rsid w:val="001458E7"/>
    <w:rsid w:val="0014671F"/>
    <w:rsid w:val="0015321D"/>
    <w:rsid w:val="0015661B"/>
    <w:rsid w:val="00156FE8"/>
    <w:rsid w:val="0016618B"/>
    <w:rsid w:val="00170A85"/>
    <w:rsid w:val="0017231E"/>
    <w:rsid w:val="00183303"/>
    <w:rsid w:val="00187DD9"/>
    <w:rsid w:val="00191343"/>
    <w:rsid w:val="00191C73"/>
    <w:rsid w:val="00193A92"/>
    <w:rsid w:val="001952E8"/>
    <w:rsid w:val="001A2AFB"/>
    <w:rsid w:val="001B08BB"/>
    <w:rsid w:val="001B1E24"/>
    <w:rsid w:val="001B4DC1"/>
    <w:rsid w:val="001B62C0"/>
    <w:rsid w:val="001B68EF"/>
    <w:rsid w:val="001B7766"/>
    <w:rsid w:val="001C3772"/>
    <w:rsid w:val="001C69BD"/>
    <w:rsid w:val="001D3456"/>
    <w:rsid w:val="001E004A"/>
    <w:rsid w:val="001E3F0F"/>
    <w:rsid w:val="001E7056"/>
    <w:rsid w:val="001E7CA0"/>
    <w:rsid w:val="001F1831"/>
    <w:rsid w:val="001F1C5B"/>
    <w:rsid w:val="00204AF2"/>
    <w:rsid w:val="00205F18"/>
    <w:rsid w:val="002071EE"/>
    <w:rsid w:val="00210E6E"/>
    <w:rsid w:val="00215FD6"/>
    <w:rsid w:val="00217EF3"/>
    <w:rsid w:val="002230F2"/>
    <w:rsid w:val="0022310B"/>
    <w:rsid w:val="00225187"/>
    <w:rsid w:val="00227831"/>
    <w:rsid w:val="00230E6E"/>
    <w:rsid w:val="00233A59"/>
    <w:rsid w:val="00233C39"/>
    <w:rsid w:val="00237485"/>
    <w:rsid w:val="00250026"/>
    <w:rsid w:val="0025202E"/>
    <w:rsid w:val="0025493B"/>
    <w:rsid w:val="00254B21"/>
    <w:rsid w:val="00256617"/>
    <w:rsid w:val="002572CC"/>
    <w:rsid w:val="00257940"/>
    <w:rsid w:val="00257F4E"/>
    <w:rsid w:val="00266C82"/>
    <w:rsid w:val="00273934"/>
    <w:rsid w:val="00273AB5"/>
    <w:rsid w:val="00284ECB"/>
    <w:rsid w:val="00295D5E"/>
    <w:rsid w:val="002A156E"/>
    <w:rsid w:val="002A45B4"/>
    <w:rsid w:val="002A7233"/>
    <w:rsid w:val="002B1787"/>
    <w:rsid w:val="002B615F"/>
    <w:rsid w:val="002C19AE"/>
    <w:rsid w:val="002C26EE"/>
    <w:rsid w:val="002C4383"/>
    <w:rsid w:val="002D05B3"/>
    <w:rsid w:val="002D3878"/>
    <w:rsid w:val="002E2C52"/>
    <w:rsid w:val="002E5CD0"/>
    <w:rsid w:val="002E760C"/>
    <w:rsid w:val="002F1FFC"/>
    <w:rsid w:val="003006E5"/>
    <w:rsid w:val="003046DD"/>
    <w:rsid w:val="00310761"/>
    <w:rsid w:val="00310F3C"/>
    <w:rsid w:val="0031204B"/>
    <w:rsid w:val="00315B75"/>
    <w:rsid w:val="00323BC9"/>
    <w:rsid w:val="0032421C"/>
    <w:rsid w:val="00324597"/>
    <w:rsid w:val="00334771"/>
    <w:rsid w:val="003475AC"/>
    <w:rsid w:val="00347A04"/>
    <w:rsid w:val="00353B37"/>
    <w:rsid w:val="003566F0"/>
    <w:rsid w:val="003637CE"/>
    <w:rsid w:val="003763A0"/>
    <w:rsid w:val="00382A00"/>
    <w:rsid w:val="00383151"/>
    <w:rsid w:val="00385725"/>
    <w:rsid w:val="0038608D"/>
    <w:rsid w:val="0038680B"/>
    <w:rsid w:val="00386C87"/>
    <w:rsid w:val="00387142"/>
    <w:rsid w:val="00395CF3"/>
    <w:rsid w:val="003A17A5"/>
    <w:rsid w:val="003A36FC"/>
    <w:rsid w:val="003A3C06"/>
    <w:rsid w:val="003B208A"/>
    <w:rsid w:val="003B247F"/>
    <w:rsid w:val="003B25FC"/>
    <w:rsid w:val="003D15C8"/>
    <w:rsid w:val="003D4508"/>
    <w:rsid w:val="003D6701"/>
    <w:rsid w:val="003D6DF6"/>
    <w:rsid w:val="003E38A6"/>
    <w:rsid w:val="003E38F8"/>
    <w:rsid w:val="003F0023"/>
    <w:rsid w:val="0040001F"/>
    <w:rsid w:val="0040259D"/>
    <w:rsid w:val="00412246"/>
    <w:rsid w:val="00421226"/>
    <w:rsid w:val="00421B99"/>
    <w:rsid w:val="00422CD5"/>
    <w:rsid w:val="00422DE8"/>
    <w:rsid w:val="00423AA2"/>
    <w:rsid w:val="0042663D"/>
    <w:rsid w:val="00444BFB"/>
    <w:rsid w:val="004546DB"/>
    <w:rsid w:val="00462360"/>
    <w:rsid w:val="004822EA"/>
    <w:rsid w:val="00486373"/>
    <w:rsid w:val="00493214"/>
    <w:rsid w:val="0049748E"/>
    <w:rsid w:val="004B033F"/>
    <w:rsid w:val="004B1435"/>
    <w:rsid w:val="004B4424"/>
    <w:rsid w:val="004C6241"/>
    <w:rsid w:val="004D0EBC"/>
    <w:rsid w:val="004D12BA"/>
    <w:rsid w:val="004D12DA"/>
    <w:rsid w:val="004D3A6B"/>
    <w:rsid w:val="004D5570"/>
    <w:rsid w:val="004E4F77"/>
    <w:rsid w:val="004E5695"/>
    <w:rsid w:val="004E585A"/>
    <w:rsid w:val="004E7D59"/>
    <w:rsid w:val="00501C00"/>
    <w:rsid w:val="0050446A"/>
    <w:rsid w:val="0050479A"/>
    <w:rsid w:val="00511F24"/>
    <w:rsid w:val="00515F2B"/>
    <w:rsid w:val="0052022E"/>
    <w:rsid w:val="00532282"/>
    <w:rsid w:val="00535D6D"/>
    <w:rsid w:val="0054365F"/>
    <w:rsid w:val="005544CD"/>
    <w:rsid w:val="0055681F"/>
    <w:rsid w:val="005574BF"/>
    <w:rsid w:val="00563015"/>
    <w:rsid w:val="005700C8"/>
    <w:rsid w:val="0057252F"/>
    <w:rsid w:val="00576E0E"/>
    <w:rsid w:val="00581247"/>
    <w:rsid w:val="00581CF6"/>
    <w:rsid w:val="00582E13"/>
    <w:rsid w:val="005832D6"/>
    <w:rsid w:val="005A18EB"/>
    <w:rsid w:val="005A46FB"/>
    <w:rsid w:val="005A73A6"/>
    <w:rsid w:val="005C2EED"/>
    <w:rsid w:val="005C721E"/>
    <w:rsid w:val="005D058B"/>
    <w:rsid w:val="005D7984"/>
    <w:rsid w:val="005E1722"/>
    <w:rsid w:val="005E1E74"/>
    <w:rsid w:val="005F2538"/>
    <w:rsid w:val="005F6A4D"/>
    <w:rsid w:val="00601599"/>
    <w:rsid w:val="00602242"/>
    <w:rsid w:val="006130F5"/>
    <w:rsid w:val="00625085"/>
    <w:rsid w:val="006342F6"/>
    <w:rsid w:val="00636E68"/>
    <w:rsid w:val="00640FB9"/>
    <w:rsid w:val="00643120"/>
    <w:rsid w:val="00645E5A"/>
    <w:rsid w:val="00651952"/>
    <w:rsid w:val="00657350"/>
    <w:rsid w:val="00660918"/>
    <w:rsid w:val="00664431"/>
    <w:rsid w:val="0067315E"/>
    <w:rsid w:val="00675053"/>
    <w:rsid w:val="006753A3"/>
    <w:rsid w:val="00681564"/>
    <w:rsid w:val="00687238"/>
    <w:rsid w:val="006911E9"/>
    <w:rsid w:val="00693F84"/>
    <w:rsid w:val="006946E4"/>
    <w:rsid w:val="006B13F3"/>
    <w:rsid w:val="006B49C3"/>
    <w:rsid w:val="006B54AD"/>
    <w:rsid w:val="006B6CE7"/>
    <w:rsid w:val="006C3BA5"/>
    <w:rsid w:val="006C7A36"/>
    <w:rsid w:val="006D073F"/>
    <w:rsid w:val="006D07F9"/>
    <w:rsid w:val="006D13AC"/>
    <w:rsid w:val="006D5C88"/>
    <w:rsid w:val="006D7159"/>
    <w:rsid w:val="006E137E"/>
    <w:rsid w:val="006E16B2"/>
    <w:rsid w:val="006E5547"/>
    <w:rsid w:val="006E674C"/>
    <w:rsid w:val="006F1BA7"/>
    <w:rsid w:val="006F2F2C"/>
    <w:rsid w:val="006F3FC8"/>
    <w:rsid w:val="00700D4D"/>
    <w:rsid w:val="00724163"/>
    <w:rsid w:val="00730B23"/>
    <w:rsid w:val="00730DCE"/>
    <w:rsid w:val="0073287E"/>
    <w:rsid w:val="00732E57"/>
    <w:rsid w:val="00734A80"/>
    <w:rsid w:val="007403BB"/>
    <w:rsid w:val="00742584"/>
    <w:rsid w:val="007437DD"/>
    <w:rsid w:val="00746559"/>
    <w:rsid w:val="00747250"/>
    <w:rsid w:val="007478A2"/>
    <w:rsid w:val="0075694D"/>
    <w:rsid w:val="0076204F"/>
    <w:rsid w:val="007665A3"/>
    <w:rsid w:val="00774EA1"/>
    <w:rsid w:val="007859EB"/>
    <w:rsid w:val="00793DF8"/>
    <w:rsid w:val="00794846"/>
    <w:rsid w:val="007A3055"/>
    <w:rsid w:val="007A3CE9"/>
    <w:rsid w:val="007A6395"/>
    <w:rsid w:val="007A6BCF"/>
    <w:rsid w:val="007B716C"/>
    <w:rsid w:val="007C5B9C"/>
    <w:rsid w:val="007C5F6C"/>
    <w:rsid w:val="007E1465"/>
    <w:rsid w:val="007E5599"/>
    <w:rsid w:val="007E6DE3"/>
    <w:rsid w:val="007F7214"/>
    <w:rsid w:val="00801F05"/>
    <w:rsid w:val="00811A3F"/>
    <w:rsid w:val="00811DD9"/>
    <w:rsid w:val="00817AAD"/>
    <w:rsid w:val="00822474"/>
    <w:rsid w:val="00831419"/>
    <w:rsid w:val="00835EA4"/>
    <w:rsid w:val="00836B7D"/>
    <w:rsid w:val="00841931"/>
    <w:rsid w:val="00843499"/>
    <w:rsid w:val="00850DD2"/>
    <w:rsid w:val="008541D6"/>
    <w:rsid w:val="008544FB"/>
    <w:rsid w:val="00861352"/>
    <w:rsid w:val="00862CB6"/>
    <w:rsid w:val="00864982"/>
    <w:rsid w:val="008679C7"/>
    <w:rsid w:val="00874845"/>
    <w:rsid w:val="00875182"/>
    <w:rsid w:val="00877104"/>
    <w:rsid w:val="00881DF8"/>
    <w:rsid w:val="00883E92"/>
    <w:rsid w:val="00885FF2"/>
    <w:rsid w:val="00890ACE"/>
    <w:rsid w:val="008A4749"/>
    <w:rsid w:val="008B2FB5"/>
    <w:rsid w:val="008B3FF2"/>
    <w:rsid w:val="008D460A"/>
    <w:rsid w:val="008D75C9"/>
    <w:rsid w:val="008D7AFF"/>
    <w:rsid w:val="008E56A7"/>
    <w:rsid w:val="008F7027"/>
    <w:rsid w:val="00901BD8"/>
    <w:rsid w:val="00903770"/>
    <w:rsid w:val="00905194"/>
    <w:rsid w:val="009053FB"/>
    <w:rsid w:val="00910A1A"/>
    <w:rsid w:val="00910D85"/>
    <w:rsid w:val="00916058"/>
    <w:rsid w:val="00930A0F"/>
    <w:rsid w:val="0093338F"/>
    <w:rsid w:val="00936EBE"/>
    <w:rsid w:val="00937CD8"/>
    <w:rsid w:val="0094124E"/>
    <w:rsid w:val="00944208"/>
    <w:rsid w:val="00946496"/>
    <w:rsid w:val="0095580B"/>
    <w:rsid w:val="00966666"/>
    <w:rsid w:val="00975189"/>
    <w:rsid w:val="00976F61"/>
    <w:rsid w:val="009779B2"/>
    <w:rsid w:val="00980461"/>
    <w:rsid w:val="00981B32"/>
    <w:rsid w:val="00984DCF"/>
    <w:rsid w:val="009860D0"/>
    <w:rsid w:val="00997D61"/>
    <w:rsid w:val="009B4C2C"/>
    <w:rsid w:val="009B7044"/>
    <w:rsid w:val="009B7703"/>
    <w:rsid w:val="009C3DA7"/>
    <w:rsid w:val="009E395A"/>
    <w:rsid w:val="009E4BAD"/>
    <w:rsid w:val="009E64B4"/>
    <w:rsid w:val="009E6AD2"/>
    <w:rsid w:val="009F3F96"/>
    <w:rsid w:val="009F5628"/>
    <w:rsid w:val="009F7D2B"/>
    <w:rsid w:val="00A0448F"/>
    <w:rsid w:val="00A10E06"/>
    <w:rsid w:val="00A20A8F"/>
    <w:rsid w:val="00A338C4"/>
    <w:rsid w:val="00A35AB0"/>
    <w:rsid w:val="00A4309C"/>
    <w:rsid w:val="00A45C75"/>
    <w:rsid w:val="00A546B7"/>
    <w:rsid w:val="00A552FB"/>
    <w:rsid w:val="00A608A1"/>
    <w:rsid w:val="00A60F42"/>
    <w:rsid w:val="00A628EE"/>
    <w:rsid w:val="00A65B21"/>
    <w:rsid w:val="00A678C1"/>
    <w:rsid w:val="00A71CD1"/>
    <w:rsid w:val="00A7235D"/>
    <w:rsid w:val="00A76947"/>
    <w:rsid w:val="00A777C4"/>
    <w:rsid w:val="00A81FF1"/>
    <w:rsid w:val="00A87ECE"/>
    <w:rsid w:val="00A9071E"/>
    <w:rsid w:val="00A956D2"/>
    <w:rsid w:val="00A96012"/>
    <w:rsid w:val="00A978EF"/>
    <w:rsid w:val="00AB012B"/>
    <w:rsid w:val="00AB0FFC"/>
    <w:rsid w:val="00AB73B1"/>
    <w:rsid w:val="00AC5092"/>
    <w:rsid w:val="00AD51EF"/>
    <w:rsid w:val="00AE40B9"/>
    <w:rsid w:val="00AE5A78"/>
    <w:rsid w:val="00AF1D11"/>
    <w:rsid w:val="00AF2C6D"/>
    <w:rsid w:val="00AF53D3"/>
    <w:rsid w:val="00B1084C"/>
    <w:rsid w:val="00B1180C"/>
    <w:rsid w:val="00B17DDE"/>
    <w:rsid w:val="00B37095"/>
    <w:rsid w:val="00B370D6"/>
    <w:rsid w:val="00B42A24"/>
    <w:rsid w:val="00B73AA8"/>
    <w:rsid w:val="00B775D7"/>
    <w:rsid w:val="00B82F54"/>
    <w:rsid w:val="00B87D4B"/>
    <w:rsid w:val="00BA60E6"/>
    <w:rsid w:val="00BB01D0"/>
    <w:rsid w:val="00BB253A"/>
    <w:rsid w:val="00BC3F25"/>
    <w:rsid w:val="00BD2A11"/>
    <w:rsid w:val="00BD4312"/>
    <w:rsid w:val="00BD4D84"/>
    <w:rsid w:val="00BE039D"/>
    <w:rsid w:val="00BE4BC6"/>
    <w:rsid w:val="00BF0D10"/>
    <w:rsid w:val="00BF5CFA"/>
    <w:rsid w:val="00BF7A85"/>
    <w:rsid w:val="00C107C5"/>
    <w:rsid w:val="00C12307"/>
    <w:rsid w:val="00C12CD2"/>
    <w:rsid w:val="00C34C30"/>
    <w:rsid w:val="00C34F7A"/>
    <w:rsid w:val="00C369D5"/>
    <w:rsid w:val="00C371E0"/>
    <w:rsid w:val="00C4077C"/>
    <w:rsid w:val="00C436FA"/>
    <w:rsid w:val="00C5281F"/>
    <w:rsid w:val="00C5574E"/>
    <w:rsid w:val="00C65BCA"/>
    <w:rsid w:val="00C71255"/>
    <w:rsid w:val="00C72CFE"/>
    <w:rsid w:val="00C74E85"/>
    <w:rsid w:val="00C8559B"/>
    <w:rsid w:val="00C8629E"/>
    <w:rsid w:val="00C91737"/>
    <w:rsid w:val="00C940B4"/>
    <w:rsid w:val="00C94F4F"/>
    <w:rsid w:val="00C96201"/>
    <w:rsid w:val="00CA33D7"/>
    <w:rsid w:val="00CA6CC8"/>
    <w:rsid w:val="00CB4088"/>
    <w:rsid w:val="00CB5268"/>
    <w:rsid w:val="00CB6780"/>
    <w:rsid w:val="00CC26FF"/>
    <w:rsid w:val="00CC4F07"/>
    <w:rsid w:val="00CC5187"/>
    <w:rsid w:val="00CD0188"/>
    <w:rsid w:val="00CD40B1"/>
    <w:rsid w:val="00CD4396"/>
    <w:rsid w:val="00CF2C44"/>
    <w:rsid w:val="00D02E4F"/>
    <w:rsid w:val="00D05788"/>
    <w:rsid w:val="00D07011"/>
    <w:rsid w:val="00D14D2B"/>
    <w:rsid w:val="00D15B73"/>
    <w:rsid w:val="00D17250"/>
    <w:rsid w:val="00D21A1A"/>
    <w:rsid w:val="00D22DDD"/>
    <w:rsid w:val="00D25AA3"/>
    <w:rsid w:val="00D2790D"/>
    <w:rsid w:val="00D461D0"/>
    <w:rsid w:val="00D53C90"/>
    <w:rsid w:val="00D635D4"/>
    <w:rsid w:val="00D718EF"/>
    <w:rsid w:val="00D7261F"/>
    <w:rsid w:val="00D748FD"/>
    <w:rsid w:val="00D74CC2"/>
    <w:rsid w:val="00D823FE"/>
    <w:rsid w:val="00D92D62"/>
    <w:rsid w:val="00DB0FA1"/>
    <w:rsid w:val="00DB5E9D"/>
    <w:rsid w:val="00DC7426"/>
    <w:rsid w:val="00DC759B"/>
    <w:rsid w:val="00DD2C1E"/>
    <w:rsid w:val="00DD4A43"/>
    <w:rsid w:val="00DD6DCC"/>
    <w:rsid w:val="00DE2754"/>
    <w:rsid w:val="00DF0059"/>
    <w:rsid w:val="00DF57B0"/>
    <w:rsid w:val="00DF6259"/>
    <w:rsid w:val="00DF7986"/>
    <w:rsid w:val="00E00EC3"/>
    <w:rsid w:val="00E05441"/>
    <w:rsid w:val="00E06E9A"/>
    <w:rsid w:val="00E12E6C"/>
    <w:rsid w:val="00E13CF9"/>
    <w:rsid w:val="00E1494E"/>
    <w:rsid w:val="00E2098E"/>
    <w:rsid w:val="00E30459"/>
    <w:rsid w:val="00E3051A"/>
    <w:rsid w:val="00E30FA8"/>
    <w:rsid w:val="00E3217F"/>
    <w:rsid w:val="00E32A8C"/>
    <w:rsid w:val="00E34A31"/>
    <w:rsid w:val="00E36064"/>
    <w:rsid w:val="00E40C24"/>
    <w:rsid w:val="00E420A3"/>
    <w:rsid w:val="00E477BC"/>
    <w:rsid w:val="00E50010"/>
    <w:rsid w:val="00E512C9"/>
    <w:rsid w:val="00E523B2"/>
    <w:rsid w:val="00E53F3E"/>
    <w:rsid w:val="00E54E21"/>
    <w:rsid w:val="00E55309"/>
    <w:rsid w:val="00E56B5E"/>
    <w:rsid w:val="00E60A14"/>
    <w:rsid w:val="00E6263C"/>
    <w:rsid w:val="00E76808"/>
    <w:rsid w:val="00E81306"/>
    <w:rsid w:val="00E85E5C"/>
    <w:rsid w:val="00E92769"/>
    <w:rsid w:val="00EA7201"/>
    <w:rsid w:val="00EB3289"/>
    <w:rsid w:val="00EC2996"/>
    <w:rsid w:val="00EC3558"/>
    <w:rsid w:val="00EC497B"/>
    <w:rsid w:val="00ED5E35"/>
    <w:rsid w:val="00EE2DDC"/>
    <w:rsid w:val="00EE43F3"/>
    <w:rsid w:val="00EF4001"/>
    <w:rsid w:val="00EF55DE"/>
    <w:rsid w:val="00EF57F7"/>
    <w:rsid w:val="00EF5C46"/>
    <w:rsid w:val="00EF6418"/>
    <w:rsid w:val="00F108D2"/>
    <w:rsid w:val="00F13CF7"/>
    <w:rsid w:val="00F1689C"/>
    <w:rsid w:val="00F22F54"/>
    <w:rsid w:val="00F30EFC"/>
    <w:rsid w:val="00F33C47"/>
    <w:rsid w:val="00F40E57"/>
    <w:rsid w:val="00F40F22"/>
    <w:rsid w:val="00F4486E"/>
    <w:rsid w:val="00F45544"/>
    <w:rsid w:val="00F56882"/>
    <w:rsid w:val="00F57178"/>
    <w:rsid w:val="00F625E6"/>
    <w:rsid w:val="00F64AA2"/>
    <w:rsid w:val="00F67007"/>
    <w:rsid w:val="00F717BB"/>
    <w:rsid w:val="00F7208B"/>
    <w:rsid w:val="00F82662"/>
    <w:rsid w:val="00F96DA4"/>
    <w:rsid w:val="00FA1872"/>
    <w:rsid w:val="00FA5F55"/>
    <w:rsid w:val="00FB0373"/>
    <w:rsid w:val="00FB1B39"/>
    <w:rsid w:val="00FB1E93"/>
    <w:rsid w:val="00FD3FEF"/>
    <w:rsid w:val="00FD4808"/>
    <w:rsid w:val="00FD5DF7"/>
    <w:rsid w:val="00FD7670"/>
    <w:rsid w:val="00FE2B71"/>
    <w:rsid w:val="00FF533B"/>
    <w:rsid w:val="25FB8E1F"/>
    <w:rsid w:val="402E3538"/>
    <w:rsid w:val="52FBDF6B"/>
    <w:rsid w:val="54FF1B07"/>
    <w:rsid w:val="5D1C057D"/>
    <w:rsid w:val="6ED4B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9531CB"/>
  <w15:docId w15:val="{4EAA142E-4A70-46B7-9E1F-91615DFD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paragraph" w:styleId="Heading5">
    <w:name w:val="heading 5"/>
    <w:basedOn w:val="Normal"/>
    <w:next w:val="Normal"/>
    <w:link w:val="Heading5Char"/>
    <w:semiHidden/>
    <w:unhideWhenUsed/>
    <w:qFormat/>
    <w:locked/>
    <w:rsid w:val="00EF400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22"/>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character" w:customStyle="1" w:styleId="Mention1">
    <w:name w:val="Mention1"/>
    <w:basedOn w:val="DefaultParagraphFont"/>
    <w:uiPriority w:val="99"/>
    <w:semiHidden/>
    <w:unhideWhenUsed/>
    <w:rsid w:val="00601599"/>
    <w:rPr>
      <w:color w:val="2B579A"/>
      <w:shd w:val="clear" w:color="auto" w:fill="E6E6E6"/>
    </w:rPr>
  </w:style>
  <w:style w:type="character" w:customStyle="1" w:styleId="Heading5Char">
    <w:name w:val="Heading 5 Char"/>
    <w:basedOn w:val="DefaultParagraphFont"/>
    <w:link w:val="Heading5"/>
    <w:semiHidden/>
    <w:rsid w:val="00EF4001"/>
    <w:rPr>
      <w:rFonts w:asciiTheme="majorHAnsi" w:eastAsiaTheme="majorEastAsia" w:hAnsiTheme="majorHAnsi" w:cstheme="majorBidi"/>
      <w:color w:val="365F91" w:themeColor="accent1" w:themeShade="BF"/>
      <w:sz w:val="24"/>
      <w:szCs w:val="24"/>
    </w:rPr>
  </w:style>
  <w:style w:type="paragraph" w:styleId="Revision">
    <w:name w:val="Revision"/>
    <w:hidden/>
    <w:uiPriority w:val="99"/>
    <w:semiHidden/>
    <w:rsid w:val="00237485"/>
    <w:pPr>
      <w:spacing w:after="0" w:line="240" w:lineRule="auto"/>
    </w:pPr>
    <w:rPr>
      <w:sz w:val="24"/>
      <w:szCs w:val="24"/>
    </w:rPr>
  </w:style>
  <w:style w:type="character" w:customStyle="1" w:styleId="UnresolvedMention1">
    <w:name w:val="Unresolved Mention1"/>
    <w:basedOn w:val="DefaultParagraphFont"/>
    <w:uiPriority w:val="99"/>
    <w:semiHidden/>
    <w:unhideWhenUsed/>
    <w:rsid w:val="003475AC"/>
    <w:rPr>
      <w:color w:val="808080"/>
      <w:shd w:val="clear" w:color="auto" w:fill="E6E6E6"/>
    </w:rPr>
  </w:style>
  <w:style w:type="character" w:customStyle="1" w:styleId="apple-converted-space">
    <w:name w:val="apple-converted-space"/>
    <w:basedOn w:val="DefaultParagraphFont"/>
    <w:rsid w:val="00F56882"/>
  </w:style>
  <w:style w:type="character" w:styleId="UnresolvedMention">
    <w:name w:val="Unresolved Mention"/>
    <w:basedOn w:val="DefaultParagraphFont"/>
    <w:uiPriority w:val="99"/>
    <w:semiHidden/>
    <w:unhideWhenUsed/>
    <w:rsid w:val="0035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7445">
      <w:bodyDiv w:val="1"/>
      <w:marLeft w:val="0"/>
      <w:marRight w:val="0"/>
      <w:marTop w:val="0"/>
      <w:marBottom w:val="0"/>
      <w:divBdr>
        <w:top w:val="none" w:sz="0" w:space="0" w:color="auto"/>
        <w:left w:val="none" w:sz="0" w:space="0" w:color="auto"/>
        <w:bottom w:val="none" w:sz="0" w:space="0" w:color="auto"/>
        <w:right w:val="none" w:sz="0" w:space="0" w:color="auto"/>
      </w:divBdr>
    </w:div>
    <w:div w:id="835656387">
      <w:bodyDiv w:val="1"/>
      <w:marLeft w:val="0"/>
      <w:marRight w:val="0"/>
      <w:marTop w:val="0"/>
      <w:marBottom w:val="0"/>
      <w:divBdr>
        <w:top w:val="none" w:sz="0" w:space="0" w:color="auto"/>
        <w:left w:val="none" w:sz="0" w:space="0" w:color="auto"/>
        <w:bottom w:val="none" w:sz="0" w:space="0" w:color="auto"/>
        <w:right w:val="none" w:sz="0" w:space="0" w:color="auto"/>
      </w:divBdr>
    </w:div>
    <w:div w:id="877084418">
      <w:bodyDiv w:val="1"/>
      <w:marLeft w:val="0"/>
      <w:marRight w:val="0"/>
      <w:marTop w:val="0"/>
      <w:marBottom w:val="0"/>
      <w:divBdr>
        <w:top w:val="none" w:sz="0" w:space="0" w:color="auto"/>
        <w:left w:val="none" w:sz="0" w:space="0" w:color="auto"/>
        <w:bottom w:val="none" w:sz="0" w:space="0" w:color="auto"/>
        <w:right w:val="none" w:sz="0" w:space="0" w:color="auto"/>
      </w:divBdr>
    </w:div>
    <w:div w:id="1560089217">
      <w:bodyDiv w:val="1"/>
      <w:marLeft w:val="0"/>
      <w:marRight w:val="0"/>
      <w:marTop w:val="0"/>
      <w:marBottom w:val="0"/>
      <w:divBdr>
        <w:top w:val="none" w:sz="0" w:space="0" w:color="auto"/>
        <w:left w:val="none" w:sz="0" w:space="0" w:color="auto"/>
        <w:bottom w:val="none" w:sz="0" w:space="0" w:color="auto"/>
        <w:right w:val="none" w:sz="0" w:space="0" w:color="auto"/>
      </w:divBdr>
    </w:div>
    <w:div w:id="1677877533">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90606">
      <w:bodyDiv w:val="1"/>
      <w:marLeft w:val="0"/>
      <w:marRight w:val="0"/>
      <w:marTop w:val="0"/>
      <w:marBottom w:val="0"/>
      <w:divBdr>
        <w:top w:val="none" w:sz="0" w:space="0" w:color="auto"/>
        <w:left w:val="none" w:sz="0" w:space="0" w:color="auto"/>
        <w:bottom w:val="none" w:sz="0" w:space="0" w:color="auto"/>
        <w:right w:val="none" w:sz="0" w:space="0" w:color="auto"/>
      </w:divBdr>
    </w:div>
    <w:div w:id="21364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vityfreekids.org/wp-content/uploads/2015/11/tooth_healthy_unhealthy_list.pdf" TargetMode="External"/><Relationship Id="rId18" Type="http://schemas.openxmlformats.org/officeDocument/2006/relationships/hyperlink" Target="http://smilesforlifeoralhealth.org/buildcontent.aspx?tut=555&amp;pagekey=62948&amp;cbreceipt=0" TargetMode="External"/><Relationship Id="rId26" Type="http://schemas.openxmlformats.org/officeDocument/2006/relationships/hyperlink" Target="https://www.nln.org/docs/default-source/uploadedfiles/professional-development-programs/sirc/guided-debriefing-tool.docx?sfvrsn=f659d27e_3" TargetMode="External"/><Relationship Id="rId3" Type="http://schemas.openxmlformats.org/officeDocument/2006/relationships/customXml" Target="../customXml/item3.xml"/><Relationship Id="rId21" Type="http://schemas.openxmlformats.org/officeDocument/2006/relationships/hyperlink" Target="https://cavityfreekids.org/wp-content/uploads/2015/11/tooth_healthy_unhealthy_list.pdf" TargetMode="External"/><Relationship Id="rId7" Type="http://schemas.openxmlformats.org/officeDocument/2006/relationships/webSettings" Target="webSettings.xml"/><Relationship Id="rId12" Type="http://schemas.openxmlformats.org/officeDocument/2006/relationships/hyperlink" Target="https://www.smilesforlifeoralhealth.org/teach-curriculum/course-4-acute-dental-problems/" TargetMode="External"/><Relationship Id="rId17" Type="http://schemas.openxmlformats.org/officeDocument/2006/relationships/hyperlink" Target="http://www.aapd.org/media/Policies_Guidelines/E_Injuries.pdf" TargetMode="External"/><Relationship Id="rId25" Type="http://schemas.openxmlformats.org/officeDocument/2006/relationships/hyperlink" Target="http://www.nln.org/sirc/sirc-resources/sirc-tools-and-tip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apd.org/media/Policies_Guidelines/E_Injuries.pdf" TargetMode="External"/><Relationship Id="rId20" Type="http://schemas.openxmlformats.org/officeDocument/2006/relationships/hyperlink" Target="https://www.smilesforlifeoralhealth.org/teach-curriculum/course-4-acute-dental-proble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esforlifeoralhealth.org/buildcontent.aspx?pagekey=101554&amp;lastpagekey=62948&amp;userkey=13046703&amp;sessionkey=3435314&amp;tut=555&amp;customerkey=84&amp;custsitegroupkey=0" TargetMode="External"/><Relationship Id="rId24" Type="http://schemas.openxmlformats.org/officeDocument/2006/relationships/hyperlink" Target="https://www.inacsl.org/healthcare-simulation-standard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yplate.gov/eat-healthy/healthy-eating-budget" TargetMode="External"/><Relationship Id="rId23" Type="http://schemas.openxmlformats.org/officeDocument/2006/relationships/hyperlink" Target="https://www.myplate.gov/eat-healthy/healthy-eating-budget" TargetMode="External"/><Relationship Id="rId28" Type="http://schemas.openxmlformats.org/officeDocument/2006/relationships/footer" Target="footer1.xml"/><Relationship Id="rId10" Type="http://schemas.openxmlformats.org/officeDocument/2006/relationships/hyperlink" Target="http://smilesforlifeoralhealth.org/buildcontent.aspx?tut=555&amp;pagekey=62948&amp;cbreceipt=0" TargetMode="External"/><Relationship Id="rId19" Type="http://schemas.openxmlformats.org/officeDocument/2006/relationships/hyperlink" Target="http://smilesforlifeoralhealth.org/buildcontent.aspx?pagekey=101554&amp;lastpagekey=62948&amp;userkey=13046703&amp;sessionkey=3435314&amp;tut=555&amp;customerkey=84&amp;custsitegroupkey=0"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naped.fns.usda.gov/snap/EatRightWhenMoney'sTight.pdf" TargetMode="External"/><Relationship Id="rId22" Type="http://schemas.openxmlformats.org/officeDocument/2006/relationships/hyperlink" Target="https://snaped.fns.usda.gov/snap/EatRightWhenMoney'sTight.pdf"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3AE44-1CD5-43B9-821F-5B4FC25F2929}">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92A54885-15DC-40E4-85CF-8AB0AD1B6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2CB8B-6E75-4D39-9004-8CB528E60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3059</Words>
  <Characters>17439</Characters>
  <Application>Microsoft Office Word</Application>
  <DocSecurity>0</DocSecurity>
  <Lines>145</Lines>
  <Paragraphs>40</Paragraphs>
  <ScaleCrop>false</ScaleCrop>
  <Company>Laerdal Medical AS</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 Jones sim3</dc:title>
  <dc:creator>National League for Nursing</dc:creator>
  <cp:keywords>ACE.P</cp:keywords>
  <cp:lastModifiedBy>Andrea L. Browning</cp:lastModifiedBy>
  <cp:revision>2</cp:revision>
  <cp:lastPrinted>2023-05-09T14:21:00Z</cp:lastPrinted>
  <dcterms:created xsi:type="dcterms:W3CDTF">2023-06-21T20:13:00Z</dcterms:created>
  <dcterms:modified xsi:type="dcterms:W3CDTF">2023-06-21T20:13:00Z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