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2C57" w14:textId="77777777" w:rsidR="00D8622F" w:rsidRPr="00F71187" w:rsidRDefault="00D8622F" w:rsidP="00945F7E">
      <w:pPr>
        <w:rPr>
          <w:rFonts w:asciiTheme="minorHAnsi" w:hAnsiTheme="minorHAnsi" w:cstheme="minorHAnsi"/>
          <w:sz w:val="36"/>
          <w:szCs w:val="36"/>
        </w:rPr>
      </w:pPr>
    </w:p>
    <w:p w14:paraId="11B1D914" w14:textId="77777777" w:rsidR="00945F7E" w:rsidRPr="00F71187" w:rsidRDefault="00945F7E" w:rsidP="00945F7E">
      <w:pPr>
        <w:rPr>
          <w:rFonts w:asciiTheme="minorHAnsi" w:hAnsiTheme="minorHAnsi" w:cstheme="minorHAnsi"/>
          <w:color w:val="274191"/>
          <w:sz w:val="36"/>
          <w:szCs w:val="36"/>
        </w:rPr>
      </w:pPr>
      <w:r w:rsidRPr="00F71187">
        <w:rPr>
          <w:rFonts w:asciiTheme="minorHAnsi" w:hAnsiTheme="minorHAnsi" w:cstheme="minorHAnsi"/>
          <w:color w:val="274191"/>
          <w:sz w:val="36"/>
          <w:szCs w:val="36"/>
        </w:rPr>
        <w:t>PATIENT CHART</w:t>
      </w:r>
    </w:p>
    <w:p w14:paraId="6EE1A0FD" w14:textId="77777777" w:rsidR="00945F7E" w:rsidRPr="00F71187" w:rsidRDefault="00945F7E" w:rsidP="00945F7E">
      <w:pPr>
        <w:rPr>
          <w:rFonts w:asciiTheme="minorHAnsi" w:hAnsiTheme="minorHAnsi" w:cstheme="minorHAnsi"/>
          <w:sz w:val="22"/>
          <w:szCs w:val="22"/>
        </w:rPr>
      </w:pPr>
    </w:p>
    <w:p w14:paraId="60EA0A1C" w14:textId="5A0CA5C5" w:rsidR="00945F7E" w:rsidRPr="00F71187" w:rsidRDefault="00945F7E" w:rsidP="00945F7E">
      <w:pPr>
        <w:rPr>
          <w:rFonts w:asciiTheme="minorHAnsi" w:hAnsiTheme="minorHAnsi" w:cstheme="minorHAnsi"/>
        </w:rPr>
      </w:pPr>
      <w:r w:rsidRPr="00F71187">
        <w:rPr>
          <w:rFonts w:asciiTheme="minorHAnsi" w:hAnsiTheme="minorHAnsi" w:cstheme="minorHAnsi"/>
        </w:rPr>
        <w:t xml:space="preserve">Chart for </w:t>
      </w:r>
      <w:r w:rsidR="00B623C3" w:rsidRPr="00F71187">
        <w:rPr>
          <w:rFonts w:asciiTheme="minorHAnsi" w:hAnsiTheme="minorHAnsi" w:cstheme="minorHAnsi"/>
        </w:rPr>
        <w:t>Mary Lou Brady</w:t>
      </w:r>
      <w:r w:rsidR="00C05FF9" w:rsidRPr="00F71187">
        <w:rPr>
          <w:rFonts w:asciiTheme="minorHAnsi" w:hAnsiTheme="minorHAnsi" w:cstheme="minorHAnsi"/>
        </w:rPr>
        <w:t xml:space="preserve"> </w:t>
      </w:r>
      <w:r w:rsidR="00B623C3" w:rsidRPr="00F71187">
        <w:rPr>
          <w:rFonts w:asciiTheme="minorHAnsi" w:hAnsiTheme="minorHAnsi" w:cstheme="minorHAnsi"/>
        </w:rPr>
        <w:t>-</w:t>
      </w:r>
      <w:r w:rsidR="00C05E8E" w:rsidRPr="00F71187">
        <w:rPr>
          <w:rFonts w:asciiTheme="minorHAnsi" w:hAnsiTheme="minorHAnsi" w:cstheme="minorHAnsi"/>
        </w:rPr>
        <w:t xml:space="preserve"> Simulation #3</w:t>
      </w:r>
    </w:p>
    <w:p w14:paraId="0D92CC49" w14:textId="12E454B5" w:rsidR="00142CC7" w:rsidRPr="00F71187" w:rsidRDefault="00142CC7" w:rsidP="00385FC6">
      <w:pPr>
        <w:rPr>
          <w:rFonts w:asciiTheme="minorHAnsi" w:hAnsiTheme="minorHAnsi" w:cstheme="minorHAnsi"/>
        </w:rPr>
      </w:pPr>
    </w:p>
    <w:p w14:paraId="00E75F91" w14:textId="77777777" w:rsidR="00A26A89" w:rsidRPr="00F71187" w:rsidRDefault="00A26A89" w:rsidP="00524CCA">
      <w:pPr>
        <w:rPr>
          <w:rFonts w:asciiTheme="minorHAnsi" w:hAnsiTheme="minorHAnsi" w:cstheme="minorHAnsi"/>
          <w:b/>
        </w:rPr>
      </w:pPr>
    </w:p>
    <w:p w14:paraId="7B534FBA" w14:textId="7BCF434C" w:rsidR="00A26A89" w:rsidRPr="00F71187" w:rsidRDefault="00A26A89" w:rsidP="00593A34">
      <w:pPr>
        <w:rPr>
          <w:rFonts w:asciiTheme="minorHAnsi" w:hAnsiTheme="minorHAnsi" w:cstheme="minorHAnsi"/>
          <w:b/>
        </w:rPr>
      </w:pPr>
      <w:r w:rsidRPr="00F71187">
        <w:rPr>
          <w:rFonts w:asciiTheme="minorHAnsi" w:hAnsiTheme="minorHAnsi" w:cstheme="minorHAnsi"/>
          <w:b/>
        </w:rPr>
        <w:br w:type="page"/>
      </w:r>
    </w:p>
    <w:p w14:paraId="0BBAF97B" w14:textId="77777777" w:rsidR="00A26A89" w:rsidRPr="0095051F" w:rsidRDefault="00A26A89" w:rsidP="002A1CAF">
      <w:pPr>
        <w:spacing w:line="276" w:lineRule="auto"/>
        <w:jc w:val="center"/>
        <w:outlineLvl w:val="1"/>
        <w:rPr>
          <w:rFonts w:asciiTheme="minorHAnsi" w:hAnsiTheme="minorHAnsi" w:cstheme="minorHAnsi"/>
          <w:color w:val="274191"/>
          <w:sz w:val="36"/>
          <w:szCs w:val="28"/>
        </w:rPr>
      </w:pPr>
      <w:r w:rsidRPr="0095051F">
        <w:rPr>
          <w:rFonts w:asciiTheme="minorHAnsi" w:hAnsiTheme="minorHAnsi" w:cstheme="minorHAnsi"/>
          <w:color w:val="274191"/>
          <w:sz w:val="36"/>
          <w:szCs w:val="28"/>
        </w:rPr>
        <w:lastRenderedPageBreak/>
        <w:t>SBAR Report Students Will Receive Before Simulation</w:t>
      </w:r>
    </w:p>
    <w:p w14:paraId="1F01A506" w14:textId="77777777" w:rsidR="00A26A89" w:rsidRPr="00FB7718" w:rsidRDefault="00A26A89" w:rsidP="00A26A89">
      <w:pPr>
        <w:spacing w:line="276" w:lineRule="auto"/>
        <w:rPr>
          <w:rFonts w:asciiTheme="minorHAnsi" w:hAnsiTheme="minorHAnsi" w:cstheme="minorHAnsi"/>
          <w:b/>
          <w:sz w:val="16"/>
          <w:szCs w:val="16"/>
        </w:rPr>
      </w:pPr>
    </w:p>
    <w:p w14:paraId="44211FB8" w14:textId="77777777" w:rsidR="00991ED2" w:rsidRPr="00FB7718" w:rsidRDefault="002C1CD2" w:rsidP="00991ED2">
      <w:pPr>
        <w:spacing w:line="276" w:lineRule="auto"/>
        <w:rPr>
          <w:rFonts w:asciiTheme="minorHAnsi" w:hAnsiTheme="minorHAnsi" w:cstheme="minorHAnsi"/>
        </w:rPr>
      </w:pPr>
      <w:r w:rsidRPr="00FB7718">
        <w:rPr>
          <w:rFonts w:asciiTheme="minorHAnsi" w:hAnsiTheme="minorHAnsi" w:cstheme="minorHAnsi"/>
          <w:b/>
          <w:sz w:val="22"/>
          <w:szCs w:val="22"/>
        </w:rPr>
        <w:t xml:space="preserve">Time:  </w:t>
      </w:r>
      <w:r w:rsidR="00991ED2" w:rsidRPr="00FB7718">
        <w:rPr>
          <w:rFonts w:asciiTheme="minorHAnsi" w:hAnsiTheme="minorHAnsi" w:cstheme="minorHAnsi"/>
        </w:rPr>
        <w:t>Start of AM shift</w:t>
      </w:r>
    </w:p>
    <w:p w14:paraId="45CAA7BE" w14:textId="77777777" w:rsidR="00991ED2" w:rsidRPr="00FB7718" w:rsidRDefault="00991ED2" w:rsidP="00991ED2">
      <w:pPr>
        <w:rPr>
          <w:rFonts w:asciiTheme="minorHAnsi" w:hAnsiTheme="minorHAnsi" w:cstheme="minorHAnsi"/>
          <w:b/>
        </w:rPr>
      </w:pPr>
    </w:p>
    <w:p w14:paraId="0A91EBF5" w14:textId="77777777" w:rsidR="00991ED2" w:rsidRPr="00FB7718" w:rsidRDefault="00991ED2" w:rsidP="00991ED2">
      <w:pPr>
        <w:rPr>
          <w:rFonts w:asciiTheme="minorHAnsi" w:hAnsiTheme="minorHAnsi" w:cstheme="minorHAnsi"/>
        </w:rPr>
      </w:pPr>
      <w:r w:rsidRPr="00FB7718">
        <w:rPr>
          <w:rFonts w:asciiTheme="minorHAnsi" w:hAnsiTheme="minorHAnsi" w:cstheme="minorHAnsi"/>
          <w:b/>
        </w:rPr>
        <w:t xml:space="preserve">Person providing report:  </w:t>
      </w:r>
      <w:r w:rsidRPr="00FB7718">
        <w:rPr>
          <w:rFonts w:asciiTheme="minorHAnsi" w:hAnsiTheme="minorHAnsi" w:cstheme="minorHAnsi"/>
        </w:rPr>
        <w:t>Nurse ending shift</w:t>
      </w:r>
    </w:p>
    <w:p w14:paraId="1B15D7DE" w14:textId="77777777" w:rsidR="00991ED2" w:rsidRPr="00FB7718" w:rsidRDefault="00991ED2" w:rsidP="00991ED2">
      <w:pPr>
        <w:rPr>
          <w:rFonts w:asciiTheme="minorHAnsi" w:hAnsiTheme="minorHAnsi" w:cstheme="minorHAnsi"/>
        </w:rPr>
      </w:pPr>
    </w:p>
    <w:p w14:paraId="30072C87" w14:textId="77777777" w:rsidR="00991ED2" w:rsidRPr="00FB7718" w:rsidRDefault="00991ED2" w:rsidP="00991ED2">
      <w:pPr>
        <w:rPr>
          <w:rFonts w:asciiTheme="minorHAnsi" w:hAnsiTheme="minorHAnsi" w:cstheme="minorHAnsi"/>
          <w:bCs/>
        </w:rPr>
      </w:pPr>
      <w:r w:rsidRPr="00FB7718">
        <w:rPr>
          <w:rFonts w:asciiTheme="minorHAnsi" w:hAnsiTheme="minorHAnsi" w:cstheme="minorHAnsi"/>
          <w:b/>
        </w:rPr>
        <w:t>Situation:</w:t>
      </w:r>
      <w:r w:rsidRPr="00FB7718">
        <w:rPr>
          <w:rFonts w:asciiTheme="minorHAnsi" w:hAnsiTheme="minorHAnsi" w:cstheme="minorHAnsi"/>
        </w:rPr>
        <w:t xml:space="preserve">  </w:t>
      </w:r>
      <w:r w:rsidRPr="00FB7718">
        <w:rPr>
          <w:rFonts w:asciiTheme="minorHAnsi" w:hAnsiTheme="minorHAnsi" w:cstheme="minorHAnsi"/>
          <w:bCs/>
        </w:rPr>
        <w:t xml:space="preserve">Mary Lou Brady is a 26-year-old gravida 1, para 1 on the postpartum unit after delivering a viable-term infant boy weighing 7 </w:t>
      </w:r>
      <w:proofErr w:type="spellStart"/>
      <w:r w:rsidRPr="00FB7718">
        <w:rPr>
          <w:rFonts w:asciiTheme="minorHAnsi" w:hAnsiTheme="minorHAnsi" w:cstheme="minorHAnsi"/>
          <w:bCs/>
        </w:rPr>
        <w:t>lbs</w:t>
      </w:r>
      <w:proofErr w:type="spellEnd"/>
      <w:r w:rsidRPr="00FB7718">
        <w:rPr>
          <w:rFonts w:asciiTheme="minorHAnsi" w:hAnsiTheme="minorHAnsi" w:cstheme="minorHAnsi"/>
          <w:bCs/>
        </w:rPr>
        <w:t xml:space="preserve"> 2 oz via C-section 48 hours ago.</w:t>
      </w:r>
    </w:p>
    <w:p w14:paraId="1E43F875" w14:textId="77777777" w:rsidR="00991ED2" w:rsidRPr="00FB7718" w:rsidRDefault="00991ED2" w:rsidP="00991ED2">
      <w:pPr>
        <w:spacing w:line="276" w:lineRule="auto"/>
        <w:rPr>
          <w:rFonts w:asciiTheme="minorHAnsi" w:hAnsiTheme="minorHAnsi" w:cstheme="minorHAnsi"/>
        </w:rPr>
      </w:pPr>
    </w:p>
    <w:p w14:paraId="309F69EF" w14:textId="46F039CE" w:rsidR="00991ED2" w:rsidRPr="00FB7718" w:rsidRDefault="00991ED2" w:rsidP="00991ED2">
      <w:pPr>
        <w:rPr>
          <w:rFonts w:asciiTheme="minorHAnsi" w:hAnsiTheme="minorHAnsi" w:cstheme="minorHAnsi"/>
          <w:color w:val="000000"/>
        </w:rPr>
      </w:pPr>
      <w:r w:rsidRPr="00FB7718">
        <w:rPr>
          <w:rFonts w:asciiTheme="minorHAnsi" w:hAnsiTheme="minorHAnsi" w:cstheme="minorHAnsi"/>
          <w:b/>
        </w:rPr>
        <w:t>Background:</w:t>
      </w:r>
      <w:r w:rsidRPr="00FB7718">
        <w:rPr>
          <w:rFonts w:asciiTheme="minorHAnsi" w:hAnsiTheme="minorHAnsi" w:cstheme="minorHAnsi"/>
        </w:rPr>
        <w:t xml:space="preserve">  This is Mary Lou’s first child. She had an uncomplicated pregnancy; she did have a slight rise in blood pressure at 28 weeks, but in subsequent visits, her blood pressure stayed at 120-136/80-88. Mary Lou had a stroke 6 years ago while she was in college. She has residual paralysis of the left upper extremity and her left leg. She is right handed. Her C-section was performed after a 10-hour labor that did not progress, even with </w:t>
      </w:r>
      <w:r w:rsidR="007746B5" w:rsidRPr="007746B5">
        <w:rPr>
          <w:rFonts w:asciiTheme="minorHAnsi" w:hAnsiTheme="minorHAnsi" w:cstheme="minorHAnsi"/>
        </w:rPr>
        <w:t>oxytocin</w:t>
      </w:r>
      <w:r w:rsidRPr="00FB7718">
        <w:rPr>
          <w:rFonts w:asciiTheme="minorHAnsi" w:hAnsiTheme="minorHAnsi" w:cstheme="minorHAnsi"/>
        </w:rPr>
        <w:t>. The fetus presentation was occiput posterior.</w:t>
      </w:r>
      <w:r w:rsidRPr="00FB7718">
        <w:rPr>
          <w:rFonts w:asciiTheme="minorHAnsi" w:hAnsiTheme="minorHAnsi" w:cstheme="minorHAnsi"/>
          <w:color w:val="000000"/>
        </w:rPr>
        <w:t xml:space="preserve"> During the C-section, she received spinal anesthesia. APGAR scores for Mary Lou’s son at birth were 8 and 9. Mary Lou’s blood type is O positive. Screenings for HIV, herpes, syphilis, gonorrhea, chlamydia, hepatitis, and TB s</w:t>
      </w:r>
      <w:r w:rsidR="00874A01" w:rsidRPr="00FB7718">
        <w:rPr>
          <w:rFonts w:asciiTheme="minorHAnsi" w:hAnsiTheme="minorHAnsi" w:cstheme="minorHAnsi"/>
          <w:color w:val="000000"/>
        </w:rPr>
        <w:t>k</w:t>
      </w:r>
      <w:r w:rsidRPr="00FB7718">
        <w:rPr>
          <w:rFonts w:asciiTheme="minorHAnsi" w:hAnsiTheme="minorHAnsi" w:cstheme="minorHAnsi"/>
          <w:color w:val="000000"/>
        </w:rPr>
        <w:t>in test were all negative. She is rubella immune.</w:t>
      </w:r>
    </w:p>
    <w:p w14:paraId="6EAFCFF6" w14:textId="77777777" w:rsidR="00991ED2" w:rsidRPr="00FB7718" w:rsidRDefault="00991ED2" w:rsidP="00991ED2">
      <w:pPr>
        <w:rPr>
          <w:rFonts w:asciiTheme="minorHAnsi" w:hAnsiTheme="minorHAnsi" w:cstheme="minorHAnsi"/>
        </w:rPr>
      </w:pPr>
    </w:p>
    <w:p w14:paraId="69C9FDE9" w14:textId="77777777" w:rsidR="00991ED2" w:rsidRPr="00FB7718" w:rsidRDefault="00991ED2" w:rsidP="00991ED2">
      <w:pPr>
        <w:rPr>
          <w:rFonts w:asciiTheme="minorHAnsi" w:hAnsiTheme="minorHAnsi" w:cstheme="minorHAnsi"/>
          <w:bCs/>
        </w:rPr>
      </w:pPr>
      <w:r w:rsidRPr="00FB7718">
        <w:rPr>
          <w:rFonts w:asciiTheme="minorHAnsi" w:hAnsiTheme="minorHAnsi" w:cstheme="minorHAnsi"/>
          <w:b/>
        </w:rPr>
        <w:t xml:space="preserve">Assessment: </w:t>
      </w:r>
      <w:r w:rsidRPr="00FB7718">
        <w:rPr>
          <w:rFonts w:asciiTheme="minorHAnsi" w:hAnsiTheme="minorHAnsi" w:cstheme="minorHAnsi"/>
          <w:bCs/>
        </w:rPr>
        <w:t>Mary Lou has left-side deficits of both her upper and lower extremities. She is able to move her left shoulder, but she is unable to move</w:t>
      </w:r>
      <w:r w:rsidRPr="00FB7718">
        <w:rPr>
          <w:rFonts w:asciiTheme="minorHAnsi" w:hAnsiTheme="minorHAnsi" w:cstheme="minorHAnsi"/>
          <w:b/>
          <w:bCs/>
        </w:rPr>
        <w:t xml:space="preserve"> </w:t>
      </w:r>
      <w:r w:rsidRPr="00FB7718">
        <w:rPr>
          <w:rFonts w:asciiTheme="minorHAnsi" w:hAnsiTheme="minorHAnsi" w:cstheme="minorHAnsi"/>
          <w:bCs/>
        </w:rPr>
        <w:t>her left arm without moving or lifting it with her right arm. She does not have fine motor movements of the fingers on her left hand. Her left leg can bear weight and move, but she often swings the left leg while walking. Prior to the C-section, Mary Lou was able to ambulate without assistance, but since the surgery, she has some concerns about falling in this unfamiliar environment and needs assistance to get out of bed and ambulate to the bathroom. Since she had a low uterine transverse abdominal C-section, her core abdominal muscles are compromised, making her ability to stand up and move a little more difficult. She needs a minute or so after standing to balance herself before she starts walking, and she needs help with bathing and dressing.  She is having some p</w:t>
      </w:r>
      <w:r w:rsidRPr="00FB7718">
        <w:rPr>
          <w:rFonts w:asciiTheme="minorHAnsi" w:hAnsiTheme="minorHAnsi" w:cstheme="minorHAnsi"/>
        </w:rPr>
        <w:t xml:space="preserve">ost-operative pain and is taking an opioid. Therefore, she is on falls risk precautions. </w:t>
      </w:r>
      <w:r w:rsidRPr="00FB7718">
        <w:rPr>
          <w:rFonts w:asciiTheme="minorHAnsi" w:hAnsiTheme="minorHAnsi" w:cstheme="minorHAnsi"/>
          <w:bCs/>
        </w:rPr>
        <w:t xml:space="preserve">Further skeletal assessment is within expected parameters. Mary Lou is accustomed to living well with her disability. </w:t>
      </w:r>
    </w:p>
    <w:p w14:paraId="051EC2EB" w14:textId="77777777" w:rsidR="00991ED2" w:rsidRPr="00FB7718" w:rsidRDefault="00991ED2" w:rsidP="00991ED2">
      <w:pPr>
        <w:rPr>
          <w:rFonts w:asciiTheme="minorHAnsi" w:hAnsiTheme="minorHAnsi" w:cstheme="minorHAnsi"/>
          <w:bCs/>
        </w:rPr>
      </w:pPr>
    </w:p>
    <w:p w14:paraId="08285ABC" w14:textId="77777777" w:rsidR="00991ED2" w:rsidRPr="00FB7718" w:rsidRDefault="00991ED2" w:rsidP="00991ED2">
      <w:pPr>
        <w:rPr>
          <w:rFonts w:asciiTheme="minorHAnsi" w:hAnsiTheme="minorHAnsi" w:cstheme="minorHAnsi"/>
          <w:bCs/>
        </w:rPr>
      </w:pPr>
      <w:r w:rsidRPr="00FB7718">
        <w:rPr>
          <w:rFonts w:asciiTheme="minorHAnsi" w:hAnsiTheme="minorHAnsi" w:cstheme="minorHAnsi"/>
          <w:bCs/>
        </w:rPr>
        <w:t xml:space="preserve">Vital signs are normal, and she is afebrile. Lungs are clear. She is tolerating a regular diet. The in-dwelling urinary catheter was removed yesterday and she is voiding clear yellow urine. Bowel sounds present and she is passing flatus, but has not had a bowel movement. She is taking </w:t>
      </w:r>
      <w:r w:rsidRPr="00FB7718">
        <w:rPr>
          <w:rFonts w:asciiTheme="minorHAnsi" w:hAnsiTheme="minorHAnsi" w:cstheme="minorHAnsi"/>
        </w:rPr>
        <w:t>docusate sodium, 100 mg PO daily in the morning.</w:t>
      </w:r>
      <w:r w:rsidRPr="00FB7718">
        <w:rPr>
          <w:rFonts w:asciiTheme="minorHAnsi" w:hAnsiTheme="minorHAnsi" w:cstheme="minorHAnsi"/>
          <w:bCs/>
        </w:rPr>
        <w:t xml:space="preserve">  Her abdominal incision is open to the air and intact, with no redness, swelling, or drainage. The patient has staples in her incision and complains that they “stab into her” as she moves around and gets up and down. </w:t>
      </w:r>
    </w:p>
    <w:p w14:paraId="0F2D9BF7" w14:textId="77777777" w:rsidR="00991ED2" w:rsidRPr="00FB7718" w:rsidRDefault="00991ED2" w:rsidP="00991ED2">
      <w:pPr>
        <w:rPr>
          <w:rFonts w:asciiTheme="minorHAnsi" w:hAnsiTheme="minorHAnsi" w:cstheme="minorHAnsi"/>
          <w:bCs/>
        </w:rPr>
      </w:pPr>
    </w:p>
    <w:p w14:paraId="63C51903" w14:textId="6101BDAA" w:rsidR="00E333C5" w:rsidRPr="00FB7718" w:rsidRDefault="00991ED2" w:rsidP="00991ED2">
      <w:pPr>
        <w:rPr>
          <w:rFonts w:asciiTheme="minorHAnsi" w:hAnsiTheme="minorHAnsi" w:cstheme="minorHAnsi"/>
          <w:bCs/>
        </w:rPr>
      </w:pPr>
      <w:r w:rsidRPr="00FB7718">
        <w:rPr>
          <w:rFonts w:asciiTheme="minorHAnsi" w:hAnsiTheme="minorHAnsi" w:cstheme="minorHAnsi"/>
          <w:bCs/>
        </w:rPr>
        <w:t xml:space="preserve">Pain level is 3 on a scale of 0-10. Mary Lou is taking a combination tablet of oxycodone 5 mg and acetaminophen 325 mg PO every 4 hours, alternating with ibuprofen 600 mg PO every 6 hours and is maintaining comfort on that. Her last dose was 1 oxycodone 5 mg/acetaminophen 325 mg at 6:30 AM. </w:t>
      </w:r>
      <w:r w:rsidRPr="00FB7718">
        <w:rPr>
          <w:rFonts w:asciiTheme="minorHAnsi" w:hAnsiTheme="minorHAnsi" w:cstheme="minorHAnsi"/>
          <w:bCs/>
        </w:rPr>
        <w:lastRenderedPageBreak/>
        <w:t>Her last dose of ibuprofen was at 2350 last evening. She is trying to wean herself off of the opioid</w:t>
      </w:r>
      <w:r w:rsidRPr="00FB7718">
        <w:rPr>
          <w:rFonts w:asciiTheme="minorHAnsi" w:hAnsiTheme="minorHAnsi" w:cstheme="minorHAnsi"/>
          <w:b/>
          <w:bCs/>
        </w:rPr>
        <w:t xml:space="preserve"> </w:t>
      </w:r>
      <w:r w:rsidRPr="00FB7718">
        <w:rPr>
          <w:rFonts w:asciiTheme="minorHAnsi" w:hAnsiTheme="minorHAnsi" w:cstheme="minorHAnsi"/>
          <w:bCs/>
        </w:rPr>
        <w:t xml:space="preserve">pain medication because it makes her dizzy when she stands. </w:t>
      </w:r>
    </w:p>
    <w:p w14:paraId="1B5D7078" w14:textId="77777777" w:rsidR="00991ED2" w:rsidRPr="00FB7718" w:rsidRDefault="00991ED2" w:rsidP="00991ED2">
      <w:pPr>
        <w:rPr>
          <w:rFonts w:asciiTheme="minorHAnsi" w:hAnsiTheme="minorHAnsi" w:cstheme="minorHAnsi"/>
          <w:bCs/>
        </w:rPr>
      </w:pPr>
    </w:p>
    <w:p w14:paraId="6AB0600B" w14:textId="77777777" w:rsidR="00991ED2" w:rsidRPr="00FB7718" w:rsidRDefault="00991ED2" w:rsidP="00991ED2">
      <w:pPr>
        <w:rPr>
          <w:rFonts w:asciiTheme="minorHAnsi" w:hAnsiTheme="minorHAnsi" w:cstheme="minorHAnsi"/>
          <w:b/>
        </w:rPr>
      </w:pPr>
      <w:r w:rsidRPr="00FB7718">
        <w:rPr>
          <w:rFonts w:asciiTheme="minorHAnsi" w:hAnsiTheme="minorHAnsi" w:cstheme="minorHAnsi"/>
          <w:bCs/>
        </w:rPr>
        <w:t xml:space="preserve">Mary Lou’s postpartum assessments have been within normal limits. Her uterus is firm - located approximately 2 cm below the umbilicus. Lochia is rubra transitioning to serosa in small amount with no clots or odor noted. There was about 1 inch serosa on </w:t>
      </w:r>
      <w:proofErr w:type="gramStart"/>
      <w:r w:rsidRPr="00FB7718">
        <w:rPr>
          <w:rFonts w:asciiTheme="minorHAnsi" w:hAnsiTheme="minorHAnsi" w:cstheme="minorHAnsi"/>
          <w:bCs/>
        </w:rPr>
        <w:t>pad</w:t>
      </w:r>
      <w:proofErr w:type="gramEnd"/>
      <w:r w:rsidRPr="00FB7718">
        <w:rPr>
          <w:rFonts w:asciiTheme="minorHAnsi" w:hAnsiTheme="minorHAnsi" w:cstheme="minorHAnsi"/>
          <w:bCs/>
        </w:rPr>
        <w:t xml:space="preserve"> when it was changed about 2 hours ago. Her breasts are filling and symmetrical. Nipples have no redness, cracking or breakdown noted. Colostrum present. Patient is wearing a bra. She is comfortably nursing the baby, who latches on well.  As a first-time mother, she is a little concerned about providing infant care. Mary Lou and baby seem to be bonding well and the family seems comfortable together.</w:t>
      </w:r>
    </w:p>
    <w:p w14:paraId="0B616588" w14:textId="77777777" w:rsidR="00991ED2" w:rsidRPr="00FB7718" w:rsidRDefault="00991ED2" w:rsidP="00991ED2">
      <w:pPr>
        <w:rPr>
          <w:rFonts w:asciiTheme="minorHAnsi" w:hAnsiTheme="minorHAnsi" w:cstheme="minorHAnsi"/>
          <w:b/>
        </w:rPr>
      </w:pPr>
    </w:p>
    <w:p w14:paraId="3280DC96" w14:textId="77777777" w:rsidR="00991ED2" w:rsidRPr="00FB7718" w:rsidRDefault="00991ED2" w:rsidP="00991ED2">
      <w:pPr>
        <w:rPr>
          <w:rFonts w:asciiTheme="minorHAnsi" w:hAnsiTheme="minorHAnsi" w:cstheme="minorHAnsi"/>
          <w:bCs/>
        </w:rPr>
      </w:pPr>
      <w:r w:rsidRPr="00FB7718">
        <w:rPr>
          <w:rFonts w:asciiTheme="minorHAnsi" w:hAnsiTheme="minorHAnsi" w:cstheme="minorHAnsi"/>
          <w:b/>
        </w:rPr>
        <w:t xml:space="preserve">Recommendation:  </w:t>
      </w:r>
      <w:r w:rsidRPr="00FB7718">
        <w:rPr>
          <w:rFonts w:asciiTheme="minorHAnsi" w:hAnsiTheme="minorHAnsi" w:cstheme="minorHAnsi"/>
        </w:rPr>
        <w:t xml:space="preserve">Complete a postpartum assessment and initiate appropriate care as needed. </w:t>
      </w:r>
      <w:r w:rsidRPr="00FB7718">
        <w:rPr>
          <w:rFonts w:asciiTheme="minorHAnsi" w:hAnsiTheme="minorHAnsi" w:cstheme="minorHAnsi"/>
          <w:bCs/>
        </w:rPr>
        <w:t xml:space="preserve">Mary Lou needs assistance lifting the baby from and returning the baby to the bedside crib during these first days following her C-section </w:t>
      </w:r>
      <w:r w:rsidRPr="00FB7718">
        <w:rPr>
          <w:rFonts w:asciiTheme="minorHAnsi" w:hAnsiTheme="minorHAnsi" w:cstheme="minorHAnsi"/>
          <w:bCs/>
          <w:strike/>
        </w:rPr>
        <w:t>i</w:t>
      </w:r>
      <w:r w:rsidRPr="00FB7718">
        <w:rPr>
          <w:rFonts w:asciiTheme="minorHAnsi" w:hAnsiTheme="minorHAnsi" w:cstheme="minorHAnsi"/>
          <w:bCs/>
        </w:rPr>
        <w:t>n the hospital as well as at home.</w:t>
      </w:r>
      <w:r w:rsidRPr="00FB7718">
        <w:rPr>
          <w:rFonts w:asciiTheme="minorHAnsi" w:hAnsiTheme="minorHAnsi" w:cstheme="minorHAnsi"/>
        </w:rPr>
        <w:t xml:space="preserve"> Mary Lou will probably be discharged tomorrow, so a discharge planning assessment needs to be completed this AM. Because of her physical disability, there are many factors that will need to be considered</w:t>
      </w:r>
      <w:r w:rsidRPr="00FB7718">
        <w:rPr>
          <w:rFonts w:asciiTheme="minorHAnsi" w:hAnsiTheme="minorHAnsi" w:cstheme="minorHAnsi"/>
          <w:b/>
        </w:rPr>
        <w:t>,</w:t>
      </w:r>
      <w:r w:rsidRPr="00FB7718">
        <w:rPr>
          <w:rFonts w:asciiTheme="minorHAnsi" w:hAnsiTheme="minorHAnsi" w:cstheme="minorHAnsi"/>
        </w:rPr>
        <w:t xml:space="preserve"> particularly related to safety and infant care management. Mary Lou’s chart contains a home environment checklist and a discharge planning checklist related to care of her baby. Please complete them, and tell Mary Lou to r</w:t>
      </w:r>
      <w:r w:rsidRPr="00FB7718">
        <w:rPr>
          <w:rFonts w:asciiTheme="minorHAnsi" w:hAnsiTheme="minorHAnsi" w:cstheme="minorHAnsi"/>
          <w:bCs/>
        </w:rPr>
        <w:t xml:space="preserve">emind her husband to bring in a car seat for discharge to home.  </w:t>
      </w:r>
    </w:p>
    <w:p w14:paraId="02A5170A" w14:textId="77777777" w:rsidR="002C1CD2" w:rsidRPr="00FB7718" w:rsidRDefault="002C1CD2" w:rsidP="002C1CD2">
      <w:pPr>
        <w:rPr>
          <w:rFonts w:asciiTheme="minorHAnsi" w:hAnsiTheme="minorHAnsi" w:cstheme="minorHAnsi"/>
        </w:rPr>
      </w:pPr>
    </w:p>
    <w:p w14:paraId="7AABE6FF" w14:textId="79E489A1" w:rsidR="00F8376C" w:rsidRPr="00FB7718" w:rsidRDefault="00CB677B" w:rsidP="003A6FAF">
      <w:pPr>
        <w:rPr>
          <w:rFonts w:asciiTheme="minorHAnsi" w:hAnsiTheme="minorHAnsi" w:cstheme="minorHAnsi"/>
          <w:b/>
        </w:rPr>
      </w:pPr>
      <w:r w:rsidRPr="00FB7718">
        <w:rPr>
          <w:rFonts w:asciiTheme="minorHAnsi" w:hAnsiTheme="minorHAnsi" w:cstheme="minorHAnsi"/>
          <w:b/>
        </w:rPr>
        <w:br w:type="page"/>
      </w:r>
    </w:p>
    <w:tbl>
      <w:tblPr>
        <w:tblStyle w:val="TableGrid"/>
        <w:tblW w:w="0" w:type="auto"/>
        <w:tblLook w:val="04A0" w:firstRow="1" w:lastRow="0" w:firstColumn="1" w:lastColumn="0" w:noHBand="0" w:noVBand="1"/>
      </w:tblPr>
      <w:tblGrid>
        <w:gridCol w:w="4156"/>
        <w:gridCol w:w="5914"/>
      </w:tblGrid>
      <w:tr w:rsidR="002C1CD2" w:rsidRPr="00FB7718" w14:paraId="15FE3523" w14:textId="77777777" w:rsidTr="00D8622F">
        <w:tc>
          <w:tcPr>
            <w:tcW w:w="4248" w:type="dxa"/>
          </w:tcPr>
          <w:p w14:paraId="3BE36D6F" w14:textId="77777777" w:rsidR="002C1CD2" w:rsidRPr="00FB7718" w:rsidRDefault="002C1CD2" w:rsidP="002C1CD2">
            <w:pPr>
              <w:rPr>
                <w:rFonts w:asciiTheme="minorHAnsi" w:hAnsiTheme="minorHAnsi" w:cstheme="minorHAnsi"/>
              </w:rPr>
            </w:pPr>
            <w:r w:rsidRPr="00FB7718">
              <w:rPr>
                <w:rFonts w:asciiTheme="minorHAnsi" w:hAnsiTheme="minorHAnsi" w:cstheme="minorHAnsi"/>
                <w:b/>
              </w:rPr>
              <w:lastRenderedPageBreak/>
              <w:t>Patient Name:</w:t>
            </w:r>
            <w:r w:rsidRPr="00FB7718">
              <w:rPr>
                <w:rFonts w:asciiTheme="minorHAnsi" w:hAnsiTheme="minorHAnsi" w:cstheme="minorHAnsi"/>
              </w:rPr>
              <w:t xml:space="preserve"> Mary Lou Brady</w:t>
            </w:r>
          </w:p>
        </w:tc>
        <w:tc>
          <w:tcPr>
            <w:tcW w:w="6048" w:type="dxa"/>
          </w:tcPr>
          <w:p w14:paraId="1EEA1A43" w14:textId="0134B8A4" w:rsidR="002C1CD2" w:rsidRPr="00FB7718" w:rsidRDefault="002C1CD2" w:rsidP="009B21FC">
            <w:pPr>
              <w:rPr>
                <w:rFonts w:asciiTheme="minorHAnsi" w:hAnsiTheme="minorHAnsi" w:cstheme="minorHAnsi"/>
              </w:rPr>
            </w:pPr>
            <w:r w:rsidRPr="00FB7718">
              <w:rPr>
                <w:rFonts w:asciiTheme="minorHAnsi" w:hAnsiTheme="minorHAnsi" w:cstheme="minorHAnsi"/>
                <w:b/>
              </w:rPr>
              <w:t>MRN:</w:t>
            </w:r>
            <w:r w:rsidRPr="00FB7718">
              <w:rPr>
                <w:rFonts w:asciiTheme="minorHAnsi" w:hAnsiTheme="minorHAnsi" w:cstheme="minorHAnsi"/>
              </w:rPr>
              <w:t xml:space="preserve"> </w:t>
            </w:r>
            <w:r w:rsidR="003D5B95" w:rsidRPr="00FB7718">
              <w:rPr>
                <w:rFonts w:asciiTheme="minorHAnsi" w:hAnsiTheme="minorHAnsi" w:cstheme="minorHAnsi"/>
              </w:rPr>
              <w:t>000-000-000</w:t>
            </w:r>
          </w:p>
        </w:tc>
      </w:tr>
      <w:tr w:rsidR="002C1CD2" w:rsidRPr="00FB7718" w14:paraId="78ECB113" w14:textId="77777777" w:rsidTr="00D8622F">
        <w:tc>
          <w:tcPr>
            <w:tcW w:w="4248" w:type="dxa"/>
          </w:tcPr>
          <w:p w14:paraId="54494D6A" w14:textId="392A7750" w:rsidR="002C1CD2" w:rsidRPr="00FB7718" w:rsidRDefault="003D5B95" w:rsidP="003D5B95">
            <w:pPr>
              <w:rPr>
                <w:rFonts w:asciiTheme="minorHAnsi" w:hAnsiTheme="minorHAnsi" w:cstheme="minorHAnsi"/>
              </w:rPr>
            </w:pPr>
            <w:r w:rsidRPr="00FB7718">
              <w:rPr>
                <w:rFonts w:asciiTheme="minorHAnsi" w:hAnsiTheme="minorHAnsi" w:cstheme="minorHAnsi"/>
                <w:b/>
              </w:rPr>
              <w:t>Room:</w:t>
            </w:r>
            <w:r w:rsidRPr="00FB7718">
              <w:rPr>
                <w:rFonts w:asciiTheme="minorHAnsi" w:hAnsiTheme="minorHAnsi" w:cstheme="minorHAnsi"/>
              </w:rPr>
              <w:t xml:space="preserve"> 320</w:t>
            </w:r>
          </w:p>
        </w:tc>
        <w:tc>
          <w:tcPr>
            <w:tcW w:w="6048" w:type="dxa"/>
          </w:tcPr>
          <w:p w14:paraId="1B2BC336" w14:textId="77777777" w:rsidR="002C1CD2" w:rsidRPr="00FB7718" w:rsidRDefault="002C1CD2" w:rsidP="002C1CD2">
            <w:pPr>
              <w:rPr>
                <w:rFonts w:asciiTheme="minorHAnsi" w:hAnsiTheme="minorHAnsi" w:cstheme="minorHAnsi"/>
              </w:rPr>
            </w:pPr>
            <w:r w:rsidRPr="00FB7718">
              <w:rPr>
                <w:rFonts w:asciiTheme="minorHAnsi" w:hAnsiTheme="minorHAnsi" w:cstheme="minorHAnsi"/>
                <w:b/>
              </w:rPr>
              <w:t xml:space="preserve">Provider Team: </w:t>
            </w:r>
            <w:r w:rsidRPr="00FB7718">
              <w:rPr>
                <w:rFonts w:asciiTheme="minorHAnsi" w:hAnsiTheme="minorHAnsi" w:cstheme="minorHAnsi"/>
              </w:rPr>
              <w:t>Joseph McGuire, MD; Sara Miller, RN, CRNP</w:t>
            </w:r>
          </w:p>
        </w:tc>
      </w:tr>
      <w:tr w:rsidR="002C1CD2" w:rsidRPr="00FB7718" w14:paraId="6BABEA82" w14:textId="77777777" w:rsidTr="00D8622F">
        <w:tc>
          <w:tcPr>
            <w:tcW w:w="4248" w:type="dxa"/>
          </w:tcPr>
          <w:p w14:paraId="0A3643DB" w14:textId="36686E92" w:rsidR="002C1CD2" w:rsidRPr="00FB7718" w:rsidRDefault="003D5B95" w:rsidP="002C1CD2">
            <w:pPr>
              <w:rPr>
                <w:rFonts w:asciiTheme="minorHAnsi" w:hAnsiTheme="minorHAnsi" w:cstheme="minorHAnsi"/>
              </w:rPr>
            </w:pPr>
            <w:r w:rsidRPr="00FB7718">
              <w:rPr>
                <w:rFonts w:asciiTheme="minorHAnsi" w:hAnsiTheme="minorHAnsi" w:cstheme="minorHAnsi"/>
                <w:b/>
              </w:rPr>
              <w:t>DOB:</w:t>
            </w:r>
            <w:r w:rsidRPr="00FB7718">
              <w:rPr>
                <w:rFonts w:asciiTheme="minorHAnsi" w:hAnsiTheme="minorHAnsi" w:cstheme="minorHAnsi"/>
              </w:rPr>
              <w:t xml:space="preserve"> </w:t>
            </w:r>
            <w:r w:rsidR="00524CCA" w:rsidRPr="00524CCA">
              <w:rPr>
                <w:rFonts w:asciiTheme="minorHAnsi" w:hAnsiTheme="minorHAnsi" w:cstheme="minorHAnsi"/>
              </w:rPr>
              <w:t>01-05-YYYY (reflect age 26)</w:t>
            </w:r>
          </w:p>
        </w:tc>
        <w:tc>
          <w:tcPr>
            <w:tcW w:w="6048" w:type="dxa"/>
          </w:tcPr>
          <w:p w14:paraId="4B648E17" w14:textId="2B6F8484" w:rsidR="002C1CD2" w:rsidRPr="00FB7718" w:rsidRDefault="002C1CD2" w:rsidP="002C1CD2">
            <w:pPr>
              <w:rPr>
                <w:rFonts w:asciiTheme="minorHAnsi" w:hAnsiTheme="minorHAnsi" w:cstheme="minorHAnsi"/>
              </w:rPr>
            </w:pPr>
            <w:r w:rsidRPr="00FB7718">
              <w:rPr>
                <w:rFonts w:asciiTheme="minorHAnsi" w:hAnsiTheme="minorHAnsi" w:cstheme="minorHAnsi"/>
                <w:b/>
                <w:noProof/>
              </w:rPr>
              <w:t>D</w:t>
            </w:r>
            <w:r w:rsidR="003D5B95" w:rsidRPr="00FB7718">
              <w:rPr>
                <w:rFonts w:asciiTheme="minorHAnsi" w:hAnsiTheme="minorHAnsi" w:cstheme="minorHAnsi"/>
                <w:b/>
                <w:noProof/>
              </w:rPr>
              <w:t xml:space="preserve">ate Admitted: </w:t>
            </w:r>
            <w:r w:rsidR="003D5B95" w:rsidRPr="00FB7718">
              <w:rPr>
                <w:rFonts w:asciiTheme="minorHAnsi" w:hAnsiTheme="minorHAnsi" w:cstheme="minorHAnsi"/>
                <w:noProof/>
              </w:rPr>
              <w:t>xx/xx/xx</w:t>
            </w:r>
            <w:r w:rsidR="003D5B95" w:rsidRPr="00FB7718">
              <w:rPr>
                <w:rFonts w:asciiTheme="minorHAnsi" w:hAnsiTheme="minorHAnsi" w:cstheme="minorHAnsi"/>
                <w:b/>
                <w:noProof/>
              </w:rPr>
              <w:t xml:space="preserve"> </w:t>
            </w:r>
            <w:r w:rsidRPr="00FB7718">
              <w:rPr>
                <w:rFonts w:asciiTheme="minorHAnsi" w:hAnsiTheme="minorHAnsi" w:cstheme="minorHAnsi"/>
              </w:rPr>
              <w:t xml:space="preserve"> </w:t>
            </w:r>
          </w:p>
        </w:tc>
      </w:tr>
      <w:tr w:rsidR="002C1CD2" w:rsidRPr="00FB7718" w14:paraId="2CFDA427" w14:textId="77777777" w:rsidTr="00D8622F">
        <w:tc>
          <w:tcPr>
            <w:tcW w:w="4248" w:type="dxa"/>
          </w:tcPr>
          <w:p w14:paraId="174FD0C6" w14:textId="33603BA0" w:rsidR="002C1CD2" w:rsidRPr="00FB7718" w:rsidRDefault="003D5B95" w:rsidP="002C1CD2">
            <w:pPr>
              <w:rPr>
                <w:rFonts w:asciiTheme="minorHAnsi" w:hAnsiTheme="minorHAnsi" w:cstheme="minorHAnsi"/>
                <w:b/>
              </w:rPr>
            </w:pPr>
            <w:r w:rsidRPr="00FB7718">
              <w:rPr>
                <w:rFonts w:asciiTheme="minorHAnsi" w:hAnsiTheme="minorHAnsi" w:cstheme="minorHAnsi"/>
                <w:b/>
              </w:rPr>
              <w:t>Age:</w:t>
            </w:r>
            <w:r w:rsidRPr="00FB7718">
              <w:rPr>
                <w:rFonts w:asciiTheme="minorHAnsi" w:hAnsiTheme="minorHAnsi" w:cstheme="minorHAnsi"/>
              </w:rPr>
              <w:t xml:space="preserve"> 26</w:t>
            </w:r>
          </w:p>
        </w:tc>
        <w:tc>
          <w:tcPr>
            <w:tcW w:w="6048" w:type="dxa"/>
          </w:tcPr>
          <w:p w14:paraId="6C08E9C9" w14:textId="699F5F3D" w:rsidR="002C1CD2" w:rsidRPr="00FB7718" w:rsidRDefault="002C1CD2" w:rsidP="002C1CD2">
            <w:pPr>
              <w:ind w:left="-864" w:firstLine="864"/>
              <w:rPr>
                <w:rFonts w:asciiTheme="minorHAnsi" w:hAnsiTheme="minorHAnsi" w:cstheme="minorHAnsi"/>
                <w:b/>
                <w:noProof/>
              </w:rPr>
            </w:pPr>
            <w:r w:rsidRPr="00FB7718">
              <w:rPr>
                <w:rFonts w:asciiTheme="minorHAnsi" w:hAnsiTheme="minorHAnsi" w:cstheme="minorHAnsi"/>
                <w:b/>
                <w:bCs/>
              </w:rPr>
              <w:t xml:space="preserve">Allergies: </w:t>
            </w:r>
            <w:r w:rsidRPr="00FB7718">
              <w:rPr>
                <w:rFonts w:asciiTheme="minorHAnsi" w:hAnsiTheme="minorHAnsi" w:cstheme="minorHAnsi"/>
              </w:rPr>
              <w:t>no known allergies</w:t>
            </w:r>
          </w:p>
        </w:tc>
      </w:tr>
    </w:tbl>
    <w:p w14:paraId="55432F47" w14:textId="77777777" w:rsidR="002C1CD2" w:rsidRPr="00FB7718" w:rsidRDefault="002C1CD2" w:rsidP="003A6FAF">
      <w:pPr>
        <w:rPr>
          <w:rFonts w:asciiTheme="minorHAnsi" w:hAnsiTheme="minorHAnsi" w:cstheme="minorHAnsi"/>
        </w:rPr>
      </w:pPr>
    </w:p>
    <w:p w14:paraId="64D02B10" w14:textId="77777777" w:rsidR="00367A34" w:rsidRPr="00FB7718" w:rsidRDefault="00367A34" w:rsidP="00367A34">
      <w:pPr>
        <w:rPr>
          <w:rFonts w:asciiTheme="minorHAnsi" w:hAnsiTheme="minorHAnsi" w:cstheme="minorHAnsi"/>
          <w:sz w:val="22"/>
          <w:szCs w:val="22"/>
        </w:rPr>
      </w:pPr>
    </w:p>
    <w:p w14:paraId="60A6F71C" w14:textId="77777777" w:rsidR="00945F7E" w:rsidRPr="0095051F" w:rsidRDefault="00945F7E" w:rsidP="00E333C5">
      <w:pPr>
        <w:ind w:firstLine="720"/>
        <w:jc w:val="center"/>
        <w:rPr>
          <w:rFonts w:asciiTheme="minorHAnsi" w:hAnsiTheme="minorHAnsi" w:cstheme="minorHAnsi"/>
          <w:color w:val="274191"/>
          <w:sz w:val="36"/>
          <w:szCs w:val="36"/>
        </w:rPr>
      </w:pPr>
      <w:r w:rsidRPr="0095051F">
        <w:rPr>
          <w:rFonts w:asciiTheme="minorHAnsi" w:hAnsiTheme="minorHAnsi" w:cstheme="minorHAnsi"/>
          <w:color w:val="274191"/>
          <w:sz w:val="36"/>
          <w:szCs w:val="36"/>
        </w:rPr>
        <w:t>P</w:t>
      </w:r>
      <w:r w:rsidR="005A4A45" w:rsidRPr="0095051F">
        <w:rPr>
          <w:rFonts w:asciiTheme="minorHAnsi" w:hAnsiTheme="minorHAnsi" w:cstheme="minorHAnsi"/>
          <w:color w:val="274191"/>
          <w:sz w:val="36"/>
          <w:szCs w:val="36"/>
        </w:rPr>
        <w:t xml:space="preserve">rovider </w:t>
      </w:r>
      <w:r w:rsidRPr="0095051F">
        <w:rPr>
          <w:rFonts w:asciiTheme="minorHAnsi" w:hAnsiTheme="minorHAnsi" w:cstheme="minorHAnsi"/>
          <w:color w:val="274191"/>
          <w:sz w:val="36"/>
          <w:szCs w:val="36"/>
        </w:rPr>
        <w:t>Orders</w:t>
      </w:r>
    </w:p>
    <w:p w14:paraId="0062E7E9" w14:textId="77777777" w:rsidR="00945F7E" w:rsidRPr="00FB7718" w:rsidRDefault="00945F7E" w:rsidP="00FD3067">
      <w:pPr>
        <w:ind w:left="-864" w:firstLine="864"/>
        <w:rPr>
          <w:rFonts w:asciiTheme="minorHAnsi" w:hAnsiTheme="minorHAnsi" w:cstheme="minorHAnsi"/>
          <w:sz w:val="22"/>
          <w:szCs w:val="22"/>
        </w:rPr>
      </w:pPr>
    </w:p>
    <w:p w14:paraId="430DADF6" w14:textId="1CD7F9F0" w:rsidR="00CA10CD" w:rsidRPr="00FB7718" w:rsidRDefault="00CA10CD" w:rsidP="00CA10CD">
      <w:pPr>
        <w:ind w:left="-180" w:firstLine="900"/>
        <w:rPr>
          <w:rFonts w:asciiTheme="minorHAnsi" w:hAnsiTheme="minorHAnsi" w:cstheme="minorHAnsi"/>
        </w:rPr>
      </w:pPr>
      <w:r w:rsidRPr="00FB7718">
        <w:rPr>
          <w:rFonts w:asciiTheme="minorHAnsi" w:hAnsiTheme="minorHAnsi" w:cstheme="minorHAnsi"/>
          <w:b/>
        </w:rPr>
        <w:t xml:space="preserve">Allergies/Sensitivities:  </w:t>
      </w:r>
      <w:r w:rsidRPr="00FB7718">
        <w:rPr>
          <w:rFonts w:asciiTheme="minorHAnsi" w:hAnsiTheme="minorHAnsi" w:cstheme="minorHAnsi"/>
        </w:rPr>
        <w:t>None</w:t>
      </w:r>
    </w:p>
    <w:p w14:paraId="27ACCFE5" w14:textId="77777777" w:rsidR="00B93638" w:rsidRPr="00FB7718" w:rsidRDefault="00B93638" w:rsidP="00B93638">
      <w:pPr>
        <w:ind w:left="-864" w:firstLine="864"/>
        <w:rPr>
          <w:rFonts w:asciiTheme="minorHAnsi" w:hAnsiTheme="minorHAnsi" w:cstheme="minorHAns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8201"/>
      </w:tblGrid>
      <w:tr w:rsidR="00B93638" w:rsidRPr="00FB7718" w14:paraId="405EC5AC" w14:textId="77777777" w:rsidTr="008F65A3">
        <w:trPr>
          <w:trHeight w:val="255"/>
          <w:jc w:val="center"/>
        </w:trPr>
        <w:tc>
          <w:tcPr>
            <w:tcW w:w="1537" w:type="dxa"/>
            <w:tcBorders>
              <w:top w:val="single" w:sz="4" w:space="0" w:color="auto"/>
              <w:left w:val="single" w:sz="4" w:space="0" w:color="auto"/>
              <w:bottom w:val="single" w:sz="4" w:space="0" w:color="auto"/>
              <w:right w:val="single" w:sz="4" w:space="0" w:color="auto"/>
            </w:tcBorders>
            <w:shd w:val="clear" w:color="auto" w:fill="C6D9F1"/>
          </w:tcPr>
          <w:p w14:paraId="2BB05C4F" w14:textId="77777777" w:rsidR="00B93638" w:rsidRPr="00FB7718" w:rsidRDefault="00B93638" w:rsidP="00BF3AEE">
            <w:pPr>
              <w:rPr>
                <w:rFonts w:asciiTheme="minorHAnsi" w:hAnsiTheme="minorHAnsi" w:cstheme="minorHAnsi"/>
                <w:b/>
                <w:sz w:val="22"/>
                <w:szCs w:val="22"/>
              </w:rPr>
            </w:pPr>
            <w:r w:rsidRPr="00FB7718">
              <w:rPr>
                <w:rFonts w:asciiTheme="minorHAnsi" w:hAnsiTheme="minorHAnsi" w:cstheme="minorHAnsi"/>
                <w:b/>
                <w:sz w:val="22"/>
                <w:szCs w:val="22"/>
              </w:rPr>
              <w:t>Date/Time:</w:t>
            </w:r>
          </w:p>
        </w:tc>
        <w:tc>
          <w:tcPr>
            <w:tcW w:w="8201" w:type="dxa"/>
            <w:tcBorders>
              <w:top w:val="single" w:sz="4" w:space="0" w:color="auto"/>
              <w:left w:val="single" w:sz="4" w:space="0" w:color="auto"/>
              <w:bottom w:val="single" w:sz="4" w:space="0" w:color="auto"/>
              <w:right w:val="single" w:sz="4" w:space="0" w:color="auto"/>
            </w:tcBorders>
            <w:shd w:val="clear" w:color="auto" w:fill="C6D9F1"/>
          </w:tcPr>
          <w:p w14:paraId="27D20D8E" w14:textId="77777777" w:rsidR="00B93638" w:rsidRPr="00FB7718" w:rsidRDefault="00B93638" w:rsidP="00BF3AEE">
            <w:pPr>
              <w:jc w:val="center"/>
              <w:rPr>
                <w:rFonts w:asciiTheme="minorHAnsi" w:hAnsiTheme="minorHAnsi" w:cstheme="minorHAnsi"/>
                <w:sz w:val="22"/>
                <w:szCs w:val="22"/>
              </w:rPr>
            </w:pPr>
          </w:p>
        </w:tc>
      </w:tr>
      <w:tr w:rsidR="00B93638" w:rsidRPr="00FB7718" w14:paraId="44F0DF90"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0ED21D19"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2DB2F1BE"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b/>
                <w:sz w:val="22"/>
                <w:szCs w:val="22"/>
              </w:rPr>
              <w:t>Activity:</w:t>
            </w:r>
            <w:r w:rsidRPr="00FB7718">
              <w:rPr>
                <w:rFonts w:asciiTheme="minorHAnsi" w:hAnsiTheme="minorHAnsi" w:cstheme="minorHAnsi"/>
                <w:sz w:val="22"/>
                <w:szCs w:val="22"/>
              </w:rPr>
              <w:t xml:space="preserve"> </w:t>
            </w:r>
            <w:r w:rsidRPr="00FB7718">
              <w:rPr>
                <w:rFonts w:asciiTheme="minorHAnsi" w:hAnsiTheme="minorHAnsi" w:cstheme="minorHAnsi"/>
                <w:bCs/>
                <w:sz w:val="22"/>
              </w:rPr>
              <w:t>S</w:t>
            </w:r>
            <w:r w:rsidRPr="00FB7718">
              <w:rPr>
                <w:rFonts w:asciiTheme="minorHAnsi" w:hAnsiTheme="minorHAnsi" w:cstheme="minorHAnsi"/>
                <w:sz w:val="22"/>
              </w:rPr>
              <w:t>it upright on side of bed with feet toward floor in 0-6 hours and when fully recovered from anesthesia. Return to supine position if light headed.</w:t>
            </w:r>
            <w:r w:rsidRPr="00FB7718">
              <w:rPr>
                <w:rFonts w:asciiTheme="minorHAnsi" w:hAnsiTheme="minorHAnsi" w:cstheme="minorHAnsi"/>
                <w:bCs/>
                <w:sz w:val="22"/>
              </w:rPr>
              <w:t xml:space="preserve"> OOB in 6-12 hours, then ambulate at least 2 times per shift.</w:t>
            </w:r>
          </w:p>
        </w:tc>
      </w:tr>
      <w:tr w:rsidR="00B93638" w:rsidRPr="00FB7718" w14:paraId="2FBC021B"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67BD7379"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6A03D2D4"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
                <w:bCs/>
                <w:sz w:val="22"/>
              </w:rPr>
              <w:t>Labs:</w:t>
            </w:r>
            <w:r w:rsidRPr="00FB7718">
              <w:rPr>
                <w:rFonts w:asciiTheme="minorHAnsi" w:hAnsiTheme="minorHAnsi" w:cstheme="minorHAnsi"/>
                <w:bCs/>
                <w:sz w:val="22"/>
              </w:rPr>
              <w:t xml:space="preserve"> CBC in AM (day after surgery)</w:t>
            </w:r>
          </w:p>
        </w:tc>
      </w:tr>
      <w:tr w:rsidR="00B93638" w:rsidRPr="00FB7718" w14:paraId="1ABA7436"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5AA99FA5"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385E74FA"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b/>
                <w:bCs/>
                <w:sz w:val="22"/>
              </w:rPr>
              <w:t>Vital Signs</w:t>
            </w:r>
            <w:r w:rsidRPr="00FB7718">
              <w:rPr>
                <w:rFonts w:asciiTheme="minorHAnsi" w:hAnsiTheme="minorHAnsi" w:cstheme="minorHAnsi"/>
                <w:bCs/>
                <w:sz w:val="22"/>
              </w:rPr>
              <w:t xml:space="preserve">: Per recovery room guidelines, then every </w:t>
            </w:r>
            <w:proofErr w:type="gramStart"/>
            <w:r w:rsidRPr="00FB7718">
              <w:rPr>
                <w:rFonts w:asciiTheme="minorHAnsi" w:hAnsiTheme="minorHAnsi" w:cstheme="minorHAnsi"/>
                <w:bCs/>
                <w:sz w:val="22"/>
              </w:rPr>
              <w:t>1 hour</w:t>
            </w:r>
            <w:proofErr w:type="gramEnd"/>
            <w:r w:rsidRPr="00FB7718">
              <w:rPr>
                <w:rFonts w:asciiTheme="minorHAnsi" w:hAnsiTheme="minorHAnsi" w:cstheme="minorHAnsi"/>
                <w:bCs/>
                <w:sz w:val="22"/>
              </w:rPr>
              <w:t xml:space="preserve"> x 4; every 4 hours x 6, then every 8 hours</w:t>
            </w:r>
          </w:p>
        </w:tc>
      </w:tr>
      <w:tr w:rsidR="00B93638" w:rsidRPr="00FB7718" w14:paraId="0676A9C3"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7E0909D7"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3BCB6F39" w14:textId="77777777" w:rsidR="00B93638" w:rsidRPr="00FB7718" w:rsidRDefault="00B93638" w:rsidP="00BF3AEE">
            <w:pPr>
              <w:spacing w:line="360" w:lineRule="auto"/>
              <w:rPr>
                <w:rFonts w:asciiTheme="minorHAnsi" w:hAnsiTheme="minorHAnsi" w:cstheme="minorHAnsi"/>
                <w:sz w:val="22"/>
                <w:szCs w:val="22"/>
              </w:rPr>
            </w:pPr>
            <w:r w:rsidRPr="00FB7718">
              <w:rPr>
                <w:rFonts w:asciiTheme="minorHAnsi" w:hAnsiTheme="minorHAnsi" w:cstheme="minorHAnsi"/>
                <w:b/>
                <w:sz w:val="22"/>
                <w:szCs w:val="22"/>
              </w:rPr>
              <w:t>Diet</w:t>
            </w:r>
            <w:r w:rsidRPr="00FB7718">
              <w:rPr>
                <w:rFonts w:asciiTheme="minorHAnsi" w:hAnsiTheme="minorHAnsi" w:cstheme="minorHAnsi"/>
                <w:sz w:val="22"/>
                <w:szCs w:val="22"/>
              </w:rPr>
              <w:t>: Advance as tolerated</w:t>
            </w:r>
          </w:p>
        </w:tc>
      </w:tr>
      <w:tr w:rsidR="00B93638" w:rsidRPr="00FB7718" w14:paraId="430D260A"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115B5F55"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7964E9E9"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
                <w:bCs/>
                <w:sz w:val="22"/>
              </w:rPr>
              <w:t>Call MD</w:t>
            </w:r>
            <w:r w:rsidRPr="00FB7718">
              <w:rPr>
                <w:rFonts w:asciiTheme="minorHAnsi" w:hAnsiTheme="minorHAnsi" w:cstheme="minorHAnsi"/>
                <w:bCs/>
                <w:sz w:val="22"/>
              </w:rPr>
              <w:t xml:space="preserve"> if: </w:t>
            </w:r>
          </w:p>
          <w:p w14:paraId="2F6E8C07" w14:textId="77777777" w:rsidR="00B93638" w:rsidRPr="00FB7718" w:rsidRDefault="00B93638" w:rsidP="00BF3AEE">
            <w:pPr>
              <w:numPr>
                <w:ilvl w:val="1"/>
                <w:numId w:val="29"/>
              </w:numPr>
              <w:rPr>
                <w:rFonts w:asciiTheme="minorHAnsi" w:hAnsiTheme="minorHAnsi" w:cstheme="minorHAnsi"/>
                <w:bCs/>
                <w:sz w:val="22"/>
              </w:rPr>
            </w:pPr>
            <w:r w:rsidRPr="00FB7718">
              <w:rPr>
                <w:rFonts w:asciiTheme="minorHAnsi" w:hAnsiTheme="minorHAnsi" w:cstheme="minorHAnsi"/>
                <w:bCs/>
                <w:sz w:val="22"/>
              </w:rPr>
              <w:t xml:space="preserve">temp greater than 100.4 (38.5 C) </w:t>
            </w:r>
          </w:p>
          <w:p w14:paraId="3EFEB01A" w14:textId="77777777" w:rsidR="00B93638" w:rsidRPr="00FB7718" w:rsidRDefault="00B93638" w:rsidP="00BF3AEE">
            <w:pPr>
              <w:numPr>
                <w:ilvl w:val="1"/>
                <w:numId w:val="29"/>
              </w:numPr>
              <w:rPr>
                <w:rFonts w:asciiTheme="minorHAnsi" w:hAnsiTheme="minorHAnsi" w:cstheme="minorHAnsi"/>
                <w:bCs/>
                <w:sz w:val="22"/>
              </w:rPr>
            </w:pPr>
            <w:r w:rsidRPr="00FB7718">
              <w:rPr>
                <w:rFonts w:asciiTheme="minorHAnsi" w:hAnsiTheme="minorHAnsi" w:cstheme="minorHAnsi"/>
                <w:bCs/>
                <w:sz w:val="22"/>
              </w:rPr>
              <w:t xml:space="preserve">pulse less than 60 or greater than 120 </w:t>
            </w:r>
          </w:p>
          <w:p w14:paraId="4BB69AD4" w14:textId="77777777" w:rsidR="00B93638" w:rsidRPr="00FB7718" w:rsidRDefault="00B93638" w:rsidP="00BF3AEE">
            <w:pPr>
              <w:numPr>
                <w:ilvl w:val="1"/>
                <w:numId w:val="29"/>
              </w:numPr>
              <w:rPr>
                <w:rFonts w:asciiTheme="minorHAnsi" w:hAnsiTheme="minorHAnsi" w:cstheme="minorHAnsi"/>
                <w:bCs/>
                <w:sz w:val="22"/>
              </w:rPr>
            </w:pPr>
            <w:r w:rsidRPr="00FB7718">
              <w:rPr>
                <w:rFonts w:asciiTheme="minorHAnsi" w:hAnsiTheme="minorHAnsi" w:cstheme="minorHAnsi"/>
                <w:bCs/>
                <w:sz w:val="22"/>
              </w:rPr>
              <w:t xml:space="preserve">BP less than 90 or greater than 160 systolic </w:t>
            </w:r>
          </w:p>
          <w:p w14:paraId="375E9880" w14:textId="77777777" w:rsidR="00B93638" w:rsidRPr="00FB7718" w:rsidRDefault="00B93638" w:rsidP="00BF3AEE">
            <w:pPr>
              <w:numPr>
                <w:ilvl w:val="1"/>
                <w:numId w:val="29"/>
              </w:numPr>
              <w:rPr>
                <w:rFonts w:asciiTheme="minorHAnsi" w:hAnsiTheme="minorHAnsi" w:cstheme="minorHAnsi"/>
                <w:bCs/>
              </w:rPr>
            </w:pPr>
            <w:r w:rsidRPr="00FB7718">
              <w:rPr>
                <w:rFonts w:asciiTheme="minorHAnsi" w:hAnsiTheme="minorHAnsi" w:cstheme="minorHAnsi"/>
                <w:bCs/>
                <w:sz w:val="22"/>
              </w:rPr>
              <w:t>if urine output is less than 120 mL in 4 hours</w:t>
            </w:r>
            <w:r w:rsidRPr="00FB7718">
              <w:rPr>
                <w:rFonts w:asciiTheme="minorHAnsi" w:hAnsiTheme="minorHAnsi" w:cstheme="minorHAnsi"/>
                <w:bCs/>
              </w:rPr>
              <w:t xml:space="preserve"> </w:t>
            </w:r>
          </w:p>
        </w:tc>
      </w:tr>
      <w:tr w:rsidR="00B93638" w:rsidRPr="00FB7718" w14:paraId="15C67E22"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6A7928AB"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451A1C8F" w14:textId="4A94488C"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When patient is tolerating oral intake give oxycodone 5 mg with acetaminophen 325 mg (Percocet 5/325), 1-2 tabs PO q 4 hours PRN for pain.</w:t>
            </w:r>
          </w:p>
        </w:tc>
      </w:tr>
      <w:tr w:rsidR="00B93638" w:rsidRPr="00FB7718" w14:paraId="7C248A99"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7AE18C34"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39CCAD63" w14:textId="08CF4BA6"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Ibuprofen up to 600 mg. PO q 6 hours PRN for fever, pain, discomfort. Alternate with o</w:t>
            </w:r>
            <w:r w:rsidR="00C05FF9" w:rsidRPr="00FB7718">
              <w:rPr>
                <w:rFonts w:asciiTheme="minorHAnsi" w:hAnsiTheme="minorHAnsi" w:cstheme="minorHAnsi"/>
                <w:bCs/>
                <w:sz w:val="22"/>
              </w:rPr>
              <w:t>x</w:t>
            </w:r>
            <w:r w:rsidRPr="00FB7718">
              <w:rPr>
                <w:rFonts w:asciiTheme="minorHAnsi" w:hAnsiTheme="minorHAnsi" w:cstheme="minorHAnsi"/>
                <w:bCs/>
                <w:sz w:val="22"/>
              </w:rPr>
              <w:t>ycodone/acetaminophen when possible.</w:t>
            </w:r>
          </w:p>
        </w:tc>
      </w:tr>
      <w:tr w:rsidR="00B93638" w:rsidRPr="00FB7718" w14:paraId="06B65C7E"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20E61568"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35CFF9FE"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Simethicone 80 mg chewable tablet. Chew and swallow 1 tablet after eating and before bed (not to exceed 4 times daily) PRN for gas pains.</w:t>
            </w:r>
          </w:p>
        </w:tc>
      </w:tr>
      <w:tr w:rsidR="00B93638" w:rsidRPr="00FB7718" w14:paraId="3F83C812" w14:textId="77777777" w:rsidTr="008F65A3">
        <w:trPr>
          <w:trHeight w:val="360"/>
          <w:jc w:val="center"/>
        </w:trPr>
        <w:tc>
          <w:tcPr>
            <w:tcW w:w="1537" w:type="dxa"/>
            <w:tcBorders>
              <w:top w:val="single" w:sz="4" w:space="0" w:color="auto"/>
              <w:left w:val="single" w:sz="4" w:space="0" w:color="auto"/>
              <w:bottom w:val="single" w:sz="4" w:space="0" w:color="auto"/>
              <w:right w:val="single" w:sz="4" w:space="0" w:color="auto"/>
            </w:tcBorders>
          </w:tcPr>
          <w:p w14:paraId="1D0711BC"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33402979"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Docusate Sodium 100 mg PO twice daily. Hold for diarrhea.</w:t>
            </w:r>
          </w:p>
        </w:tc>
      </w:tr>
      <w:tr w:rsidR="00B93638" w:rsidRPr="00FB7718" w14:paraId="33249CAC"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3D9F2E76"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1EC62921" w14:textId="77777777" w:rsidR="00B93638" w:rsidRPr="00FB7718" w:rsidRDefault="00B93638" w:rsidP="00BF3AEE">
            <w:pPr>
              <w:rPr>
                <w:rFonts w:asciiTheme="minorHAnsi" w:hAnsiTheme="minorHAnsi" w:cstheme="minorHAnsi"/>
                <w:bCs/>
                <w:sz w:val="22"/>
              </w:rPr>
            </w:pPr>
            <w:proofErr w:type="spellStart"/>
            <w:r w:rsidRPr="00FB7718">
              <w:rPr>
                <w:rFonts w:asciiTheme="minorHAnsi" w:hAnsiTheme="minorHAnsi" w:cstheme="minorHAnsi"/>
                <w:bCs/>
                <w:sz w:val="22"/>
              </w:rPr>
              <w:t>Promethezine</w:t>
            </w:r>
            <w:proofErr w:type="spellEnd"/>
            <w:r w:rsidRPr="00FB7718">
              <w:rPr>
                <w:rFonts w:asciiTheme="minorHAnsi" w:hAnsiTheme="minorHAnsi" w:cstheme="minorHAnsi"/>
                <w:bCs/>
                <w:sz w:val="22"/>
              </w:rPr>
              <w:t xml:space="preserve"> 25 mg IV every 3-4 hours, PRN nausea/vomiting</w:t>
            </w:r>
          </w:p>
        </w:tc>
      </w:tr>
      <w:tr w:rsidR="00B93638" w:rsidRPr="00FB7718" w14:paraId="37960933"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1E9B497A"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465EA2BD"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 xml:space="preserve">Lanolin cream:  Apply “pea size” amount to nipples for soreness </w:t>
            </w:r>
          </w:p>
        </w:tc>
      </w:tr>
      <w:tr w:rsidR="00B93638" w:rsidRPr="00FB7718" w14:paraId="736AA366" w14:textId="77777777" w:rsidTr="008F65A3">
        <w:trPr>
          <w:trHeight w:val="375"/>
          <w:jc w:val="center"/>
        </w:trPr>
        <w:tc>
          <w:tcPr>
            <w:tcW w:w="1537" w:type="dxa"/>
            <w:tcBorders>
              <w:top w:val="single" w:sz="4" w:space="0" w:color="auto"/>
              <w:left w:val="single" w:sz="4" w:space="0" w:color="auto"/>
              <w:bottom w:val="single" w:sz="4" w:space="0" w:color="auto"/>
              <w:right w:val="single" w:sz="4" w:space="0" w:color="auto"/>
            </w:tcBorders>
          </w:tcPr>
          <w:p w14:paraId="11EBA985"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18D30B71" w14:textId="77777777"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Discontinue incision dressing post-operative day #1.</w:t>
            </w:r>
          </w:p>
        </w:tc>
      </w:tr>
      <w:tr w:rsidR="00B93638" w:rsidRPr="00FB7718" w14:paraId="71BAF107" w14:textId="77777777" w:rsidTr="00FB7718">
        <w:trPr>
          <w:trHeight w:val="70"/>
          <w:jc w:val="center"/>
        </w:trPr>
        <w:tc>
          <w:tcPr>
            <w:tcW w:w="1537" w:type="dxa"/>
            <w:tcBorders>
              <w:top w:val="single" w:sz="4" w:space="0" w:color="auto"/>
              <w:left w:val="single" w:sz="4" w:space="0" w:color="auto"/>
              <w:bottom w:val="single" w:sz="4" w:space="0" w:color="auto"/>
              <w:right w:val="single" w:sz="4" w:space="0" w:color="auto"/>
            </w:tcBorders>
          </w:tcPr>
          <w:p w14:paraId="5D0B667B"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2E2F902E" w14:textId="1CBF3555" w:rsidR="00B93638" w:rsidRPr="00FB7718" w:rsidRDefault="00B93638" w:rsidP="00BF3AEE">
            <w:pPr>
              <w:rPr>
                <w:rFonts w:asciiTheme="minorHAnsi" w:hAnsiTheme="minorHAnsi" w:cstheme="minorHAnsi"/>
                <w:bCs/>
                <w:sz w:val="22"/>
              </w:rPr>
            </w:pPr>
            <w:r w:rsidRPr="00FB7718">
              <w:rPr>
                <w:rFonts w:asciiTheme="minorHAnsi" w:hAnsiTheme="minorHAnsi" w:cstheme="minorHAnsi"/>
                <w:bCs/>
                <w:sz w:val="22"/>
              </w:rPr>
              <w:t>Abdominal binder</w:t>
            </w:r>
          </w:p>
        </w:tc>
      </w:tr>
      <w:tr w:rsidR="00B93638" w:rsidRPr="00FB7718" w14:paraId="059E7437" w14:textId="77777777" w:rsidTr="008F65A3">
        <w:trPr>
          <w:trHeight w:val="390"/>
          <w:jc w:val="center"/>
        </w:trPr>
        <w:tc>
          <w:tcPr>
            <w:tcW w:w="1537" w:type="dxa"/>
            <w:tcBorders>
              <w:top w:val="single" w:sz="4" w:space="0" w:color="auto"/>
              <w:left w:val="single" w:sz="4" w:space="0" w:color="auto"/>
              <w:bottom w:val="single" w:sz="4" w:space="0" w:color="auto"/>
              <w:right w:val="single" w:sz="4" w:space="0" w:color="auto"/>
            </w:tcBorders>
          </w:tcPr>
          <w:p w14:paraId="3D25BE45" w14:textId="77777777" w:rsidR="00B93638" w:rsidRPr="00FB7718" w:rsidRDefault="00B93638" w:rsidP="00BF3AEE">
            <w:pPr>
              <w:spacing w:line="360" w:lineRule="auto"/>
              <w:rPr>
                <w:rFonts w:asciiTheme="minorHAnsi" w:hAnsiTheme="minorHAnsi" w:cstheme="minorHAnsi"/>
                <w:sz w:val="22"/>
                <w:szCs w:val="22"/>
              </w:rPr>
            </w:pPr>
          </w:p>
        </w:tc>
        <w:tc>
          <w:tcPr>
            <w:tcW w:w="8201" w:type="dxa"/>
            <w:tcBorders>
              <w:top w:val="single" w:sz="4" w:space="0" w:color="auto"/>
              <w:left w:val="single" w:sz="4" w:space="0" w:color="auto"/>
              <w:bottom w:val="single" w:sz="4" w:space="0" w:color="auto"/>
              <w:right w:val="single" w:sz="4" w:space="0" w:color="auto"/>
            </w:tcBorders>
          </w:tcPr>
          <w:p w14:paraId="6C0136C1" w14:textId="5F021691" w:rsidR="00B93638" w:rsidRPr="00FB7718" w:rsidRDefault="00B93638" w:rsidP="00524CCA">
            <w:pPr>
              <w:rPr>
                <w:rFonts w:ascii="Baguet Script" w:hAnsi="Baguet Script" w:cstheme="minorHAnsi"/>
                <w:sz w:val="22"/>
                <w:szCs w:val="22"/>
              </w:rPr>
            </w:pPr>
            <w:r w:rsidRPr="00FB7718">
              <w:rPr>
                <w:rFonts w:ascii="Baguet Script" w:eastAsia="SimSun" w:hAnsi="Baguet Script" w:cstheme="minorHAnsi"/>
                <w:sz w:val="22"/>
                <w:szCs w:val="22"/>
              </w:rPr>
              <w:t>Joseph McGuire, MD</w:t>
            </w:r>
          </w:p>
        </w:tc>
      </w:tr>
    </w:tbl>
    <w:p w14:paraId="6D6776FC" w14:textId="77777777" w:rsidR="005C0382" w:rsidRPr="00FB7718" w:rsidRDefault="005C0382" w:rsidP="00945F7E">
      <w:pPr>
        <w:ind w:left="-864" w:firstLine="864"/>
        <w:rPr>
          <w:rFonts w:asciiTheme="minorHAnsi" w:hAnsiTheme="minorHAnsi" w:cstheme="minorHAnsi"/>
          <w:b/>
          <w:sz w:val="22"/>
          <w:szCs w:val="22"/>
        </w:rPr>
      </w:pPr>
    </w:p>
    <w:p w14:paraId="1C8F1C98" w14:textId="77777777" w:rsidR="002A1CAF" w:rsidRPr="00FB7718" w:rsidRDefault="002A1CAF">
      <w:pPr>
        <w:rPr>
          <w:rFonts w:asciiTheme="minorHAnsi" w:hAnsiTheme="minorHAnsi" w:cstheme="minorHAnsi"/>
          <w:bCs/>
          <w:color w:val="4D75B1"/>
          <w:sz w:val="36"/>
          <w:szCs w:val="36"/>
        </w:rPr>
      </w:pPr>
      <w:r w:rsidRPr="00FB7718">
        <w:rPr>
          <w:rFonts w:asciiTheme="minorHAnsi" w:hAnsiTheme="minorHAnsi" w:cstheme="minorHAnsi"/>
          <w:bCs/>
          <w:color w:val="4D75B1"/>
          <w:sz w:val="36"/>
          <w:szCs w:val="36"/>
        </w:rPr>
        <w:br w:type="page"/>
      </w:r>
    </w:p>
    <w:p w14:paraId="1BB54935" w14:textId="18E4CCBD" w:rsidR="005C0382" w:rsidRPr="0095051F" w:rsidRDefault="005C0382" w:rsidP="00E333C5">
      <w:pPr>
        <w:ind w:firstLine="720"/>
        <w:jc w:val="center"/>
        <w:rPr>
          <w:rFonts w:asciiTheme="minorHAnsi" w:hAnsiTheme="minorHAnsi" w:cstheme="minorHAnsi"/>
          <w:bCs/>
          <w:color w:val="274191"/>
          <w:sz w:val="36"/>
          <w:szCs w:val="36"/>
        </w:rPr>
      </w:pPr>
      <w:r w:rsidRPr="0095051F">
        <w:rPr>
          <w:rFonts w:asciiTheme="minorHAnsi" w:hAnsiTheme="minorHAnsi" w:cstheme="minorHAnsi"/>
          <w:bCs/>
          <w:color w:val="274191"/>
          <w:sz w:val="36"/>
          <w:szCs w:val="36"/>
        </w:rPr>
        <w:lastRenderedPageBreak/>
        <w:t>Progress Notes</w:t>
      </w:r>
    </w:p>
    <w:p w14:paraId="29BF2E31" w14:textId="77777777" w:rsidR="00B93638" w:rsidRPr="00FB7718" w:rsidRDefault="00B93638" w:rsidP="00B93638">
      <w:pPr>
        <w:rPr>
          <w:rFonts w:asciiTheme="minorHAnsi" w:hAnsiTheme="minorHAnsi" w:cstheme="minorHAnsi"/>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B93638" w:rsidRPr="00FB7718" w14:paraId="5DD2DCA4" w14:textId="77777777" w:rsidTr="00BF3AEE">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265BD057" w14:textId="77777777" w:rsidR="00B93638" w:rsidRPr="00FB7718" w:rsidRDefault="00B93638" w:rsidP="00BF3AEE">
            <w:pPr>
              <w:rPr>
                <w:rFonts w:asciiTheme="minorHAnsi" w:hAnsiTheme="minorHAnsi" w:cstheme="minorHAnsi"/>
                <w:b/>
                <w:sz w:val="22"/>
                <w:szCs w:val="22"/>
              </w:rPr>
            </w:pPr>
            <w:r w:rsidRPr="00FB7718">
              <w:rPr>
                <w:rFonts w:asciiTheme="minorHAns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2B545879" w14:textId="77777777" w:rsidR="00B93638" w:rsidRPr="00FB7718" w:rsidRDefault="00B93638" w:rsidP="00BF3AEE">
            <w:pPr>
              <w:jc w:val="center"/>
              <w:rPr>
                <w:rFonts w:asciiTheme="minorHAnsi" w:hAnsiTheme="minorHAnsi" w:cstheme="minorHAnsi"/>
                <w:sz w:val="22"/>
                <w:szCs w:val="22"/>
              </w:rPr>
            </w:pPr>
          </w:p>
        </w:tc>
      </w:tr>
      <w:tr w:rsidR="00B93638" w:rsidRPr="00FB7718" w14:paraId="1900773A" w14:textId="77777777" w:rsidTr="00BF3AEE">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7D6772BD" w14:textId="77777777" w:rsidR="00B93638" w:rsidRPr="00FB7718" w:rsidRDefault="00B93638" w:rsidP="00BF3AEE">
            <w:pPr>
              <w:spacing w:line="360" w:lineRule="auto"/>
              <w:rPr>
                <w:rFonts w:asciiTheme="minorHAnsi" w:hAnsiTheme="minorHAnsi" w:cstheme="minorHAnsi"/>
                <w:sz w:val="22"/>
                <w:szCs w:val="22"/>
              </w:rPr>
            </w:pPr>
            <w:r w:rsidRPr="00FB7718">
              <w:rPr>
                <w:rFonts w:asciiTheme="minorHAnsi" w:hAnsiTheme="minorHAnsi" w:cstheme="minorHAnsi"/>
                <w:sz w:val="22"/>
                <w:szCs w:val="22"/>
              </w:rPr>
              <w:t>Xx/xx/xx</w:t>
            </w:r>
          </w:p>
          <w:p w14:paraId="04A9C3D6" w14:textId="77777777" w:rsidR="00B93638" w:rsidRPr="00FB7718" w:rsidRDefault="00B93638" w:rsidP="00BF3AEE">
            <w:pPr>
              <w:spacing w:line="360" w:lineRule="auto"/>
              <w:rPr>
                <w:rFonts w:asciiTheme="minorHAnsi" w:hAnsiTheme="minorHAnsi" w:cstheme="minorHAnsi"/>
                <w:sz w:val="22"/>
                <w:szCs w:val="22"/>
              </w:rPr>
            </w:pPr>
            <w:r w:rsidRPr="00FB7718">
              <w:rPr>
                <w:rFonts w:asciiTheme="minorHAnsi" w:hAnsiTheme="minorHAnsi" w:cstheme="minorHAnsi"/>
                <w:sz w:val="22"/>
                <w:szCs w:val="22"/>
              </w:rPr>
              <w:t>1900</w:t>
            </w:r>
          </w:p>
        </w:tc>
        <w:tc>
          <w:tcPr>
            <w:tcW w:w="8397" w:type="dxa"/>
            <w:tcBorders>
              <w:top w:val="single" w:sz="4" w:space="0" w:color="auto"/>
              <w:left w:val="single" w:sz="4" w:space="0" w:color="auto"/>
              <w:bottom w:val="single" w:sz="4" w:space="0" w:color="auto"/>
              <w:right w:val="single" w:sz="4" w:space="0" w:color="auto"/>
            </w:tcBorders>
          </w:tcPr>
          <w:p w14:paraId="7FCA8FED" w14:textId="1ABD057B" w:rsidR="00B93638" w:rsidRPr="00524CCA" w:rsidRDefault="00B93638" w:rsidP="00524CCA">
            <w:pPr>
              <w:rPr>
                <w:rFonts w:asciiTheme="minorHAnsi" w:hAnsiTheme="minorHAnsi" w:cstheme="minorHAnsi"/>
                <w:sz w:val="22"/>
                <w:szCs w:val="22"/>
              </w:rPr>
            </w:pPr>
            <w:r w:rsidRPr="00FB7718">
              <w:rPr>
                <w:rFonts w:asciiTheme="minorHAnsi" w:hAnsiTheme="minorHAnsi" w:cstheme="minorHAnsi"/>
                <w:sz w:val="22"/>
                <w:szCs w:val="22"/>
              </w:rPr>
              <w:t xml:space="preserve">Mary Lou is a 26-year-old gravida 1, para 1 who gave birth to a 7lb 2oz baby boy via C-section. Prior to the C-section, she was in labor for 10 hours and was given </w:t>
            </w:r>
            <w:r w:rsidR="007746B5" w:rsidRPr="007746B5">
              <w:rPr>
                <w:rFonts w:asciiTheme="minorHAnsi" w:hAnsiTheme="minorHAnsi" w:cstheme="minorHAnsi"/>
                <w:sz w:val="22"/>
                <w:szCs w:val="22"/>
              </w:rPr>
              <w:t xml:space="preserve">oxytocin </w:t>
            </w:r>
            <w:r w:rsidRPr="00FB7718">
              <w:rPr>
                <w:rFonts w:asciiTheme="minorHAnsi" w:hAnsiTheme="minorHAnsi" w:cstheme="minorHAnsi"/>
                <w:sz w:val="22"/>
                <w:szCs w:val="22"/>
              </w:rPr>
              <w:t>but her labor failed to progress. The baby was found to be in the posterior position. She received spinal anesthesia; her incision was a low uterine transverse and secured with staples. Mary Lou is doing well post-operatively. Her baby’s Apgar scores were 8 and 9 and the baby is latching on and breastfeeding well. Good bonding is noted between the mom and baby. Mary Lou’s blood type is O positive. She is GBS negative, Hepatitis B surface antigen negative, Rubella immune and RPR nonreactive.</w:t>
            </w:r>
            <w:r w:rsidR="00524CCA">
              <w:rPr>
                <w:rFonts w:asciiTheme="minorHAnsi" w:hAnsiTheme="minorHAnsi" w:cstheme="minorHAnsi"/>
                <w:sz w:val="22"/>
                <w:szCs w:val="22"/>
              </w:rPr>
              <w:t xml:space="preserve">   </w:t>
            </w:r>
            <w:r w:rsidR="00FB7718" w:rsidRPr="00FB7718">
              <w:rPr>
                <w:rFonts w:ascii="Baguet Script" w:eastAsia="SimSun" w:hAnsi="Baguet Script" w:cstheme="minorHAnsi"/>
                <w:sz w:val="22"/>
                <w:szCs w:val="22"/>
              </w:rPr>
              <w:t>Joseph McGuire, MD</w:t>
            </w:r>
          </w:p>
        </w:tc>
      </w:tr>
    </w:tbl>
    <w:p w14:paraId="7B34D830" w14:textId="77777777" w:rsidR="00B93638" w:rsidRPr="00FB7718" w:rsidRDefault="00B93638" w:rsidP="00E333C5">
      <w:pPr>
        <w:jc w:val="center"/>
        <w:rPr>
          <w:rFonts w:asciiTheme="minorHAnsi" w:hAnsiTheme="minorHAnsi" w:cstheme="minorHAnsi"/>
          <w:sz w:val="22"/>
          <w:szCs w:val="22"/>
        </w:rPr>
      </w:pPr>
    </w:p>
    <w:p w14:paraId="3556B062" w14:textId="77777777" w:rsidR="00B93638" w:rsidRPr="0095051F" w:rsidRDefault="00B93638" w:rsidP="00E333C5">
      <w:pPr>
        <w:ind w:firstLine="720"/>
        <w:jc w:val="center"/>
        <w:rPr>
          <w:rFonts w:asciiTheme="minorHAnsi" w:hAnsiTheme="minorHAnsi" w:cstheme="minorHAnsi"/>
          <w:color w:val="274191"/>
          <w:sz w:val="36"/>
          <w:szCs w:val="36"/>
        </w:rPr>
      </w:pPr>
      <w:r w:rsidRPr="0095051F">
        <w:rPr>
          <w:rFonts w:asciiTheme="minorHAnsi" w:hAnsiTheme="minorHAnsi" w:cstheme="minorHAnsi"/>
          <w:bCs/>
          <w:color w:val="274191"/>
          <w:sz w:val="36"/>
          <w:szCs w:val="36"/>
        </w:rPr>
        <w:t>Nursing Notes</w:t>
      </w:r>
    </w:p>
    <w:p w14:paraId="59B97EAF" w14:textId="77777777" w:rsidR="00B93638" w:rsidRPr="00FB7718" w:rsidRDefault="00B93638" w:rsidP="00B93638">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B93638" w:rsidRPr="00FB7718" w14:paraId="48ADD100" w14:textId="77777777" w:rsidTr="00BF3AEE">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3C3DECAC" w14:textId="77777777" w:rsidR="00B93638" w:rsidRPr="00FB7718" w:rsidRDefault="00B93638" w:rsidP="00BF3AEE">
            <w:pPr>
              <w:rPr>
                <w:rFonts w:asciiTheme="minorHAnsi" w:hAnsiTheme="minorHAnsi" w:cstheme="minorHAnsi"/>
                <w:b/>
                <w:sz w:val="22"/>
                <w:szCs w:val="22"/>
              </w:rPr>
            </w:pPr>
            <w:r w:rsidRPr="00FB7718">
              <w:rPr>
                <w:rFonts w:asciiTheme="minorHAnsi" w:hAnsiTheme="minorHAnsi" w:cstheme="minorHAns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2EAD47F2" w14:textId="77777777" w:rsidR="00B93638" w:rsidRPr="00FB7718" w:rsidRDefault="00B93638" w:rsidP="00BF3AEE">
            <w:pPr>
              <w:rPr>
                <w:rFonts w:asciiTheme="minorHAnsi" w:hAnsiTheme="minorHAnsi" w:cstheme="minorHAnsi"/>
                <w:sz w:val="22"/>
                <w:szCs w:val="22"/>
              </w:rPr>
            </w:pPr>
          </w:p>
        </w:tc>
      </w:tr>
      <w:tr w:rsidR="00B93638" w:rsidRPr="00FB7718" w14:paraId="482FA88B" w14:textId="77777777" w:rsidTr="00BF3AEE">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4F37CEC8"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Xx/xx/xx</w:t>
            </w:r>
          </w:p>
          <w:p w14:paraId="2B04AA12"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1930</w:t>
            </w:r>
          </w:p>
          <w:p w14:paraId="6CFD3F17" w14:textId="77777777" w:rsidR="00B93638" w:rsidRPr="00FB7718" w:rsidRDefault="00B93638" w:rsidP="00BF3AEE">
            <w:pPr>
              <w:rPr>
                <w:rFonts w:asciiTheme="minorHAnsi" w:hAnsiTheme="minorHAnsi" w:cstheme="minorHAnsi"/>
                <w:sz w:val="22"/>
                <w:szCs w:val="22"/>
              </w:rPr>
            </w:pPr>
          </w:p>
          <w:p w14:paraId="4A6A4B4B" w14:textId="77777777" w:rsidR="00B93638" w:rsidRPr="00FB7718" w:rsidRDefault="00B93638" w:rsidP="00BF3AEE">
            <w:pPr>
              <w:rPr>
                <w:rFonts w:asciiTheme="minorHAnsi" w:hAnsiTheme="minorHAnsi" w:cstheme="minorHAnsi"/>
                <w:sz w:val="22"/>
                <w:szCs w:val="22"/>
              </w:rPr>
            </w:pPr>
          </w:p>
          <w:p w14:paraId="6AD75256" w14:textId="77777777" w:rsidR="00B93638" w:rsidRPr="00FB7718" w:rsidRDefault="00B93638" w:rsidP="00BF3AEE">
            <w:pPr>
              <w:rPr>
                <w:rFonts w:asciiTheme="minorHAnsi" w:hAnsiTheme="minorHAnsi" w:cstheme="minorHAnsi"/>
                <w:sz w:val="22"/>
                <w:szCs w:val="22"/>
              </w:rPr>
            </w:pPr>
          </w:p>
          <w:p w14:paraId="617EA221" w14:textId="77777777" w:rsidR="00B93638" w:rsidRPr="00FB7718" w:rsidRDefault="00B93638" w:rsidP="00BF3AEE">
            <w:pPr>
              <w:rPr>
                <w:rFonts w:asciiTheme="minorHAnsi" w:hAnsiTheme="minorHAnsi" w:cstheme="minorHAnsi"/>
                <w:sz w:val="22"/>
                <w:szCs w:val="22"/>
              </w:rPr>
            </w:pPr>
          </w:p>
        </w:tc>
        <w:tc>
          <w:tcPr>
            <w:tcW w:w="8397" w:type="dxa"/>
            <w:tcBorders>
              <w:top w:val="single" w:sz="4" w:space="0" w:color="000000"/>
              <w:left w:val="single" w:sz="4" w:space="0" w:color="000000"/>
              <w:bottom w:val="single" w:sz="4" w:space="0" w:color="000000"/>
              <w:right w:val="single" w:sz="4" w:space="0" w:color="000000"/>
            </w:tcBorders>
          </w:tcPr>
          <w:p w14:paraId="521EB39D"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24</w:t>
            </w:r>
            <w:r w:rsidRPr="00FB7718">
              <w:rPr>
                <w:rFonts w:asciiTheme="minorHAnsi" w:hAnsiTheme="minorHAnsi" w:cstheme="minorHAnsi"/>
                <w:b/>
                <w:sz w:val="22"/>
                <w:szCs w:val="22"/>
              </w:rPr>
              <w:t>-</w:t>
            </w:r>
            <w:r w:rsidRPr="00FB7718">
              <w:rPr>
                <w:rFonts w:asciiTheme="minorHAnsi" w:hAnsiTheme="minorHAnsi" w:cstheme="minorHAnsi"/>
                <w:sz w:val="22"/>
                <w:szCs w:val="22"/>
              </w:rPr>
              <w:t xml:space="preserve">hour summary - Mary Lou Brady, post C-section. </w:t>
            </w:r>
          </w:p>
          <w:p w14:paraId="7EDD6FE3" w14:textId="77777777" w:rsidR="00B93638" w:rsidRPr="00FB7718" w:rsidRDefault="00B93638" w:rsidP="00BF3AEE">
            <w:pPr>
              <w:rPr>
                <w:rFonts w:asciiTheme="minorHAnsi" w:hAnsiTheme="minorHAnsi" w:cstheme="minorHAnsi"/>
                <w:sz w:val="22"/>
                <w:szCs w:val="22"/>
              </w:rPr>
            </w:pPr>
          </w:p>
          <w:p w14:paraId="5EE9BE20" w14:textId="501FA220" w:rsidR="00B93638" w:rsidRPr="00FB7718" w:rsidRDefault="00B93638" w:rsidP="00FB7718">
            <w:pPr>
              <w:rPr>
                <w:rFonts w:asciiTheme="minorHAnsi" w:hAnsiTheme="minorHAnsi" w:cstheme="minorHAnsi"/>
                <w:sz w:val="22"/>
                <w:szCs w:val="22"/>
              </w:rPr>
            </w:pPr>
            <w:r w:rsidRPr="00FB7718">
              <w:rPr>
                <w:rFonts w:asciiTheme="minorHAnsi" w:hAnsiTheme="minorHAnsi" w:cstheme="minorHAnsi"/>
                <w:sz w:val="22"/>
                <w:szCs w:val="22"/>
              </w:rPr>
              <w:t>All of Mary Lou’s postpartum assessments have been within normal limits. Mary Lou had her indwelling catheter removed today and tolerated the procedure well. Since the catheter was removed, Mary Lou has needed some help ambulating to the bathroom but has been doing well. Mary Lou is able to hold the baby with right arm</w:t>
            </w:r>
            <w:r w:rsidRPr="00FB7718">
              <w:rPr>
                <w:rFonts w:asciiTheme="minorHAnsi" w:hAnsiTheme="minorHAnsi" w:cstheme="minorHAnsi"/>
                <w:b/>
                <w:sz w:val="22"/>
                <w:szCs w:val="22"/>
              </w:rPr>
              <w:t xml:space="preserve"> </w:t>
            </w:r>
            <w:r w:rsidRPr="00FB7718">
              <w:rPr>
                <w:rFonts w:asciiTheme="minorHAnsi" w:hAnsiTheme="minorHAnsi" w:cstheme="minorHAnsi"/>
                <w:sz w:val="22"/>
                <w:szCs w:val="22"/>
              </w:rPr>
              <w:t>without assistance and is comfortable nursing the baby. Her incision dressing was removed today and her incision is midline, with staples present. The incision is clean and dry with no redness, swelling, or drainage. She has been doing well drinking clear liquids and eating some crackers tonight with no nausea. Her uterus is 1 cm below the umbilicus and her lochia is a small amount of rubra. A 20-gauge IV catheter is present in her left forearm and is saline locked. IV site is clean with no redness, swelling, or infiltrate noted.</w:t>
            </w:r>
            <w:r w:rsidR="00FB7718">
              <w:rPr>
                <w:rFonts w:asciiTheme="minorHAnsi" w:hAnsiTheme="minorHAnsi" w:cstheme="minorHAnsi"/>
                <w:sz w:val="22"/>
                <w:szCs w:val="22"/>
              </w:rPr>
              <w:t xml:space="preserve">  </w:t>
            </w:r>
            <w:r w:rsidR="00A90650" w:rsidRPr="00FB7718">
              <w:rPr>
                <w:rFonts w:ascii="Baguet Script" w:hAnsi="Baguet Script" w:cstheme="minorHAnsi"/>
                <w:sz w:val="22"/>
                <w:szCs w:val="22"/>
              </w:rPr>
              <w:t xml:space="preserve">F. Smith, </w:t>
            </w:r>
            <w:r w:rsidR="00524CCA">
              <w:rPr>
                <w:rFonts w:ascii="Baguet Script" w:hAnsi="Baguet Script" w:cstheme="minorHAnsi"/>
                <w:sz w:val="22"/>
                <w:szCs w:val="22"/>
              </w:rPr>
              <w:t>RN</w:t>
            </w:r>
          </w:p>
        </w:tc>
      </w:tr>
      <w:tr w:rsidR="00B93638" w:rsidRPr="00FB7718" w14:paraId="56DF9F2A" w14:textId="77777777" w:rsidTr="00BF3AEE">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6761AAF2"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Xx/xx/xx</w:t>
            </w:r>
          </w:p>
          <w:p w14:paraId="28E7E693"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1930</w:t>
            </w:r>
          </w:p>
        </w:tc>
        <w:tc>
          <w:tcPr>
            <w:tcW w:w="8397" w:type="dxa"/>
            <w:tcBorders>
              <w:top w:val="single" w:sz="4" w:space="0" w:color="000000"/>
              <w:left w:val="single" w:sz="4" w:space="0" w:color="000000"/>
              <w:bottom w:val="single" w:sz="4" w:space="0" w:color="000000"/>
              <w:right w:val="single" w:sz="4" w:space="0" w:color="000000"/>
            </w:tcBorders>
          </w:tcPr>
          <w:p w14:paraId="63855504"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24-hour summary</w:t>
            </w:r>
          </w:p>
          <w:p w14:paraId="0D1B5C76" w14:textId="77777777" w:rsidR="00B93638" w:rsidRPr="00FB7718" w:rsidRDefault="00B93638" w:rsidP="00BF3AEE">
            <w:pPr>
              <w:rPr>
                <w:rFonts w:asciiTheme="minorHAnsi" w:hAnsiTheme="minorHAnsi" w:cstheme="minorHAnsi"/>
                <w:sz w:val="22"/>
                <w:szCs w:val="22"/>
              </w:rPr>
            </w:pPr>
          </w:p>
          <w:p w14:paraId="1C7530D8" w14:textId="2F32CF85" w:rsidR="00B93638" w:rsidRPr="00FB7718" w:rsidRDefault="00B93638" w:rsidP="002A1CAF">
            <w:pPr>
              <w:rPr>
                <w:rFonts w:asciiTheme="minorHAnsi" w:hAnsiTheme="minorHAnsi" w:cstheme="minorHAnsi"/>
                <w:sz w:val="22"/>
                <w:szCs w:val="22"/>
              </w:rPr>
            </w:pPr>
            <w:r w:rsidRPr="00FB7718">
              <w:rPr>
                <w:rFonts w:asciiTheme="minorHAnsi" w:hAnsiTheme="minorHAnsi" w:cstheme="minorHAnsi"/>
                <w:sz w:val="22"/>
                <w:szCs w:val="22"/>
              </w:rPr>
              <w:t>Mary Lou has been doing well over the past 24 hours and is now 48 hours post C-section. She has been getting up and ambulating with assist</w:t>
            </w:r>
            <w:r w:rsidR="008F65A3" w:rsidRPr="00FB7718">
              <w:rPr>
                <w:rFonts w:asciiTheme="minorHAnsi" w:hAnsiTheme="minorHAnsi" w:cstheme="minorHAnsi"/>
                <w:sz w:val="22"/>
                <w:szCs w:val="22"/>
              </w:rPr>
              <w:t>ance</w:t>
            </w:r>
            <w:r w:rsidRPr="00FB7718">
              <w:rPr>
                <w:rFonts w:asciiTheme="minorHAnsi" w:hAnsiTheme="minorHAnsi" w:cstheme="minorHAnsi"/>
                <w:sz w:val="22"/>
                <w:szCs w:val="22"/>
              </w:rPr>
              <w:t xml:space="preserve"> x1. Her balance has been </w:t>
            </w:r>
            <w:proofErr w:type="gramStart"/>
            <w:r w:rsidRPr="00FB7718">
              <w:rPr>
                <w:rFonts w:asciiTheme="minorHAnsi" w:hAnsiTheme="minorHAnsi" w:cstheme="minorHAnsi"/>
                <w:sz w:val="22"/>
                <w:szCs w:val="22"/>
              </w:rPr>
              <w:t>unsteady</w:t>
            </w:r>
            <w:proofErr w:type="gramEnd"/>
            <w:r w:rsidRPr="00FB7718">
              <w:rPr>
                <w:rFonts w:asciiTheme="minorHAnsi" w:hAnsiTheme="minorHAnsi" w:cstheme="minorHAnsi"/>
                <w:sz w:val="22"/>
                <w:szCs w:val="22"/>
              </w:rPr>
              <w:t xml:space="preserve"> since the surgery. She has been tolerating a regular diet with no nausea, and has been voiding clear yellow urine. She has been passing flatus</w:t>
            </w:r>
            <w:r w:rsidRPr="00FB7718">
              <w:rPr>
                <w:rFonts w:asciiTheme="minorHAnsi" w:hAnsiTheme="minorHAnsi" w:cstheme="minorHAnsi"/>
                <w:b/>
                <w:sz w:val="22"/>
                <w:szCs w:val="22"/>
              </w:rPr>
              <w:t xml:space="preserve"> </w:t>
            </w:r>
            <w:r w:rsidRPr="00FB7718">
              <w:rPr>
                <w:rFonts w:asciiTheme="minorHAnsi" w:hAnsiTheme="minorHAnsi" w:cstheme="minorHAnsi"/>
                <w:sz w:val="22"/>
                <w:szCs w:val="22"/>
              </w:rPr>
              <w:t xml:space="preserve">but has not had a BM since surgery. Vital signs and postpartum assessments have all been within normal limits and she is breastfeeding well and colostrum is present. No nipple redness, cracking, or breakdown noted.   Her uterus is firm and about 2 cm below the umbilicus. Her incision is open to air and intact with no redness, swelling, or drainage. Lochia is rubra and is transitioning to serosa. She had a small amount (1 inch of serosa) on a pad over a 2-hour period with no clots or odor present. Her pain level is 3/10 and she feels like her staples are “stabbing her” when she tries to get up and down. The oxycodone 5 mg/acetaminophen 325 mg (1-2 tabs) PO every 4 hours alternating with Ibuprofen 600 mg PO every 6 hours has been keeping her comfortable. Patient is on fall precautions. Left forearm IV site is clean and intact with no redness, swelling, or infiltrate noted. </w:t>
            </w:r>
            <w:r w:rsidR="00FB7718">
              <w:rPr>
                <w:rFonts w:asciiTheme="minorHAnsi" w:hAnsiTheme="minorHAnsi" w:cstheme="minorHAnsi"/>
                <w:sz w:val="22"/>
                <w:szCs w:val="22"/>
              </w:rPr>
              <w:t xml:space="preserve"> </w:t>
            </w:r>
            <w:r w:rsidR="000A19D5" w:rsidRPr="00FB7718">
              <w:rPr>
                <w:rFonts w:ascii="Baguet Script" w:hAnsi="Baguet Script" w:cstheme="minorHAnsi"/>
                <w:sz w:val="22"/>
                <w:szCs w:val="22"/>
              </w:rPr>
              <w:t>B. Hayes, RN</w:t>
            </w:r>
          </w:p>
        </w:tc>
      </w:tr>
    </w:tbl>
    <w:p w14:paraId="5BEA0026" w14:textId="77777777" w:rsidR="00B93638" w:rsidRPr="00FB7718" w:rsidRDefault="00B93638" w:rsidP="00B93638">
      <w:pPr>
        <w:rPr>
          <w:rFonts w:asciiTheme="minorHAnsi" w:hAnsiTheme="minorHAnsi" w:cstheme="minorHAnsi"/>
          <w:sz w:val="22"/>
          <w:szCs w:val="22"/>
        </w:rPr>
      </w:pPr>
    </w:p>
    <w:p w14:paraId="3B148F3E" w14:textId="77777777" w:rsidR="00B93638" w:rsidRPr="0095051F" w:rsidRDefault="00B93638" w:rsidP="003D5B95">
      <w:pPr>
        <w:jc w:val="center"/>
        <w:rPr>
          <w:rFonts w:asciiTheme="minorHAnsi" w:hAnsiTheme="minorHAnsi" w:cstheme="minorHAnsi"/>
          <w:color w:val="274191"/>
          <w:sz w:val="22"/>
          <w:szCs w:val="22"/>
        </w:rPr>
      </w:pPr>
      <w:r w:rsidRPr="0095051F">
        <w:rPr>
          <w:rFonts w:asciiTheme="minorHAnsi" w:hAnsiTheme="minorHAnsi" w:cstheme="minorHAnsi"/>
          <w:bCs/>
          <w:color w:val="274191"/>
          <w:sz w:val="36"/>
          <w:szCs w:val="36"/>
        </w:rPr>
        <w:lastRenderedPageBreak/>
        <w:t>Medication Administration Record</w:t>
      </w:r>
    </w:p>
    <w:p w14:paraId="1EC80468" w14:textId="77777777" w:rsidR="00B93638" w:rsidRPr="00FB7718" w:rsidRDefault="00B93638" w:rsidP="00B93638">
      <w:pPr>
        <w:rPr>
          <w:rFonts w:asciiTheme="minorHAnsi" w:hAnsiTheme="minorHAnsi" w:cstheme="minorHAnsi"/>
          <w:b/>
          <w:bCs/>
          <w:sz w:val="22"/>
          <w:szCs w:val="22"/>
        </w:rPr>
      </w:pPr>
    </w:p>
    <w:p w14:paraId="7A5DDD2C" w14:textId="77777777" w:rsidR="00B93638" w:rsidRPr="00FB7718" w:rsidRDefault="00B93638" w:rsidP="00B93638">
      <w:pPr>
        <w:rPr>
          <w:rFonts w:asciiTheme="minorHAnsi" w:hAnsiTheme="minorHAnsi" w:cstheme="minorHAnsi"/>
        </w:rPr>
      </w:pPr>
      <w:r w:rsidRPr="00FB7718">
        <w:rPr>
          <w:rFonts w:asciiTheme="minorHAnsi" w:hAnsiTheme="minorHAnsi" w:cstheme="minorHAnsi"/>
          <w:b/>
        </w:rPr>
        <w:t>Allergies:</w:t>
      </w:r>
      <w:r w:rsidRPr="00FB7718">
        <w:rPr>
          <w:rFonts w:asciiTheme="minorHAnsi" w:hAnsiTheme="minorHAnsi" w:cstheme="minorHAnsi"/>
        </w:rPr>
        <w:t xml:space="preserve">   No known allergies</w:t>
      </w:r>
    </w:p>
    <w:p w14:paraId="7DFAE78D" w14:textId="77777777" w:rsidR="00B93638" w:rsidRPr="00FB7718" w:rsidRDefault="00B93638" w:rsidP="00B93638">
      <w:pPr>
        <w:rPr>
          <w:rFonts w:asciiTheme="minorHAnsi" w:hAnsiTheme="minorHAnsi" w:cstheme="minorHAnsi"/>
          <w:sz w:val="22"/>
          <w:szCs w:val="22"/>
        </w:rPr>
      </w:pPr>
    </w:p>
    <w:p w14:paraId="1D92151E" w14:textId="77777777" w:rsidR="00B93638" w:rsidRPr="0095051F" w:rsidRDefault="00B93638" w:rsidP="00B93638">
      <w:pPr>
        <w:rPr>
          <w:rFonts w:asciiTheme="minorHAnsi" w:hAnsiTheme="minorHAnsi" w:cstheme="minorHAnsi"/>
          <w:color w:val="274191"/>
          <w:sz w:val="22"/>
          <w:szCs w:val="22"/>
        </w:rPr>
      </w:pPr>
      <w:r w:rsidRPr="0095051F">
        <w:rPr>
          <w:rFonts w:asciiTheme="minorHAnsi" w:hAnsiTheme="minorHAnsi" w:cstheme="minorHAnsi"/>
          <w:bCs/>
          <w:color w:val="274191"/>
          <w:sz w:val="36"/>
          <w:szCs w:val="36"/>
        </w:rPr>
        <w:t>Scheduled &amp; Routine Drugs</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538"/>
        <w:gridCol w:w="1080"/>
        <w:gridCol w:w="969"/>
        <w:gridCol w:w="1731"/>
        <w:gridCol w:w="929"/>
        <w:gridCol w:w="929"/>
        <w:gridCol w:w="931"/>
      </w:tblGrid>
      <w:tr w:rsidR="00B93638" w:rsidRPr="00FB7718" w14:paraId="4D33AAD9" w14:textId="77777777" w:rsidTr="00BF3AEE">
        <w:trPr>
          <w:jc w:val="center"/>
        </w:trPr>
        <w:tc>
          <w:tcPr>
            <w:tcW w:w="889" w:type="dxa"/>
            <w:tcBorders>
              <w:top w:val="single" w:sz="4" w:space="0" w:color="auto"/>
              <w:left w:val="single" w:sz="4" w:space="0" w:color="auto"/>
              <w:bottom w:val="single" w:sz="4" w:space="0" w:color="auto"/>
              <w:right w:val="single" w:sz="4" w:space="0" w:color="auto"/>
            </w:tcBorders>
            <w:shd w:val="clear" w:color="auto" w:fill="C6D9F1"/>
          </w:tcPr>
          <w:p w14:paraId="0840F459"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Date of Order:</w:t>
            </w:r>
          </w:p>
        </w:tc>
        <w:tc>
          <w:tcPr>
            <w:tcW w:w="1538" w:type="dxa"/>
            <w:tcBorders>
              <w:top w:val="single" w:sz="4" w:space="0" w:color="auto"/>
              <w:left w:val="single" w:sz="4" w:space="0" w:color="auto"/>
              <w:bottom w:val="single" w:sz="4" w:space="0" w:color="auto"/>
              <w:right w:val="single" w:sz="4" w:space="0" w:color="auto"/>
            </w:tcBorders>
            <w:shd w:val="clear" w:color="auto" w:fill="C6D9F1"/>
          </w:tcPr>
          <w:p w14:paraId="3EEAA2A5" w14:textId="77777777" w:rsidR="00B93638" w:rsidRPr="00FB7718" w:rsidRDefault="00B93638" w:rsidP="00BF3AEE">
            <w:pPr>
              <w:spacing w:line="360" w:lineRule="auto"/>
              <w:jc w:val="center"/>
              <w:rPr>
                <w:rFonts w:asciiTheme="minorHAnsi" w:hAnsiTheme="minorHAnsi" w:cstheme="minorHAnsi"/>
                <w:b/>
                <w:sz w:val="22"/>
                <w:szCs w:val="22"/>
              </w:rPr>
            </w:pPr>
            <w:r w:rsidRPr="00FB7718">
              <w:rPr>
                <w:rFonts w:asciiTheme="minorHAnsi" w:hAnsiTheme="minorHAnsi" w:cstheme="minorHAnsi"/>
                <w:b/>
                <w:sz w:val="22"/>
                <w:szCs w:val="22"/>
              </w:rPr>
              <w:t>Medication:</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14:paraId="4A6E6324"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Dosage:</w:t>
            </w:r>
          </w:p>
        </w:tc>
        <w:tc>
          <w:tcPr>
            <w:tcW w:w="969" w:type="dxa"/>
            <w:tcBorders>
              <w:top w:val="single" w:sz="4" w:space="0" w:color="auto"/>
              <w:left w:val="single" w:sz="4" w:space="0" w:color="auto"/>
              <w:bottom w:val="single" w:sz="4" w:space="0" w:color="auto"/>
              <w:right w:val="single" w:sz="4" w:space="0" w:color="auto"/>
            </w:tcBorders>
            <w:shd w:val="clear" w:color="auto" w:fill="C6D9F1"/>
          </w:tcPr>
          <w:p w14:paraId="07DE35B2"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Route:</w:t>
            </w:r>
          </w:p>
        </w:tc>
        <w:tc>
          <w:tcPr>
            <w:tcW w:w="1731" w:type="dxa"/>
            <w:tcBorders>
              <w:top w:val="single" w:sz="4" w:space="0" w:color="auto"/>
              <w:left w:val="single" w:sz="4" w:space="0" w:color="auto"/>
              <w:bottom w:val="single" w:sz="4" w:space="0" w:color="auto"/>
              <w:right w:val="single" w:sz="4" w:space="0" w:color="auto"/>
            </w:tcBorders>
            <w:shd w:val="clear" w:color="auto" w:fill="C6D9F1"/>
          </w:tcPr>
          <w:p w14:paraId="72BEAA6E"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Frequency:</w:t>
            </w:r>
          </w:p>
        </w:tc>
        <w:tc>
          <w:tcPr>
            <w:tcW w:w="929" w:type="dxa"/>
            <w:tcBorders>
              <w:top w:val="single" w:sz="4" w:space="0" w:color="auto"/>
              <w:left w:val="single" w:sz="4" w:space="0" w:color="auto"/>
              <w:bottom w:val="single" w:sz="4" w:space="0" w:color="auto"/>
              <w:right w:val="single" w:sz="4" w:space="0" w:color="auto"/>
            </w:tcBorders>
            <w:shd w:val="clear" w:color="auto" w:fill="C6D9F1"/>
          </w:tcPr>
          <w:p w14:paraId="179D23B7"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Dates Given:</w:t>
            </w:r>
          </w:p>
        </w:tc>
        <w:tc>
          <w:tcPr>
            <w:tcW w:w="929" w:type="dxa"/>
            <w:tcBorders>
              <w:top w:val="single" w:sz="4" w:space="0" w:color="auto"/>
              <w:left w:val="single" w:sz="4" w:space="0" w:color="auto"/>
              <w:bottom w:val="single" w:sz="4" w:space="0" w:color="auto"/>
              <w:right w:val="single" w:sz="4" w:space="0" w:color="auto"/>
            </w:tcBorders>
            <w:shd w:val="clear" w:color="auto" w:fill="C6D9F1"/>
          </w:tcPr>
          <w:p w14:paraId="026FF096"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Time</w:t>
            </w:r>
          </w:p>
        </w:tc>
        <w:tc>
          <w:tcPr>
            <w:tcW w:w="931" w:type="dxa"/>
            <w:tcBorders>
              <w:top w:val="single" w:sz="4" w:space="0" w:color="auto"/>
              <w:left w:val="single" w:sz="4" w:space="0" w:color="auto"/>
              <w:bottom w:val="single" w:sz="4" w:space="0" w:color="auto"/>
              <w:right w:val="single" w:sz="4" w:space="0" w:color="auto"/>
            </w:tcBorders>
            <w:shd w:val="clear" w:color="auto" w:fill="C6D9F1"/>
          </w:tcPr>
          <w:p w14:paraId="1B6D5A73"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RN Initials</w:t>
            </w:r>
          </w:p>
        </w:tc>
      </w:tr>
      <w:tr w:rsidR="00B93638" w:rsidRPr="00FB7718" w14:paraId="764779BE" w14:textId="77777777" w:rsidTr="00BF3AEE">
        <w:trPr>
          <w:jc w:val="center"/>
        </w:trPr>
        <w:tc>
          <w:tcPr>
            <w:tcW w:w="889" w:type="dxa"/>
            <w:tcBorders>
              <w:top w:val="single" w:sz="4" w:space="0" w:color="auto"/>
              <w:left w:val="single" w:sz="4" w:space="0" w:color="auto"/>
              <w:bottom w:val="single" w:sz="4" w:space="0" w:color="auto"/>
              <w:right w:val="single" w:sz="4" w:space="0" w:color="auto"/>
            </w:tcBorders>
          </w:tcPr>
          <w:p w14:paraId="522E12BC" w14:textId="77777777" w:rsidR="00B93638" w:rsidRPr="00FB7718" w:rsidRDefault="00B93638" w:rsidP="00BF3AEE">
            <w:pPr>
              <w:jc w:val="center"/>
              <w:rPr>
                <w:rFonts w:asciiTheme="minorHAnsi" w:hAnsiTheme="minorHAnsi" w:cstheme="minorHAnsi"/>
                <w:sz w:val="22"/>
                <w:szCs w:val="22"/>
              </w:rPr>
            </w:pPr>
          </w:p>
        </w:tc>
        <w:tc>
          <w:tcPr>
            <w:tcW w:w="1538" w:type="dxa"/>
            <w:tcBorders>
              <w:top w:val="single" w:sz="4" w:space="0" w:color="auto"/>
              <w:left w:val="single" w:sz="4" w:space="0" w:color="auto"/>
              <w:bottom w:val="single" w:sz="4" w:space="0" w:color="auto"/>
              <w:right w:val="single" w:sz="4" w:space="0" w:color="auto"/>
            </w:tcBorders>
          </w:tcPr>
          <w:p w14:paraId="4C919036"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 xml:space="preserve">Docusate Sodium </w:t>
            </w:r>
          </w:p>
        </w:tc>
        <w:tc>
          <w:tcPr>
            <w:tcW w:w="1080" w:type="dxa"/>
            <w:tcBorders>
              <w:top w:val="single" w:sz="4" w:space="0" w:color="auto"/>
              <w:left w:val="single" w:sz="4" w:space="0" w:color="auto"/>
              <w:bottom w:val="single" w:sz="4" w:space="0" w:color="auto"/>
              <w:right w:val="single" w:sz="4" w:space="0" w:color="auto"/>
            </w:tcBorders>
          </w:tcPr>
          <w:p w14:paraId="07564043"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100mg</w:t>
            </w:r>
          </w:p>
        </w:tc>
        <w:tc>
          <w:tcPr>
            <w:tcW w:w="969" w:type="dxa"/>
            <w:tcBorders>
              <w:top w:val="single" w:sz="4" w:space="0" w:color="auto"/>
              <w:left w:val="single" w:sz="4" w:space="0" w:color="auto"/>
              <w:bottom w:val="single" w:sz="4" w:space="0" w:color="auto"/>
              <w:right w:val="single" w:sz="4" w:space="0" w:color="auto"/>
            </w:tcBorders>
          </w:tcPr>
          <w:p w14:paraId="12EBF93F"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PO</w:t>
            </w:r>
          </w:p>
        </w:tc>
        <w:tc>
          <w:tcPr>
            <w:tcW w:w="1731" w:type="dxa"/>
            <w:tcBorders>
              <w:top w:val="single" w:sz="4" w:space="0" w:color="auto"/>
              <w:left w:val="single" w:sz="4" w:space="0" w:color="auto"/>
              <w:bottom w:val="single" w:sz="4" w:space="0" w:color="auto"/>
              <w:right w:val="single" w:sz="4" w:space="0" w:color="auto"/>
            </w:tcBorders>
          </w:tcPr>
          <w:p w14:paraId="01C5B47E"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Twice daily at 0800 and 1400</w:t>
            </w:r>
          </w:p>
          <w:p w14:paraId="18A9E7A5" w14:textId="77777777" w:rsidR="00B93638" w:rsidRPr="00FB7718" w:rsidRDefault="00B93638" w:rsidP="00BF3AEE">
            <w:pPr>
              <w:rPr>
                <w:rFonts w:asciiTheme="minorHAnsi" w:hAnsiTheme="minorHAnsi" w:cstheme="minorHAnsi"/>
                <w:sz w:val="22"/>
                <w:szCs w:val="22"/>
              </w:rPr>
            </w:pPr>
          </w:p>
          <w:p w14:paraId="49285C51"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Hold for diarrhea</w:t>
            </w:r>
          </w:p>
        </w:tc>
        <w:tc>
          <w:tcPr>
            <w:tcW w:w="929" w:type="dxa"/>
            <w:tcBorders>
              <w:top w:val="single" w:sz="4" w:space="0" w:color="auto"/>
              <w:left w:val="single" w:sz="4" w:space="0" w:color="auto"/>
              <w:bottom w:val="single" w:sz="4" w:space="0" w:color="auto"/>
              <w:right w:val="single" w:sz="4" w:space="0" w:color="auto"/>
            </w:tcBorders>
          </w:tcPr>
          <w:p w14:paraId="2C6A62D3"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1</w:t>
            </w:r>
          </w:p>
          <w:p w14:paraId="085DF280" w14:textId="77777777" w:rsidR="00B93638" w:rsidRPr="00FB7718" w:rsidRDefault="00B93638" w:rsidP="00BF3AEE">
            <w:pPr>
              <w:rPr>
                <w:rFonts w:asciiTheme="minorHAnsi" w:hAnsiTheme="minorHAnsi" w:cstheme="minorHAnsi"/>
                <w:sz w:val="22"/>
                <w:szCs w:val="22"/>
              </w:rPr>
            </w:pPr>
          </w:p>
          <w:p w14:paraId="172CD4AC"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2</w:t>
            </w:r>
          </w:p>
          <w:p w14:paraId="2DE7787E" w14:textId="77777777" w:rsidR="00B93638" w:rsidRPr="00FB7718" w:rsidRDefault="00B93638" w:rsidP="00BF3AEE">
            <w:pPr>
              <w:rPr>
                <w:rFonts w:asciiTheme="minorHAnsi" w:hAnsiTheme="minorHAnsi" w:cstheme="minorHAnsi"/>
                <w:sz w:val="22"/>
                <w:szCs w:val="22"/>
              </w:rPr>
            </w:pPr>
          </w:p>
          <w:p w14:paraId="2406417B"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3</w:t>
            </w:r>
          </w:p>
        </w:tc>
        <w:tc>
          <w:tcPr>
            <w:tcW w:w="929" w:type="dxa"/>
            <w:tcBorders>
              <w:top w:val="single" w:sz="4" w:space="0" w:color="auto"/>
              <w:left w:val="single" w:sz="4" w:space="0" w:color="auto"/>
              <w:bottom w:val="single" w:sz="4" w:space="0" w:color="auto"/>
              <w:right w:val="single" w:sz="4" w:space="0" w:color="auto"/>
            </w:tcBorders>
          </w:tcPr>
          <w:p w14:paraId="1F0ADF02"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0800, 1400</w:t>
            </w:r>
          </w:p>
          <w:p w14:paraId="7F1A0299"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0800, 1400</w:t>
            </w:r>
          </w:p>
          <w:p w14:paraId="23E2B499"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0800, 1400</w:t>
            </w:r>
          </w:p>
        </w:tc>
        <w:tc>
          <w:tcPr>
            <w:tcW w:w="931" w:type="dxa"/>
            <w:tcBorders>
              <w:top w:val="single" w:sz="4" w:space="0" w:color="auto"/>
              <w:left w:val="single" w:sz="4" w:space="0" w:color="auto"/>
              <w:bottom w:val="single" w:sz="4" w:space="0" w:color="auto"/>
              <w:right w:val="single" w:sz="4" w:space="0" w:color="auto"/>
            </w:tcBorders>
          </w:tcPr>
          <w:p w14:paraId="4B372594" w14:textId="77777777" w:rsidR="00B93638" w:rsidRPr="00FB7718" w:rsidRDefault="00B93638" w:rsidP="00BF3AEE">
            <w:pPr>
              <w:jc w:val="center"/>
              <w:rPr>
                <w:rFonts w:asciiTheme="minorHAnsi" w:hAnsiTheme="minorHAnsi" w:cstheme="minorHAnsi"/>
                <w:i/>
                <w:sz w:val="22"/>
                <w:szCs w:val="22"/>
              </w:rPr>
            </w:pPr>
            <w:r w:rsidRPr="00FB7718">
              <w:rPr>
                <w:rFonts w:asciiTheme="minorHAnsi" w:hAnsiTheme="minorHAnsi" w:cstheme="minorHAnsi"/>
                <w:i/>
                <w:sz w:val="22"/>
                <w:szCs w:val="22"/>
              </w:rPr>
              <w:t>JD</w:t>
            </w:r>
          </w:p>
          <w:p w14:paraId="1DA969FF" w14:textId="77777777" w:rsidR="00B93638" w:rsidRPr="00FB7718" w:rsidRDefault="00B93638" w:rsidP="00BF3AEE">
            <w:pPr>
              <w:jc w:val="center"/>
              <w:rPr>
                <w:rFonts w:asciiTheme="minorHAnsi" w:hAnsiTheme="minorHAnsi" w:cstheme="minorHAnsi"/>
                <w:i/>
                <w:sz w:val="22"/>
                <w:szCs w:val="22"/>
              </w:rPr>
            </w:pPr>
            <w:r w:rsidRPr="00FB7718">
              <w:rPr>
                <w:rFonts w:asciiTheme="minorHAnsi" w:hAnsiTheme="minorHAnsi" w:cstheme="minorHAnsi"/>
                <w:i/>
                <w:sz w:val="22"/>
                <w:szCs w:val="22"/>
              </w:rPr>
              <w:t>JD</w:t>
            </w:r>
          </w:p>
          <w:p w14:paraId="07541D34" w14:textId="77777777" w:rsidR="00B93638" w:rsidRPr="00FB7718" w:rsidRDefault="00B93638" w:rsidP="00BF3AEE">
            <w:pPr>
              <w:jc w:val="center"/>
              <w:rPr>
                <w:rFonts w:asciiTheme="minorHAnsi" w:hAnsiTheme="minorHAnsi" w:cstheme="minorHAnsi"/>
                <w:i/>
                <w:sz w:val="22"/>
                <w:szCs w:val="22"/>
              </w:rPr>
            </w:pPr>
            <w:r w:rsidRPr="00FB7718">
              <w:rPr>
                <w:rFonts w:asciiTheme="minorHAnsi" w:hAnsiTheme="minorHAnsi" w:cstheme="minorHAnsi"/>
                <w:i/>
                <w:sz w:val="22"/>
                <w:szCs w:val="22"/>
              </w:rPr>
              <w:t>JD</w:t>
            </w:r>
          </w:p>
          <w:p w14:paraId="40F104E5" w14:textId="77777777" w:rsidR="00B93638" w:rsidRPr="00FB7718" w:rsidRDefault="00B93638" w:rsidP="00BF3AEE">
            <w:pPr>
              <w:jc w:val="center"/>
              <w:rPr>
                <w:rFonts w:asciiTheme="minorHAnsi" w:hAnsiTheme="minorHAnsi" w:cstheme="minorHAnsi"/>
                <w:i/>
                <w:sz w:val="22"/>
                <w:szCs w:val="22"/>
              </w:rPr>
            </w:pPr>
            <w:r w:rsidRPr="00FB7718">
              <w:rPr>
                <w:rFonts w:asciiTheme="minorHAnsi" w:hAnsiTheme="minorHAnsi" w:cstheme="minorHAnsi"/>
                <w:i/>
                <w:sz w:val="22"/>
                <w:szCs w:val="22"/>
              </w:rPr>
              <w:t>JD</w:t>
            </w:r>
          </w:p>
          <w:p w14:paraId="79559716" w14:textId="77777777" w:rsidR="00B93638" w:rsidRPr="00FB7718" w:rsidRDefault="00B93638" w:rsidP="00BF3AEE">
            <w:pPr>
              <w:jc w:val="center"/>
              <w:rPr>
                <w:rFonts w:asciiTheme="minorHAnsi" w:hAnsiTheme="minorHAnsi" w:cstheme="minorHAnsi"/>
                <w:i/>
                <w:sz w:val="22"/>
                <w:szCs w:val="22"/>
              </w:rPr>
            </w:pPr>
            <w:r w:rsidRPr="00FB7718">
              <w:rPr>
                <w:rFonts w:asciiTheme="minorHAnsi" w:hAnsiTheme="minorHAnsi" w:cstheme="minorHAnsi"/>
                <w:i/>
                <w:sz w:val="22"/>
                <w:szCs w:val="22"/>
              </w:rPr>
              <w:t>BH</w:t>
            </w:r>
          </w:p>
          <w:p w14:paraId="63921549"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i/>
                <w:sz w:val="22"/>
                <w:szCs w:val="22"/>
              </w:rPr>
              <w:t>BH</w:t>
            </w:r>
          </w:p>
        </w:tc>
      </w:tr>
    </w:tbl>
    <w:p w14:paraId="2F166144" w14:textId="77777777" w:rsidR="00B93638" w:rsidRPr="00FB7718" w:rsidRDefault="00B93638" w:rsidP="00B93638">
      <w:pPr>
        <w:rPr>
          <w:rFonts w:asciiTheme="minorHAnsi" w:hAnsiTheme="minorHAnsi" w:cstheme="minorHAnsi"/>
          <w:sz w:val="22"/>
          <w:szCs w:val="22"/>
        </w:rPr>
      </w:pPr>
    </w:p>
    <w:p w14:paraId="089E2F1F" w14:textId="77777777" w:rsidR="00B93638" w:rsidRPr="0095051F" w:rsidRDefault="00B93638" w:rsidP="00B93638">
      <w:pPr>
        <w:rPr>
          <w:rFonts w:asciiTheme="minorHAnsi" w:hAnsiTheme="minorHAnsi" w:cstheme="minorHAnsi"/>
          <w:bCs/>
          <w:color w:val="274191"/>
          <w:sz w:val="36"/>
          <w:szCs w:val="36"/>
        </w:rPr>
      </w:pPr>
      <w:r w:rsidRPr="0095051F">
        <w:rPr>
          <w:rFonts w:asciiTheme="minorHAnsi" w:hAnsiTheme="minorHAnsi" w:cstheme="minorHAnsi"/>
          <w:bCs/>
          <w:color w:val="274191"/>
          <w:sz w:val="36"/>
          <w:szCs w:val="36"/>
        </w:rPr>
        <w:t>PRN Medications</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530"/>
        <w:gridCol w:w="1530"/>
        <w:gridCol w:w="900"/>
        <w:gridCol w:w="1620"/>
        <w:gridCol w:w="900"/>
        <w:gridCol w:w="1170"/>
        <w:gridCol w:w="1170"/>
        <w:gridCol w:w="912"/>
      </w:tblGrid>
      <w:tr w:rsidR="00B93638" w:rsidRPr="00FB7718" w14:paraId="47D025C4" w14:textId="77777777" w:rsidTr="00FB7718">
        <w:trPr>
          <w:jc w:val="center"/>
        </w:trPr>
        <w:tc>
          <w:tcPr>
            <w:tcW w:w="912" w:type="dxa"/>
            <w:shd w:val="clear" w:color="auto" w:fill="C6D9F1"/>
          </w:tcPr>
          <w:p w14:paraId="37825B54"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Date of Order:</w:t>
            </w:r>
          </w:p>
        </w:tc>
        <w:tc>
          <w:tcPr>
            <w:tcW w:w="1530" w:type="dxa"/>
            <w:shd w:val="clear" w:color="auto" w:fill="C6D9F1"/>
          </w:tcPr>
          <w:p w14:paraId="1EF67FA8"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Medication:</w:t>
            </w:r>
          </w:p>
        </w:tc>
        <w:tc>
          <w:tcPr>
            <w:tcW w:w="1530" w:type="dxa"/>
            <w:shd w:val="clear" w:color="auto" w:fill="C6D9F1"/>
          </w:tcPr>
          <w:p w14:paraId="718C1736"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Dosage:</w:t>
            </w:r>
          </w:p>
        </w:tc>
        <w:tc>
          <w:tcPr>
            <w:tcW w:w="900" w:type="dxa"/>
            <w:shd w:val="clear" w:color="auto" w:fill="C6D9F1"/>
          </w:tcPr>
          <w:p w14:paraId="266361E3"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Route:</w:t>
            </w:r>
          </w:p>
        </w:tc>
        <w:tc>
          <w:tcPr>
            <w:tcW w:w="1620" w:type="dxa"/>
            <w:shd w:val="clear" w:color="auto" w:fill="C6D9F1"/>
          </w:tcPr>
          <w:p w14:paraId="4DAF1143"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Frequency:</w:t>
            </w:r>
          </w:p>
        </w:tc>
        <w:tc>
          <w:tcPr>
            <w:tcW w:w="4152" w:type="dxa"/>
            <w:gridSpan w:val="4"/>
            <w:shd w:val="clear" w:color="auto" w:fill="C6D9F1"/>
          </w:tcPr>
          <w:p w14:paraId="50362256" w14:textId="77777777" w:rsidR="00B93638" w:rsidRPr="00FB7718" w:rsidRDefault="00B93638" w:rsidP="00BF3AEE">
            <w:pPr>
              <w:jc w:val="center"/>
              <w:rPr>
                <w:rFonts w:asciiTheme="minorHAnsi" w:hAnsiTheme="minorHAnsi" w:cstheme="minorHAnsi"/>
                <w:b/>
                <w:sz w:val="20"/>
                <w:szCs w:val="20"/>
              </w:rPr>
            </w:pPr>
            <w:r w:rsidRPr="00FB7718">
              <w:rPr>
                <w:rFonts w:asciiTheme="minorHAnsi" w:hAnsiTheme="minorHAnsi" w:cstheme="minorHAnsi"/>
                <w:b/>
                <w:sz w:val="20"/>
                <w:szCs w:val="20"/>
              </w:rPr>
              <w:t>Date/Time Given:</w:t>
            </w:r>
          </w:p>
        </w:tc>
      </w:tr>
      <w:tr w:rsidR="00B93638" w:rsidRPr="00FB7718" w14:paraId="15BB419D" w14:textId="77777777" w:rsidTr="00FB7718">
        <w:trPr>
          <w:jc w:val="center"/>
        </w:trPr>
        <w:tc>
          <w:tcPr>
            <w:tcW w:w="912" w:type="dxa"/>
          </w:tcPr>
          <w:p w14:paraId="1745B8F5" w14:textId="77777777" w:rsidR="00B93638" w:rsidRPr="00FB7718" w:rsidRDefault="00B93638" w:rsidP="00BF3AEE">
            <w:pPr>
              <w:jc w:val="center"/>
              <w:rPr>
                <w:rFonts w:asciiTheme="minorHAnsi" w:hAnsiTheme="minorHAnsi" w:cstheme="minorHAnsi"/>
                <w:sz w:val="20"/>
                <w:szCs w:val="20"/>
              </w:rPr>
            </w:pPr>
          </w:p>
        </w:tc>
        <w:tc>
          <w:tcPr>
            <w:tcW w:w="1530" w:type="dxa"/>
          </w:tcPr>
          <w:p w14:paraId="68D53FEE"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Oxycodone/</w:t>
            </w:r>
          </w:p>
          <w:p w14:paraId="58027EC0"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Acetaminophen </w:t>
            </w:r>
          </w:p>
          <w:p w14:paraId="72C57E2A"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5/325</w:t>
            </w:r>
          </w:p>
        </w:tc>
        <w:tc>
          <w:tcPr>
            <w:tcW w:w="1530" w:type="dxa"/>
          </w:tcPr>
          <w:p w14:paraId="1D85F91C"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Oxycodone 5mg/ Acetaminophen 325mg</w:t>
            </w:r>
          </w:p>
          <w:p w14:paraId="37B27792" w14:textId="77777777" w:rsidR="00B93638" w:rsidRPr="00FB7718" w:rsidRDefault="00B93638" w:rsidP="00BF3AEE">
            <w:pPr>
              <w:jc w:val="center"/>
              <w:rPr>
                <w:rFonts w:asciiTheme="minorHAnsi" w:hAnsiTheme="minorHAnsi" w:cstheme="minorHAnsi"/>
                <w:sz w:val="20"/>
                <w:szCs w:val="20"/>
              </w:rPr>
            </w:pPr>
          </w:p>
          <w:p w14:paraId="54A1F20E"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1-2 tabs</w:t>
            </w:r>
          </w:p>
        </w:tc>
        <w:tc>
          <w:tcPr>
            <w:tcW w:w="900" w:type="dxa"/>
          </w:tcPr>
          <w:p w14:paraId="63CFF101"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PO</w:t>
            </w:r>
          </w:p>
        </w:tc>
        <w:tc>
          <w:tcPr>
            <w:tcW w:w="1620" w:type="dxa"/>
          </w:tcPr>
          <w:p w14:paraId="3B5D9F1C"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Q 4 hours PRN for pain</w:t>
            </w:r>
          </w:p>
        </w:tc>
        <w:tc>
          <w:tcPr>
            <w:tcW w:w="900" w:type="dxa"/>
          </w:tcPr>
          <w:p w14:paraId="11ADD6A8"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1</w:t>
            </w:r>
          </w:p>
          <w:p w14:paraId="5510AA92"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1900    </w:t>
            </w:r>
            <w:r w:rsidRPr="00FB7718">
              <w:rPr>
                <w:rFonts w:asciiTheme="minorHAnsi" w:hAnsiTheme="minorHAnsi" w:cstheme="minorHAnsi"/>
                <w:i/>
                <w:sz w:val="20"/>
                <w:szCs w:val="20"/>
              </w:rPr>
              <w:t>FS</w:t>
            </w:r>
            <w:r w:rsidRPr="00FB7718">
              <w:rPr>
                <w:rFonts w:asciiTheme="minorHAnsi" w:hAnsiTheme="minorHAnsi" w:cstheme="minorHAnsi"/>
                <w:sz w:val="20"/>
                <w:szCs w:val="20"/>
              </w:rPr>
              <w:t xml:space="preserve"> </w:t>
            </w:r>
          </w:p>
          <w:p w14:paraId="4B7A54C9" w14:textId="16BA0E22"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2300    </w:t>
            </w:r>
            <w:r w:rsidRPr="00FB7718">
              <w:rPr>
                <w:rFonts w:asciiTheme="minorHAnsi" w:hAnsiTheme="minorHAnsi" w:cstheme="minorHAnsi"/>
                <w:i/>
                <w:sz w:val="20"/>
                <w:szCs w:val="20"/>
              </w:rPr>
              <w:t>FS</w:t>
            </w:r>
          </w:p>
        </w:tc>
        <w:tc>
          <w:tcPr>
            <w:tcW w:w="1170" w:type="dxa"/>
          </w:tcPr>
          <w:p w14:paraId="2F13773E"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2</w:t>
            </w:r>
          </w:p>
          <w:p w14:paraId="18D23F4C" w14:textId="5BCA5A35"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0300   </w:t>
            </w:r>
            <w:r w:rsidRPr="00FB7718">
              <w:rPr>
                <w:rFonts w:asciiTheme="minorHAnsi" w:hAnsiTheme="minorHAnsi" w:cstheme="minorHAnsi"/>
                <w:i/>
                <w:sz w:val="20"/>
                <w:szCs w:val="20"/>
              </w:rPr>
              <w:t>FS</w:t>
            </w:r>
            <w:r w:rsidRPr="00FB7718">
              <w:rPr>
                <w:rFonts w:asciiTheme="minorHAnsi" w:hAnsiTheme="minorHAnsi" w:cstheme="minorHAnsi"/>
                <w:sz w:val="20"/>
                <w:szCs w:val="20"/>
              </w:rPr>
              <w:t>, 08</w:t>
            </w:r>
            <w:r w:rsidR="00592296" w:rsidRPr="00FB7718">
              <w:rPr>
                <w:rFonts w:asciiTheme="minorHAnsi" w:hAnsiTheme="minorHAnsi" w:cstheme="minorHAnsi"/>
                <w:sz w:val="20"/>
                <w:szCs w:val="20"/>
              </w:rPr>
              <w:t xml:space="preserve">00 </w:t>
            </w:r>
            <w:r w:rsidRPr="00FB7718">
              <w:rPr>
                <w:rFonts w:asciiTheme="minorHAnsi" w:hAnsiTheme="minorHAnsi" w:cstheme="minorHAnsi"/>
                <w:sz w:val="20"/>
                <w:szCs w:val="20"/>
              </w:rPr>
              <w:t xml:space="preserve"> </w:t>
            </w:r>
            <w:r w:rsidRPr="00FB7718">
              <w:rPr>
                <w:rFonts w:asciiTheme="minorHAnsi" w:hAnsiTheme="minorHAnsi" w:cstheme="minorHAnsi"/>
                <w:i/>
                <w:sz w:val="20"/>
                <w:szCs w:val="20"/>
              </w:rPr>
              <w:t>JD</w:t>
            </w:r>
          </w:p>
          <w:p w14:paraId="54D2FBCF"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1300   </w:t>
            </w:r>
            <w:r w:rsidRPr="00FB7718">
              <w:rPr>
                <w:rFonts w:asciiTheme="minorHAnsi" w:hAnsiTheme="minorHAnsi" w:cstheme="minorHAnsi"/>
                <w:i/>
                <w:sz w:val="20"/>
                <w:szCs w:val="20"/>
              </w:rPr>
              <w:t>JD</w:t>
            </w:r>
            <w:r w:rsidRPr="00FB7718">
              <w:rPr>
                <w:rFonts w:asciiTheme="minorHAnsi" w:hAnsiTheme="minorHAnsi" w:cstheme="minorHAnsi"/>
                <w:sz w:val="20"/>
                <w:szCs w:val="20"/>
              </w:rPr>
              <w:t xml:space="preserve"> </w:t>
            </w:r>
          </w:p>
          <w:p w14:paraId="3D130CB1"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1900   </w:t>
            </w:r>
            <w:r w:rsidRPr="00FB7718">
              <w:rPr>
                <w:rFonts w:asciiTheme="minorHAnsi" w:hAnsiTheme="minorHAnsi" w:cstheme="minorHAnsi"/>
                <w:i/>
                <w:sz w:val="20"/>
                <w:szCs w:val="20"/>
              </w:rPr>
              <w:t>FS</w:t>
            </w:r>
          </w:p>
        </w:tc>
        <w:tc>
          <w:tcPr>
            <w:tcW w:w="1170" w:type="dxa"/>
          </w:tcPr>
          <w:p w14:paraId="1EDAA9A3"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3</w:t>
            </w:r>
          </w:p>
          <w:p w14:paraId="45AA82B2"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0600   </w:t>
            </w:r>
            <w:r w:rsidRPr="00FB7718">
              <w:rPr>
                <w:rFonts w:asciiTheme="minorHAnsi" w:hAnsiTheme="minorHAnsi" w:cstheme="minorHAnsi"/>
                <w:i/>
                <w:sz w:val="20"/>
                <w:szCs w:val="20"/>
              </w:rPr>
              <w:t>BH</w:t>
            </w:r>
          </w:p>
          <w:p w14:paraId="3964AE25"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1500   </w:t>
            </w:r>
            <w:r w:rsidRPr="00FB7718">
              <w:rPr>
                <w:rFonts w:asciiTheme="minorHAnsi" w:hAnsiTheme="minorHAnsi" w:cstheme="minorHAnsi"/>
                <w:i/>
                <w:sz w:val="20"/>
                <w:szCs w:val="20"/>
              </w:rPr>
              <w:t>BH</w:t>
            </w:r>
          </w:p>
          <w:p w14:paraId="6679A638"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2100   </w:t>
            </w:r>
            <w:r w:rsidRPr="00FB7718">
              <w:rPr>
                <w:rFonts w:asciiTheme="minorHAnsi" w:hAnsiTheme="minorHAnsi" w:cstheme="minorHAnsi"/>
                <w:i/>
                <w:sz w:val="20"/>
                <w:szCs w:val="20"/>
              </w:rPr>
              <w:t>FS</w:t>
            </w:r>
          </w:p>
        </w:tc>
        <w:tc>
          <w:tcPr>
            <w:tcW w:w="912" w:type="dxa"/>
          </w:tcPr>
          <w:p w14:paraId="63EA97F2"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4</w:t>
            </w:r>
          </w:p>
          <w:p w14:paraId="39D40471"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0630   F</w:t>
            </w:r>
            <w:r w:rsidRPr="00FB7718">
              <w:rPr>
                <w:rFonts w:asciiTheme="minorHAnsi" w:hAnsiTheme="minorHAnsi" w:cstheme="minorHAnsi"/>
                <w:i/>
                <w:sz w:val="22"/>
                <w:szCs w:val="22"/>
              </w:rPr>
              <w:t>S</w:t>
            </w:r>
          </w:p>
        </w:tc>
      </w:tr>
      <w:tr w:rsidR="00B93638" w:rsidRPr="00FB7718" w14:paraId="758014C6" w14:textId="77777777" w:rsidTr="00FB7718">
        <w:trPr>
          <w:jc w:val="center"/>
        </w:trPr>
        <w:tc>
          <w:tcPr>
            <w:tcW w:w="912" w:type="dxa"/>
          </w:tcPr>
          <w:p w14:paraId="4BD0E05A" w14:textId="77777777" w:rsidR="00B93638" w:rsidRPr="00FB7718" w:rsidRDefault="00B93638" w:rsidP="00BF3AEE">
            <w:pPr>
              <w:jc w:val="center"/>
              <w:rPr>
                <w:rFonts w:asciiTheme="minorHAnsi" w:hAnsiTheme="minorHAnsi" w:cstheme="minorHAnsi"/>
                <w:sz w:val="20"/>
                <w:szCs w:val="20"/>
              </w:rPr>
            </w:pPr>
          </w:p>
        </w:tc>
        <w:tc>
          <w:tcPr>
            <w:tcW w:w="1530" w:type="dxa"/>
          </w:tcPr>
          <w:p w14:paraId="273BBF01"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 xml:space="preserve">Ibuprofen </w:t>
            </w:r>
          </w:p>
        </w:tc>
        <w:tc>
          <w:tcPr>
            <w:tcW w:w="1530" w:type="dxa"/>
          </w:tcPr>
          <w:p w14:paraId="3A1B48D4"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Up to 600 mg</w:t>
            </w:r>
          </w:p>
        </w:tc>
        <w:tc>
          <w:tcPr>
            <w:tcW w:w="900" w:type="dxa"/>
          </w:tcPr>
          <w:p w14:paraId="43C5C116"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PO</w:t>
            </w:r>
          </w:p>
        </w:tc>
        <w:tc>
          <w:tcPr>
            <w:tcW w:w="1620" w:type="dxa"/>
          </w:tcPr>
          <w:p w14:paraId="148D3B31"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Q 6 hours PRN for fever, pain, discomfort</w:t>
            </w:r>
          </w:p>
        </w:tc>
        <w:tc>
          <w:tcPr>
            <w:tcW w:w="900" w:type="dxa"/>
          </w:tcPr>
          <w:p w14:paraId="0924843F"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1</w:t>
            </w:r>
          </w:p>
          <w:p w14:paraId="58F21643"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2100    </w:t>
            </w:r>
            <w:r w:rsidRPr="00FB7718">
              <w:rPr>
                <w:rFonts w:asciiTheme="minorHAnsi" w:hAnsiTheme="minorHAnsi" w:cstheme="minorHAnsi"/>
                <w:i/>
                <w:sz w:val="20"/>
                <w:szCs w:val="20"/>
              </w:rPr>
              <w:t>FS</w:t>
            </w:r>
          </w:p>
        </w:tc>
        <w:tc>
          <w:tcPr>
            <w:tcW w:w="1170" w:type="dxa"/>
          </w:tcPr>
          <w:p w14:paraId="5A4CFD14"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2</w:t>
            </w:r>
          </w:p>
          <w:p w14:paraId="5695C1F4"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0530   </w:t>
            </w:r>
            <w:r w:rsidRPr="00FB7718">
              <w:rPr>
                <w:rFonts w:asciiTheme="minorHAnsi" w:hAnsiTheme="minorHAnsi" w:cstheme="minorHAnsi"/>
                <w:i/>
                <w:sz w:val="20"/>
                <w:szCs w:val="20"/>
              </w:rPr>
              <w:t>FS,</w:t>
            </w:r>
            <w:r w:rsidRPr="00FB7718">
              <w:rPr>
                <w:rFonts w:asciiTheme="minorHAnsi" w:hAnsiTheme="minorHAnsi" w:cstheme="minorHAnsi"/>
                <w:sz w:val="20"/>
                <w:szCs w:val="20"/>
              </w:rPr>
              <w:t xml:space="preserve"> 1130   </w:t>
            </w:r>
            <w:r w:rsidRPr="00FB7718">
              <w:rPr>
                <w:rFonts w:asciiTheme="minorHAnsi" w:hAnsiTheme="minorHAnsi" w:cstheme="minorHAnsi"/>
                <w:i/>
                <w:sz w:val="20"/>
                <w:szCs w:val="20"/>
              </w:rPr>
              <w:t>JD</w:t>
            </w:r>
            <w:r w:rsidRPr="00FB7718">
              <w:rPr>
                <w:rFonts w:asciiTheme="minorHAnsi" w:hAnsiTheme="minorHAnsi" w:cstheme="minorHAnsi"/>
                <w:sz w:val="20"/>
                <w:szCs w:val="20"/>
              </w:rPr>
              <w:t xml:space="preserve">   1730   </w:t>
            </w:r>
            <w:r w:rsidRPr="00FB7718">
              <w:rPr>
                <w:rFonts w:asciiTheme="minorHAnsi" w:hAnsiTheme="minorHAnsi" w:cstheme="minorHAnsi"/>
                <w:i/>
                <w:sz w:val="20"/>
                <w:szCs w:val="20"/>
              </w:rPr>
              <w:t>JD</w:t>
            </w:r>
          </w:p>
          <w:p w14:paraId="4A3E97BD"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2350   </w:t>
            </w:r>
            <w:r w:rsidRPr="00FB7718">
              <w:rPr>
                <w:rFonts w:asciiTheme="minorHAnsi" w:hAnsiTheme="minorHAnsi" w:cstheme="minorHAnsi"/>
                <w:i/>
                <w:sz w:val="20"/>
                <w:szCs w:val="20"/>
              </w:rPr>
              <w:t>BH</w:t>
            </w:r>
          </w:p>
        </w:tc>
        <w:tc>
          <w:tcPr>
            <w:tcW w:w="1170" w:type="dxa"/>
          </w:tcPr>
          <w:p w14:paraId="5E500F4A"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3</w:t>
            </w:r>
          </w:p>
          <w:p w14:paraId="40677DB9"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0900   </w:t>
            </w:r>
            <w:r w:rsidRPr="00FB7718">
              <w:rPr>
                <w:rFonts w:asciiTheme="minorHAnsi" w:hAnsiTheme="minorHAnsi" w:cstheme="minorHAnsi"/>
                <w:i/>
                <w:sz w:val="20"/>
                <w:szCs w:val="20"/>
              </w:rPr>
              <w:t>BH</w:t>
            </w:r>
          </w:p>
          <w:p w14:paraId="5D4EF500"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sz w:val="20"/>
                <w:szCs w:val="20"/>
              </w:rPr>
              <w:t xml:space="preserve">1700   </w:t>
            </w:r>
            <w:r w:rsidRPr="00FB7718">
              <w:rPr>
                <w:rFonts w:asciiTheme="minorHAnsi" w:hAnsiTheme="minorHAnsi" w:cstheme="minorHAnsi"/>
                <w:i/>
                <w:sz w:val="20"/>
                <w:szCs w:val="20"/>
              </w:rPr>
              <w:t>BH</w:t>
            </w:r>
          </w:p>
          <w:p w14:paraId="3919F630" w14:textId="77777777" w:rsidR="00B93638" w:rsidRPr="00FB7718" w:rsidRDefault="00B93638" w:rsidP="00BF3AEE">
            <w:pPr>
              <w:rPr>
                <w:rFonts w:asciiTheme="minorHAnsi" w:hAnsiTheme="minorHAnsi" w:cstheme="minorHAnsi"/>
                <w:i/>
                <w:sz w:val="20"/>
                <w:szCs w:val="20"/>
              </w:rPr>
            </w:pPr>
            <w:r w:rsidRPr="00FB7718">
              <w:rPr>
                <w:rFonts w:asciiTheme="minorHAnsi" w:hAnsiTheme="minorHAnsi" w:cstheme="minorHAnsi"/>
                <w:i/>
                <w:sz w:val="20"/>
                <w:szCs w:val="20"/>
              </w:rPr>
              <w:t>2350  BH</w:t>
            </w:r>
          </w:p>
        </w:tc>
        <w:tc>
          <w:tcPr>
            <w:tcW w:w="912" w:type="dxa"/>
          </w:tcPr>
          <w:p w14:paraId="34066C93"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4</w:t>
            </w:r>
          </w:p>
        </w:tc>
      </w:tr>
      <w:tr w:rsidR="00B93638" w:rsidRPr="00FB7718" w14:paraId="37FEC7BD" w14:textId="77777777" w:rsidTr="00FB7718">
        <w:trPr>
          <w:jc w:val="center"/>
        </w:trPr>
        <w:tc>
          <w:tcPr>
            <w:tcW w:w="912" w:type="dxa"/>
          </w:tcPr>
          <w:p w14:paraId="4DA9D3CF" w14:textId="77777777" w:rsidR="00B93638" w:rsidRPr="00FB7718" w:rsidRDefault="00B93638" w:rsidP="00BF3AEE">
            <w:pPr>
              <w:jc w:val="center"/>
              <w:rPr>
                <w:rFonts w:asciiTheme="minorHAnsi" w:hAnsiTheme="minorHAnsi" w:cstheme="minorHAnsi"/>
                <w:sz w:val="20"/>
                <w:szCs w:val="20"/>
              </w:rPr>
            </w:pPr>
          </w:p>
        </w:tc>
        <w:tc>
          <w:tcPr>
            <w:tcW w:w="1530" w:type="dxa"/>
          </w:tcPr>
          <w:p w14:paraId="072F8AFD"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 xml:space="preserve">Simethicone </w:t>
            </w:r>
          </w:p>
        </w:tc>
        <w:tc>
          <w:tcPr>
            <w:tcW w:w="1530" w:type="dxa"/>
          </w:tcPr>
          <w:p w14:paraId="45F3B6C5"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80 mg</w:t>
            </w:r>
          </w:p>
        </w:tc>
        <w:tc>
          <w:tcPr>
            <w:tcW w:w="900" w:type="dxa"/>
          </w:tcPr>
          <w:p w14:paraId="31B77983"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PO</w:t>
            </w:r>
          </w:p>
        </w:tc>
        <w:tc>
          <w:tcPr>
            <w:tcW w:w="1620" w:type="dxa"/>
          </w:tcPr>
          <w:p w14:paraId="66BD572D" w14:textId="67010E33"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Chew and swallow 1 tablet after eating and before bed (do not exceed 4x/ day)</w:t>
            </w:r>
            <w:r w:rsidR="00C05FF9" w:rsidRPr="00FB7718">
              <w:rPr>
                <w:rFonts w:asciiTheme="minorHAnsi" w:hAnsiTheme="minorHAnsi" w:cstheme="minorHAnsi"/>
                <w:sz w:val="20"/>
                <w:szCs w:val="20"/>
              </w:rPr>
              <w:t xml:space="preserve"> </w:t>
            </w:r>
            <w:r w:rsidRPr="00FB7718">
              <w:rPr>
                <w:rFonts w:asciiTheme="minorHAnsi" w:hAnsiTheme="minorHAnsi" w:cstheme="minorHAnsi"/>
                <w:sz w:val="20"/>
                <w:szCs w:val="20"/>
              </w:rPr>
              <w:t xml:space="preserve">PRN for gas </w:t>
            </w:r>
          </w:p>
        </w:tc>
        <w:tc>
          <w:tcPr>
            <w:tcW w:w="900" w:type="dxa"/>
          </w:tcPr>
          <w:p w14:paraId="08C64938" w14:textId="77777777" w:rsidR="00B93638" w:rsidRPr="00FB7718" w:rsidRDefault="00B93638" w:rsidP="00BF3AEE">
            <w:pPr>
              <w:rPr>
                <w:rFonts w:asciiTheme="minorHAnsi" w:hAnsiTheme="minorHAnsi" w:cstheme="minorHAnsi"/>
                <w:sz w:val="20"/>
                <w:szCs w:val="20"/>
              </w:rPr>
            </w:pPr>
          </w:p>
        </w:tc>
        <w:tc>
          <w:tcPr>
            <w:tcW w:w="1170" w:type="dxa"/>
          </w:tcPr>
          <w:p w14:paraId="39F3A417" w14:textId="77777777" w:rsidR="00B93638" w:rsidRPr="00FB7718" w:rsidRDefault="00B93638" w:rsidP="00BF3AEE">
            <w:pPr>
              <w:rPr>
                <w:rFonts w:asciiTheme="minorHAnsi" w:hAnsiTheme="minorHAnsi" w:cstheme="minorHAnsi"/>
                <w:sz w:val="20"/>
                <w:szCs w:val="20"/>
              </w:rPr>
            </w:pPr>
          </w:p>
        </w:tc>
        <w:tc>
          <w:tcPr>
            <w:tcW w:w="1170" w:type="dxa"/>
          </w:tcPr>
          <w:p w14:paraId="52EAC96A"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3</w:t>
            </w:r>
          </w:p>
          <w:p w14:paraId="143DD727"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0900   </w:t>
            </w:r>
            <w:r w:rsidRPr="00FB7718">
              <w:rPr>
                <w:rFonts w:asciiTheme="minorHAnsi" w:hAnsiTheme="minorHAnsi" w:cstheme="minorHAnsi"/>
                <w:i/>
                <w:sz w:val="20"/>
                <w:szCs w:val="20"/>
              </w:rPr>
              <w:t>BH</w:t>
            </w:r>
          </w:p>
          <w:p w14:paraId="2373BF5F"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1900   </w:t>
            </w:r>
            <w:r w:rsidRPr="00FB7718">
              <w:rPr>
                <w:rFonts w:asciiTheme="minorHAnsi" w:hAnsiTheme="minorHAnsi" w:cstheme="minorHAnsi"/>
                <w:i/>
                <w:sz w:val="20"/>
                <w:szCs w:val="20"/>
              </w:rPr>
              <w:t>FS,</w:t>
            </w:r>
          </w:p>
          <w:p w14:paraId="2A816EF0" w14:textId="77777777" w:rsidR="00B93638" w:rsidRPr="00FB7718" w:rsidRDefault="00B93638" w:rsidP="00BF3AEE">
            <w:pPr>
              <w:rPr>
                <w:rFonts w:asciiTheme="minorHAnsi" w:hAnsiTheme="minorHAnsi" w:cstheme="minorHAnsi"/>
                <w:i/>
                <w:sz w:val="20"/>
                <w:szCs w:val="20"/>
              </w:rPr>
            </w:pPr>
          </w:p>
        </w:tc>
        <w:tc>
          <w:tcPr>
            <w:tcW w:w="912" w:type="dxa"/>
          </w:tcPr>
          <w:p w14:paraId="4289B558"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Day 4</w:t>
            </w:r>
          </w:p>
        </w:tc>
      </w:tr>
      <w:tr w:rsidR="00B93638" w:rsidRPr="00FB7718" w14:paraId="7A868D3D" w14:textId="77777777" w:rsidTr="00FB7718">
        <w:trPr>
          <w:jc w:val="center"/>
        </w:trPr>
        <w:tc>
          <w:tcPr>
            <w:tcW w:w="912" w:type="dxa"/>
          </w:tcPr>
          <w:p w14:paraId="44415E2C" w14:textId="77777777" w:rsidR="00B93638" w:rsidRPr="00FB7718" w:rsidRDefault="00B93638" w:rsidP="00BF3AEE">
            <w:pPr>
              <w:jc w:val="center"/>
              <w:rPr>
                <w:rFonts w:asciiTheme="minorHAnsi" w:hAnsiTheme="minorHAnsi" w:cstheme="minorHAnsi"/>
                <w:sz w:val="20"/>
                <w:szCs w:val="20"/>
              </w:rPr>
            </w:pPr>
          </w:p>
        </w:tc>
        <w:tc>
          <w:tcPr>
            <w:tcW w:w="1530" w:type="dxa"/>
          </w:tcPr>
          <w:p w14:paraId="1AC6A6E3" w14:textId="77777777" w:rsidR="00B93638" w:rsidRPr="00FB7718" w:rsidRDefault="00B93638" w:rsidP="00BF3AEE">
            <w:pPr>
              <w:jc w:val="center"/>
              <w:rPr>
                <w:rFonts w:asciiTheme="minorHAnsi" w:hAnsiTheme="minorHAnsi" w:cstheme="minorHAnsi"/>
                <w:sz w:val="20"/>
                <w:szCs w:val="20"/>
              </w:rPr>
            </w:pPr>
            <w:proofErr w:type="spellStart"/>
            <w:r w:rsidRPr="00FB7718">
              <w:rPr>
                <w:rFonts w:asciiTheme="minorHAnsi" w:hAnsiTheme="minorHAnsi" w:cstheme="minorHAnsi"/>
                <w:sz w:val="20"/>
                <w:szCs w:val="20"/>
              </w:rPr>
              <w:t>Promethezine</w:t>
            </w:r>
            <w:proofErr w:type="spellEnd"/>
            <w:r w:rsidRPr="00FB7718">
              <w:rPr>
                <w:rFonts w:asciiTheme="minorHAnsi" w:hAnsiTheme="minorHAnsi" w:cstheme="minorHAnsi"/>
                <w:sz w:val="20"/>
                <w:szCs w:val="20"/>
              </w:rPr>
              <w:t xml:space="preserve"> </w:t>
            </w:r>
          </w:p>
        </w:tc>
        <w:tc>
          <w:tcPr>
            <w:tcW w:w="1530" w:type="dxa"/>
          </w:tcPr>
          <w:p w14:paraId="51FD1154"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25 mg</w:t>
            </w:r>
          </w:p>
        </w:tc>
        <w:tc>
          <w:tcPr>
            <w:tcW w:w="900" w:type="dxa"/>
          </w:tcPr>
          <w:p w14:paraId="748EAC90"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IV</w:t>
            </w:r>
          </w:p>
        </w:tc>
        <w:tc>
          <w:tcPr>
            <w:tcW w:w="1620" w:type="dxa"/>
          </w:tcPr>
          <w:p w14:paraId="207F037B"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Q 3-4 hours PRN for Nausea/ Vomiting</w:t>
            </w:r>
          </w:p>
        </w:tc>
        <w:tc>
          <w:tcPr>
            <w:tcW w:w="900" w:type="dxa"/>
          </w:tcPr>
          <w:p w14:paraId="43B54034"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Day 1</w:t>
            </w:r>
          </w:p>
          <w:p w14:paraId="1B6CDF6A"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1900 </w:t>
            </w:r>
            <w:r w:rsidRPr="00FB7718">
              <w:rPr>
                <w:rFonts w:asciiTheme="minorHAnsi" w:hAnsiTheme="minorHAnsi" w:cstheme="minorHAnsi"/>
                <w:i/>
                <w:sz w:val="20"/>
                <w:szCs w:val="20"/>
              </w:rPr>
              <w:t>FS</w:t>
            </w:r>
          </w:p>
        </w:tc>
        <w:tc>
          <w:tcPr>
            <w:tcW w:w="1170" w:type="dxa"/>
          </w:tcPr>
          <w:p w14:paraId="3AC394CA" w14:textId="77777777" w:rsidR="00B93638" w:rsidRPr="00FB7718" w:rsidRDefault="00B93638" w:rsidP="00BF3AEE">
            <w:pPr>
              <w:jc w:val="center"/>
              <w:rPr>
                <w:rFonts w:asciiTheme="minorHAnsi" w:hAnsiTheme="minorHAnsi" w:cstheme="minorHAnsi"/>
                <w:sz w:val="20"/>
                <w:szCs w:val="20"/>
              </w:rPr>
            </w:pPr>
          </w:p>
        </w:tc>
        <w:tc>
          <w:tcPr>
            <w:tcW w:w="1170" w:type="dxa"/>
          </w:tcPr>
          <w:p w14:paraId="7C2FD475" w14:textId="77777777" w:rsidR="00B93638" w:rsidRPr="00FB7718" w:rsidRDefault="00B93638" w:rsidP="00BF3AEE">
            <w:pPr>
              <w:jc w:val="center"/>
              <w:rPr>
                <w:rFonts w:asciiTheme="minorHAnsi" w:hAnsiTheme="minorHAnsi" w:cstheme="minorHAnsi"/>
                <w:sz w:val="20"/>
                <w:szCs w:val="20"/>
              </w:rPr>
            </w:pPr>
          </w:p>
        </w:tc>
        <w:tc>
          <w:tcPr>
            <w:tcW w:w="912" w:type="dxa"/>
          </w:tcPr>
          <w:p w14:paraId="51F68CDB" w14:textId="77777777" w:rsidR="00B93638" w:rsidRPr="00FB7718" w:rsidRDefault="00B93638" w:rsidP="00BF3AEE">
            <w:pPr>
              <w:jc w:val="center"/>
              <w:rPr>
                <w:rFonts w:asciiTheme="minorHAnsi" w:hAnsiTheme="minorHAnsi" w:cstheme="minorHAnsi"/>
                <w:sz w:val="22"/>
                <w:szCs w:val="22"/>
              </w:rPr>
            </w:pPr>
          </w:p>
        </w:tc>
      </w:tr>
      <w:tr w:rsidR="00B93638" w:rsidRPr="00FB7718" w14:paraId="108BC428" w14:textId="77777777" w:rsidTr="00FB7718">
        <w:trPr>
          <w:jc w:val="center"/>
        </w:trPr>
        <w:tc>
          <w:tcPr>
            <w:tcW w:w="912" w:type="dxa"/>
          </w:tcPr>
          <w:p w14:paraId="16E55BA4" w14:textId="77777777" w:rsidR="00B93638" w:rsidRPr="00FB7718" w:rsidRDefault="00B93638" w:rsidP="00BF3AEE">
            <w:pPr>
              <w:jc w:val="center"/>
              <w:rPr>
                <w:rFonts w:asciiTheme="minorHAnsi" w:hAnsiTheme="minorHAnsi" w:cstheme="minorHAnsi"/>
                <w:sz w:val="20"/>
                <w:szCs w:val="20"/>
              </w:rPr>
            </w:pPr>
          </w:p>
        </w:tc>
        <w:tc>
          <w:tcPr>
            <w:tcW w:w="1530" w:type="dxa"/>
          </w:tcPr>
          <w:p w14:paraId="77F96D6E"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Lanolin cream</w:t>
            </w:r>
          </w:p>
        </w:tc>
        <w:tc>
          <w:tcPr>
            <w:tcW w:w="1530" w:type="dxa"/>
          </w:tcPr>
          <w:p w14:paraId="36E80069"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 xml:space="preserve"> Apply “pea size” amount</w:t>
            </w:r>
          </w:p>
        </w:tc>
        <w:tc>
          <w:tcPr>
            <w:tcW w:w="900" w:type="dxa"/>
          </w:tcPr>
          <w:p w14:paraId="7D6481C0" w14:textId="77777777" w:rsidR="00B93638" w:rsidRPr="00FB7718" w:rsidRDefault="00B93638" w:rsidP="00BF3AEE">
            <w:pPr>
              <w:jc w:val="center"/>
              <w:rPr>
                <w:rFonts w:asciiTheme="minorHAnsi" w:hAnsiTheme="minorHAnsi" w:cstheme="minorHAnsi"/>
                <w:sz w:val="20"/>
                <w:szCs w:val="20"/>
              </w:rPr>
            </w:pPr>
            <w:r w:rsidRPr="00FB7718">
              <w:rPr>
                <w:rFonts w:asciiTheme="minorHAnsi" w:hAnsiTheme="minorHAnsi" w:cstheme="minorHAnsi"/>
                <w:sz w:val="20"/>
                <w:szCs w:val="20"/>
              </w:rPr>
              <w:t xml:space="preserve">Topical </w:t>
            </w:r>
          </w:p>
        </w:tc>
        <w:tc>
          <w:tcPr>
            <w:tcW w:w="1620" w:type="dxa"/>
          </w:tcPr>
          <w:p w14:paraId="13D29924" w14:textId="77777777" w:rsidR="00B93638" w:rsidRPr="00FB7718" w:rsidRDefault="00B93638" w:rsidP="00BF3AEE">
            <w:pPr>
              <w:rPr>
                <w:rFonts w:asciiTheme="minorHAnsi" w:hAnsiTheme="minorHAnsi" w:cstheme="minorHAnsi"/>
                <w:sz w:val="20"/>
                <w:szCs w:val="20"/>
              </w:rPr>
            </w:pPr>
            <w:r w:rsidRPr="00FB7718">
              <w:rPr>
                <w:rFonts w:asciiTheme="minorHAnsi" w:hAnsiTheme="minorHAnsi" w:cstheme="minorHAnsi"/>
                <w:sz w:val="20"/>
                <w:szCs w:val="20"/>
              </w:rPr>
              <w:t>PRN for soreness</w:t>
            </w:r>
          </w:p>
        </w:tc>
        <w:tc>
          <w:tcPr>
            <w:tcW w:w="900" w:type="dxa"/>
          </w:tcPr>
          <w:p w14:paraId="1149AD42" w14:textId="77777777" w:rsidR="00B93638" w:rsidRPr="00FB7718" w:rsidRDefault="00B93638" w:rsidP="00BF3AEE">
            <w:pPr>
              <w:rPr>
                <w:rFonts w:asciiTheme="minorHAnsi" w:hAnsiTheme="minorHAnsi" w:cstheme="minorHAnsi"/>
                <w:sz w:val="20"/>
                <w:szCs w:val="20"/>
              </w:rPr>
            </w:pPr>
          </w:p>
        </w:tc>
        <w:tc>
          <w:tcPr>
            <w:tcW w:w="1170" w:type="dxa"/>
          </w:tcPr>
          <w:p w14:paraId="528872C6" w14:textId="77777777" w:rsidR="00B93638" w:rsidRPr="00FB7718" w:rsidRDefault="00B93638" w:rsidP="00BF3AEE">
            <w:pPr>
              <w:jc w:val="center"/>
              <w:rPr>
                <w:rFonts w:asciiTheme="minorHAnsi" w:hAnsiTheme="minorHAnsi" w:cstheme="minorHAnsi"/>
                <w:sz w:val="20"/>
                <w:szCs w:val="20"/>
              </w:rPr>
            </w:pPr>
          </w:p>
        </w:tc>
        <w:tc>
          <w:tcPr>
            <w:tcW w:w="1170" w:type="dxa"/>
          </w:tcPr>
          <w:p w14:paraId="57A7FFCD" w14:textId="77777777" w:rsidR="00B93638" w:rsidRPr="00FB7718" w:rsidRDefault="00B93638" w:rsidP="00BF3AEE">
            <w:pPr>
              <w:jc w:val="center"/>
              <w:rPr>
                <w:rFonts w:asciiTheme="minorHAnsi" w:hAnsiTheme="minorHAnsi" w:cstheme="minorHAnsi"/>
                <w:sz w:val="20"/>
                <w:szCs w:val="20"/>
              </w:rPr>
            </w:pPr>
          </w:p>
        </w:tc>
        <w:tc>
          <w:tcPr>
            <w:tcW w:w="912" w:type="dxa"/>
          </w:tcPr>
          <w:p w14:paraId="630D4E90" w14:textId="77777777" w:rsidR="00B93638" w:rsidRPr="00FB7718" w:rsidRDefault="00B93638" w:rsidP="00BF3AEE">
            <w:pPr>
              <w:jc w:val="center"/>
              <w:rPr>
                <w:rFonts w:asciiTheme="minorHAnsi" w:hAnsiTheme="minorHAnsi" w:cstheme="minorHAnsi"/>
                <w:sz w:val="22"/>
                <w:szCs w:val="22"/>
              </w:rPr>
            </w:pPr>
          </w:p>
        </w:tc>
      </w:tr>
    </w:tbl>
    <w:p w14:paraId="5CF0DDD7" w14:textId="77777777" w:rsidR="00B93638" w:rsidRPr="00FB7718" w:rsidRDefault="00B93638" w:rsidP="00B93638">
      <w:pPr>
        <w:rPr>
          <w:rFonts w:asciiTheme="minorHAnsi" w:hAnsiTheme="minorHAnsi" w:cstheme="minorHAnsi"/>
          <w:bCs/>
          <w:color w:val="4D75B1"/>
          <w:sz w:val="22"/>
          <w:szCs w:val="36"/>
        </w:rPr>
      </w:pPr>
    </w:p>
    <w:p w14:paraId="1F7B5A7F" w14:textId="77777777" w:rsidR="00B93638" w:rsidRPr="00F71187" w:rsidRDefault="00B93638" w:rsidP="00B93638">
      <w:pPr>
        <w:rPr>
          <w:rFonts w:asciiTheme="minorHAnsi" w:hAnsiTheme="minorHAnsi" w:cstheme="minorHAnsi"/>
          <w:bCs/>
          <w:color w:val="274191"/>
          <w:sz w:val="36"/>
          <w:szCs w:val="36"/>
        </w:rPr>
      </w:pPr>
      <w:r w:rsidRPr="00F71187">
        <w:rPr>
          <w:rFonts w:asciiTheme="minorHAnsi" w:hAnsiTheme="minorHAnsi" w:cstheme="minorHAnsi"/>
          <w:bCs/>
          <w:color w:val="274191"/>
          <w:sz w:val="36"/>
          <w:szCs w:val="36"/>
        </w:rPr>
        <w:t>Nurse Signatures</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B93638" w:rsidRPr="00FB7718" w14:paraId="296F4D9B" w14:textId="77777777" w:rsidTr="00BF3AEE">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5A4B885C"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1EBB238A"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0C4F311D"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551BE00E" w14:textId="77777777" w:rsidR="00B93638" w:rsidRPr="00FB7718" w:rsidRDefault="00B93638" w:rsidP="00BF3AEE">
            <w:pPr>
              <w:jc w:val="center"/>
              <w:rPr>
                <w:rFonts w:asciiTheme="minorHAnsi" w:hAnsiTheme="minorHAnsi" w:cstheme="minorHAnsi"/>
                <w:b/>
                <w:sz w:val="22"/>
                <w:szCs w:val="22"/>
              </w:rPr>
            </w:pPr>
            <w:r w:rsidRPr="00FB7718">
              <w:rPr>
                <w:rFonts w:asciiTheme="minorHAnsi" w:hAnsiTheme="minorHAnsi" w:cstheme="minorHAnsi"/>
                <w:b/>
                <w:sz w:val="22"/>
                <w:szCs w:val="22"/>
              </w:rPr>
              <w:t>Nurse Signature</w:t>
            </w:r>
          </w:p>
        </w:tc>
      </w:tr>
      <w:tr w:rsidR="00B93638" w:rsidRPr="00FB7718" w14:paraId="700E17ED" w14:textId="77777777" w:rsidTr="00BF3AEE">
        <w:trPr>
          <w:jc w:val="center"/>
        </w:trPr>
        <w:tc>
          <w:tcPr>
            <w:tcW w:w="1005" w:type="dxa"/>
            <w:tcBorders>
              <w:top w:val="single" w:sz="4" w:space="0" w:color="auto"/>
              <w:left w:val="single" w:sz="4" w:space="0" w:color="auto"/>
              <w:bottom w:val="single" w:sz="4" w:space="0" w:color="auto"/>
              <w:right w:val="single" w:sz="4" w:space="0" w:color="auto"/>
            </w:tcBorders>
          </w:tcPr>
          <w:p w14:paraId="2E0108F4"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FS</w:t>
            </w:r>
          </w:p>
        </w:tc>
        <w:tc>
          <w:tcPr>
            <w:tcW w:w="3940" w:type="dxa"/>
            <w:tcBorders>
              <w:top w:val="single" w:sz="4" w:space="0" w:color="auto"/>
              <w:left w:val="single" w:sz="4" w:space="0" w:color="auto"/>
              <w:bottom w:val="single" w:sz="4" w:space="0" w:color="auto"/>
              <w:right w:val="single" w:sz="4" w:space="0" w:color="auto"/>
            </w:tcBorders>
          </w:tcPr>
          <w:p w14:paraId="78C143B7" w14:textId="77777777" w:rsidR="00B93638" w:rsidRPr="00090D8C" w:rsidRDefault="00B93638" w:rsidP="00BF3AEE">
            <w:pPr>
              <w:jc w:val="center"/>
              <w:rPr>
                <w:rFonts w:ascii="Baguet Script" w:hAnsi="Baguet Script" w:cstheme="minorHAnsi"/>
                <w:sz w:val="22"/>
                <w:szCs w:val="22"/>
              </w:rPr>
            </w:pPr>
            <w:r w:rsidRPr="00090D8C">
              <w:rPr>
                <w:rFonts w:ascii="Baguet Script" w:hAnsi="Baguet Script" w:cstheme="minorHAnsi"/>
                <w:sz w:val="22"/>
                <w:szCs w:val="22"/>
              </w:rPr>
              <w:t>Frances Smith, RN</w:t>
            </w:r>
          </w:p>
        </w:tc>
        <w:tc>
          <w:tcPr>
            <w:tcW w:w="1033" w:type="dxa"/>
            <w:tcBorders>
              <w:top w:val="single" w:sz="4" w:space="0" w:color="auto"/>
              <w:left w:val="single" w:sz="4" w:space="0" w:color="auto"/>
              <w:bottom w:val="single" w:sz="4" w:space="0" w:color="auto"/>
              <w:right w:val="single" w:sz="4" w:space="0" w:color="auto"/>
            </w:tcBorders>
          </w:tcPr>
          <w:p w14:paraId="294FC3D6"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JD</w:t>
            </w:r>
          </w:p>
        </w:tc>
        <w:tc>
          <w:tcPr>
            <w:tcW w:w="3813" w:type="dxa"/>
            <w:tcBorders>
              <w:top w:val="single" w:sz="4" w:space="0" w:color="auto"/>
              <w:left w:val="single" w:sz="4" w:space="0" w:color="auto"/>
              <w:bottom w:val="single" w:sz="4" w:space="0" w:color="auto"/>
              <w:right w:val="single" w:sz="4" w:space="0" w:color="auto"/>
            </w:tcBorders>
          </w:tcPr>
          <w:p w14:paraId="7418A20F" w14:textId="77777777" w:rsidR="00B93638" w:rsidRPr="00090D8C" w:rsidRDefault="00B93638" w:rsidP="00BF3AEE">
            <w:pPr>
              <w:jc w:val="center"/>
              <w:rPr>
                <w:rFonts w:ascii="Baguet Script" w:hAnsi="Baguet Script" w:cstheme="minorHAnsi"/>
                <w:sz w:val="22"/>
                <w:szCs w:val="22"/>
              </w:rPr>
            </w:pPr>
            <w:r w:rsidRPr="00090D8C">
              <w:rPr>
                <w:rFonts w:ascii="Baguet Script" w:hAnsi="Baguet Script" w:cstheme="minorHAnsi"/>
                <w:sz w:val="22"/>
                <w:szCs w:val="22"/>
              </w:rPr>
              <w:t>Judy Daniel, RN</w:t>
            </w:r>
          </w:p>
        </w:tc>
      </w:tr>
      <w:tr w:rsidR="00B93638" w:rsidRPr="00FB7718" w14:paraId="4DDEA5F7" w14:textId="77777777" w:rsidTr="00BF3AEE">
        <w:trPr>
          <w:jc w:val="center"/>
        </w:trPr>
        <w:tc>
          <w:tcPr>
            <w:tcW w:w="1005" w:type="dxa"/>
            <w:tcBorders>
              <w:top w:val="single" w:sz="4" w:space="0" w:color="auto"/>
              <w:left w:val="single" w:sz="4" w:space="0" w:color="auto"/>
              <w:bottom w:val="single" w:sz="4" w:space="0" w:color="auto"/>
              <w:right w:val="single" w:sz="4" w:space="0" w:color="auto"/>
            </w:tcBorders>
          </w:tcPr>
          <w:p w14:paraId="67B8D050"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BH</w:t>
            </w:r>
          </w:p>
        </w:tc>
        <w:tc>
          <w:tcPr>
            <w:tcW w:w="3940" w:type="dxa"/>
            <w:tcBorders>
              <w:top w:val="single" w:sz="4" w:space="0" w:color="auto"/>
              <w:left w:val="single" w:sz="4" w:space="0" w:color="auto"/>
              <w:bottom w:val="single" w:sz="4" w:space="0" w:color="auto"/>
              <w:right w:val="single" w:sz="4" w:space="0" w:color="auto"/>
            </w:tcBorders>
          </w:tcPr>
          <w:p w14:paraId="381C7896" w14:textId="77777777" w:rsidR="00B93638" w:rsidRPr="00090D8C" w:rsidRDefault="00B93638" w:rsidP="00BF3AEE">
            <w:pPr>
              <w:jc w:val="center"/>
              <w:rPr>
                <w:rFonts w:ascii="Baguet Script" w:hAnsi="Baguet Script" w:cstheme="minorHAnsi"/>
                <w:sz w:val="22"/>
                <w:szCs w:val="22"/>
              </w:rPr>
            </w:pPr>
            <w:r w:rsidRPr="00090D8C">
              <w:rPr>
                <w:rFonts w:ascii="Baguet Script" w:hAnsi="Baguet Script" w:cstheme="minorHAnsi"/>
                <w:sz w:val="22"/>
                <w:szCs w:val="22"/>
              </w:rPr>
              <w:t>Brad Hayes, RN</w:t>
            </w:r>
          </w:p>
        </w:tc>
        <w:tc>
          <w:tcPr>
            <w:tcW w:w="1033" w:type="dxa"/>
            <w:tcBorders>
              <w:top w:val="single" w:sz="4" w:space="0" w:color="auto"/>
              <w:left w:val="single" w:sz="4" w:space="0" w:color="auto"/>
              <w:bottom w:val="single" w:sz="4" w:space="0" w:color="auto"/>
              <w:right w:val="single" w:sz="4" w:space="0" w:color="auto"/>
            </w:tcBorders>
          </w:tcPr>
          <w:p w14:paraId="374ADF12" w14:textId="77777777" w:rsidR="00B93638" w:rsidRPr="00FB7718" w:rsidRDefault="00B93638" w:rsidP="00BF3AEE">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4E5C8171" w14:textId="77777777" w:rsidR="00B93638" w:rsidRPr="00FB7718" w:rsidRDefault="00B93638" w:rsidP="00BF3AEE">
            <w:pPr>
              <w:jc w:val="center"/>
              <w:rPr>
                <w:rFonts w:asciiTheme="minorHAnsi" w:hAnsiTheme="minorHAnsi" w:cstheme="minorHAnsi"/>
                <w:sz w:val="22"/>
                <w:szCs w:val="22"/>
              </w:rPr>
            </w:pPr>
          </w:p>
        </w:tc>
      </w:tr>
    </w:tbl>
    <w:p w14:paraId="01808AC9" w14:textId="77777777" w:rsidR="00B93638" w:rsidRPr="00FB7718" w:rsidRDefault="00B93638" w:rsidP="00B93638">
      <w:pPr>
        <w:rPr>
          <w:rFonts w:asciiTheme="minorHAnsi" w:hAnsiTheme="minorHAnsi" w:cstheme="minorHAnsi"/>
          <w:sz w:val="22"/>
          <w:szCs w:val="22"/>
        </w:rPr>
      </w:pPr>
    </w:p>
    <w:p w14:paraId="088DAFBD" w14:textId="77777777" w:rsidR="00CC6033" w:rsidRPr="00F71187" w:rsidRDefault="00CC6033" w:rsidP="00CC6033">
      <w:pPr>
        <w:jc w:val="center"/>
        <w:rPr>
          <w:rFonts w:asciiTheme="minorHAnsi" w:hAnsiTheme="minorHAnsi" w:cstheme="minorHAnsi"/>
          <w:bCs/>
          <w:sz w:val="36"/>
          <w:szCs w:val="36"/>
        </w:rPr>
      </w:pPr>
    </w:p>
    <w:p w14:paraId="3B58E942" w14:textId="77777777" w:rsidR="00B93638" w:rsidRPr="0095051F" w:rsidRDefault="00B93638" w:rsidP="00CC6033">
      <w:pPr>
        <w:jc w:val="center"/>
        <w:rPr>
          <w:rFonts w:asciiTheme="minorHAnsi" w:hAnsiTheme="minorHAnsi" w:cstheme="minorHAnsi"/>
          <w:color w:val="274191"/>
          <w:sz w:val="36"/>
          <w:szCs w:val="36"/>
        </w:rPr>
      </w:pPr>
      <w:r w:rsidRPr="0095051F">
        <w:rPr>
          <w:rFonts w:asciiTheme="minorHAnsi" w:hAnsiTheme="minorHAnsi" w:cstheme="minorHAnsi"/>
          <w:bCs/>
          <w:color w:val="274191"/>
          <w:sz w:val="36"/>
          <w:szCs w:val="36"/>
        </w:rPr>
        <w:t>Intravenous Therapy</w:t>
      </w:r>
    </w:p>
    <w:p w14:paraId="5CF95135" w14:textId="77777777" w:rsidR="00B93638" w:rsidRPr="00FB7718" w:rsidRDefault="00B93638" w:rsidP="00B93638">
      <w:pPr>
        <w:rPr>
          <w:rFonts w:asciiTheme="minorHAnsi" w:hAnsiTheme="minorHAnsi" w:cstheme="minorHAnsi"/>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60"/>
        <w:gridCol w:w="2100"/>
        <w:gridCol w:w="3269"/>
      </w:tblGrid>
      <w:tr w:rsidR="00B93638" w:rsidRPr="00FB7718" w14:paraId="501D38EF" w14:textId="77777777" w:rsidTr="00BF3AEE">
        <w:trPr>
          <w:trHeight w:val="264"/>
          <w:jc w:val="center"/>
        </w:trPr>
        <w:tc>
          <w:tcPr>
            <w:tcW w:w="1620" w:type="dxa"/>
            <w:tcBorders>
              <w:top w:val="single" w:sz="4" w:space="0" w:color="auto"/>
              <w:left w:val="single" w:sz="4" w:space="0" w:color="auto"/>
              <w:bottom w:val="single" w:sz="4" w:space="0" w:color="auto"/>
              <w:right w:val="single" w:sz="4" w:space="0" w:color="auto"/>
            </w:tcBorders>
            <w:shd w:val="clear" w:color="auto" w:fill="C6D9F1"/>
          </w:tcPr>
          <w:p w14:paraId="63AD4774"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Date of Order:</w:t>
            </w:r>
          </w:p>
        </w:tc>
        <w:tc>
          <w:tcPr>
            <w:tcW w:w="2760" w:type="dxa"/>
            <w:tcBorders>
              <w:top w:val="single" w:sz="4" w:space="0" w:color="auto"/>
              <w:left w:val="single" w:sz="4" w:space="0" w:color="auto"/>
              <w:bottom w:val="single" w:sz="4" w:space="0" w:color="auto"/>
              <w:right w:val="single" w:sz="4" w:space="0" w:color="auto"/>
            </w:tcBorders>
            <w:shd w:val="clear" w:color="auto" w:fill="C6D9F1"/>
          </w:tcPr>
          <w:p w14:paraId="099B07E2"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IV Solution</w:t>
            </w:r>
          </w:p>
        </w:tc>
        <w:tc>
          <w:tcPr>
            <w:tcW w:w="2100" w:type="dxa"/>
            <w:tcBorders>
              <w:top w:val="single" w:sz="4" w:space="0" w:color="auto"/>
              <w:left w:val="single" w:sz="4" w:space="0" w:color="auto"/>
              <w:bottom w:val="single" w:sz="4" w:space="0" w:color="auto"/>
              <w:right w:val="single" w:sz="4" w:space="0" w:color="auto"/>
            </w:tcBorders>
            <w:shd w:val="clear" w:color="auto" w:fill="C6D9F1"/>
          </w:tcPr>
          <w:p w14:paraId="1B8A1B4E"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Rate Ordered:</w:t>
            </w:r>
          </w:p>
        </w:tc>
        <w:tc>
          <w:tcPr>
            <w:tcW w:w="3269" w:type="dxa"/>
            <w:tcBorders>
              <w:top w:val="single" w:sz="4" w:space="0" w:color="auto"/>
              <w:left w:val="single" w:sz="4" w:space="0" w:color="auto"/>
              <w:bottom w:val="single" w:sz="4" w:space="0" w:color="auto"/>
              <w:right w:val="single" w:sz="4" w:space="0" w:color="auto"/>
            </w:tcBorders>
            <w:shd w:val="clear" w:color="auto" w:fill="C6D9F1"/>
          </w:tcPr>
          <w:p w14:paraId="1C464DA3"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Date/Time Hung:</w:t>
            </w:r>
          </w:p>
        </w:tc>
      </w:tr>
      <w:tr w:rsidR="00B93638" w:rsidRPr="00FB7718" w14:paraId="3D0E95CD" w14:textId="77777777" w:rsidTr="00BF3AEE">
        <w:trPr>
          <w:trHeight w:val="233"/>
          <w:jc w:val="center"/>
        </w:trPr>
        <w:tc>
          <w:tcPr>
            <w:tcW w:w="1620" w:type="dxa"/>
            <w:tcBorders>
              <w:top w:val="single" w:sz="4" w:space="0" w:color="auto"/>
              <w:left w:val="single" w:sz="4" w:space="0" w:color="auto"/>
              <w:bottom w:val="single" w:sz="4" w:space="0" w:color="auto"/>
              <w:right w:val="single" w:sz="4" w:space="0" w:color="auto"/>
            </w:tcBorders>
          </w:tcPr>
          <w:p w14:paraId="0C1E170C" w14:textId="77777777" w:rsidR="00B93638" w:rsidRPr="00FB7718" w:rsidRDefault="00B93638" w:rsidP="00BF3AEE">
            <w:pPr>
              <w:jc w:val="center"/>
              <w:rPr>
                <w:rFonts w:asciiTheme="minorHAnsi" w:hAnsiTheme="minorHAnsi" w:cstheme="minorHAnsi"/>
                <w:sz w:val="22"/>
                <w:szCs w:val="22"/>
              </w:rPr>
            </w:pPr>
          </w:p>
        </w:tc>
        <w:tc>
          <w:tcPr>
            <w:tcW w:w="2760" w:type="dxa"/>
            <w:tcBorders>
              <w:top w:val="single" w:sz="4" w:space="0" w:color="auto"/>
              <w:left w:val="single" w:sz="4" w:space="0" w:color="auto"/>
              <w:bottom w:val="single" w:sz="4" w:space="0" w:color="auto"/>
              <w:right w:val="single" w:sz="4" w:space="0" w:color="auto"/>
            </w:tcBorders>
          </w:tcPr>
          <w:p w14:paraId="7966E240" w14:textId="77777777" w:rsidR="00B93638" w:rsidRPr="00FB7718" w:rsidRDefault="00B93638" w:rsidP="00BF3AEE">
            <w:pPr>
              <w:jc w:val="center"/>
              <w:rPr>
                <w:rFonts w:asciiTheme="minorHAnsi" w:hAnsiTheme="minorHAnsi" w:cstheme="minorHAnsi"/>
                <w:sz w:val="22"/>
                <w:szCs w:val="22"/>
              </w:rPr>
            </w:pPr>
            <w:r w:rsidRPr="00FB7718">
              <w:rPr>
                <w:rFonts w:asciiTheme="minorHAnsi" w:hAnsiTheme="minorHAnsi" w:cstheme="minorHAnsi"/>
                <w:sz w:val="22"/>
                <w:szCs w:val="22"/>
              </w:rPr>
              <w:t>Left forearm 20</w:t>
            </w:r>
            <w:r w:rsidRPr="00FB7718">
              <w:rPr>
                <w:rFonts w:asciiTheme="minorHAnsi" w:hAnsiTheme="minorHAnsi" w:cstheme="minorHAnsi"/>
                <w:b/>
                <w:sz w:val="22"/>
                <w:szCs w:val="22"/>
              </w:rPr>
              <w:t>-</w:t>
            </w:r>
            <w:r w:rsidRPr="00FB7718">
              <w:rPr>
                <w:rFonts w:asciiTheme="minorHAnsi" w:hAnsiTheme="minorHAnsi" w:cstheme="minorHAnsi"/>
                <w:sz w:val="22"/>
                <w:szCs w:val="22"/>
              </w:rPr>
              <w:t xml:space="preserve">gauge IV is saline locked </w:t>
            </w:r>
          </w:p>
        </w:tc>
        <w:tc>
          <w:tcPr>
            <w:tcW w:w="2100" w:type="dxa"/>
            <w:tcBorders>
              <w:top w:val="single" w:sz="4" w:space="0" w:color="auto"/>
              <w:left w:val="single" w:sz="4" w:space="0" w:color="auto"/>
              <w:bottom w:val="single" w:sz="4" w:space="0" w:color="auto"/>
              <w:right w:val="single" w:sz="4" w:space="0" w:color="auto"/>
            </w:tcBorders>
          </w:tcPr>
          <w:p w14:paraId="7B02A89C" w14:textId="77777777" w:rsidR="00B93638" w:rsidRPr="00FB7718" w:rsidRDefault="00B93638" w:rsidP="00BF3AEE">
            <w:pPr>
              <w:jc w:val="center"/>
              <w:rPr>
                <w:rFonts w:asciiTheme="minorHAnsi" w:hAnsiTheme="minorHAnsi" w:cstheme="minorHAnsi"/>
                <w:sz w:val="22"/>
                <w:szCs w:val="22"/>
              </w:rPr>
            </w:pPr>
          </w:p>
        </w:tc>
        <w:tc>
          <w:tcPr>
            <w:tcW w:w="3269" w:type="dxa"/>
            <w:tcBorders>
              <w:top w:val="single" w:sz="4" w:space="0" w:color="auto"/>
              <w:left w:val="single" w:sz="4" w:space="0" w:color="auto"/>
              <w:bottom w:val="single" w:sz="4" w:space="0" w:color="auto"/>
              <w:right w:val="single" w:sz="4" w:space="0" w:color="auto"/>
            </w:tcBorders>
          </w:tcPr>
          <w:p w14:paraId="300B5026" w14:textId="77777777" w:rsidR="00B93638" w:rsidRPr="00FB7718" w:rsidRDefault="00B93638" w:rsidP="00BF3AEE">
            <w:pPr>
              <w:rPr>
                <w:rFonts w:asciiTheme="minorHAnsi" w:hAnsiTheme="minorHAnsi" w:cstheme="minorHAnsi"/>
                <w:sz w:val="22"/>
                <w:szCs w:val="22"/>
              </w:rPr>
            </w:pPr>
          </w:p>
        </w:tc>
      </w:tr>
    </w:tbl>
    <w:p w14:paraId="7395A4B3" w14:textId="77777777" w:rsidR="00B93638" w:rsidRPr="00FB7718" w:rsidRDefault="00B93638" w:rsidP="00B93638">
      <w:pPr>
        <w:rPr>
          <w:rFonts w:asciiTheme="minorHAnsi" w:hAnsiTheme="minorHAnsi" w:cstheme="minorHAnsi"/>
          <w:sz w:val="22"/>
          <w:szCs w:val="22"/>
        </w:rPr>
      </w:pPr>
    </w:p>
    <w:p w14:paraId="4EDC4EF4" w14:textId="77777777" w:rsidR="00B93638" w:rsidRPr="0095051F" w:rsidRDefault="00B93638" w:rsidP="00B93638">
      <w:pPr>
        <w:rPr>
          <w:rFonts w:asciiTheme="minorHAnsi" w:hAnsiTheme="minorHAnsi" w:cstheme="minorHAnsi"/>
          <w:bCs/>
          <w:color w:val="274191"/>
          <w:sz w:val="22"/>
          <w:szCs w:val="22"/>
        </w:rPr>
      </w:pPr>
      <w:r w:rsidRPr="0095051F">
        <w:rPr>
          <w:rFonts w:asciiTheme="minorHAnsi" w:hAnsiTheme="minorHAnsi" w:cstheme="minorHAnsi"/>
          <w:bCs/>
          <w:color w:val="274191"/>
          <w:sz w:val="36"/>
          <w:szCs w:val="36"/>
        </w:rPr>
        <w:t>Vital Signs Record</w:t>
      </w:r>
    </w:p>
    <w:p w14:paraId="74CDBE14" w14:textId="77777777" w:rsidR="00B93638" w:rsidRPr="00FB7718" w:rsidRDefault="00B93638" w:rsidP="00B93638">
      <w:pPr>
        <w:rPr>
          <w:rFonts w:asciiTheme="minorHAnsi" w:hAnsiTheme="minorHAnsi" w:cstheme="minorHAnsi"/>
          <w:sz w:val="22"/>
          <w:szCs w:val="22"/>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080"/>
        <w:gridCol w:w="1080"/>
        <w:gridCol w:w="1080"/>
        <w:gridCol w:w="1080"/>
        <w:gridCol w:w="1077"/>
        <w:gridCol w:w="1083"/>
        <w:gridCol w:w="720"/>
        <w:gridCol w:w="810"/>
      </w:tblGrid>
      <w:tr w:rsidR="00B93638" w:rsidRPr="00FB7718" w14:paraId="625BBDF5" w14:textId="77777777" w:rsidTr="00FD1444">
        <w:trPr>
          <w:cantSplit/>
          <w:trHeight w:val="234"/>
          <w:jc w:val="center"/>
        </w:trPr>
        <w:tc>
          <w:tcPr>
            <w:tcW w:w="1708" w:type="dxa"/>
          </w:tcPr>
          <w:p w14:paraId="1402047F"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sz w:val="22"/>
                <w:szCs w:val="22"/>
              </w:rPr>
              <w:t>Date:</w:t>
            </w:r>
          </w:p>
        </w:tc>
        <w:tc>
          <w:tcPr>
            <w:tcW w:w="1080" w:type="dxa"/>
          </w:tcPr>
          <w:p w14:paraId="2C733FF3"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1</w:t>
            </w:r>
          </w:p>
        </w:tc>
        <w:tc>
          <w:tcPr>
            <w:tcW w:w="1080" w:type="dxa"/>
          </w:tcPr>
          <w:p w14:paraId="5C690F83"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1</w:t>
            </w:r>
          </w:p>
        </w:tc>
        <w:tc>
          <w:tcPr>
            <w:tcW w:w="1080" w:type="dxa"/>
          </w:tcPr>
          <w:p w14:paraId="4585044F"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1</w:t>
            </w:r>
          </w:p>
        </w:tc>
        <w:tc>
          <w:tcPr>
            <w:tcW w:w="1080" w:type="dxa"/>
          </w:tcPr>
          <w:p w14:paraId="1B031DDF"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2</w:t>
            </w:r>
          </w:p>
        </w:tc>
        <w:tc>
          <w:tcPr>
            <w:tcW w:w="1077" w:type="dxa"/>
          </w:tcPr>
          <w:p w14:paraId="619DBF50"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3</w:t>
            </w:r>
          </w:p>
        </w:tc>
        <w:tc>
          <w:tcPr>
            <w:tcW w:w="1083" w:type="dxa"/>
          </w:tcPr>
          <w:p w14:paraId="7BC14EF4" w14:textId="77777777" w:rsidR="00B93638" w:rsidRPr="00FB7718" w:rsidRDefault="00B93638" w:rsidP="00BF3AEE">
            <w:pPr>
              <w:jc w:val="center"/>
              <w:rPr>
                <w:rFonts w:asciiTheme="minorHAnsi" w:hAnsiTheme="minorHAnsi" w:cstheme="minorHAnsi"/>
                <w:b/>
                <w:bCs/>
                <w:sz w:val="22"/>
                <w:szCs w:val="22"/>
              </w:rPr>
            </w:pPr>
            <w:r w:rsidRPr="00FB7718">
              <w:rPr>
                <w:rFonts w:asciiTheme="minorHAnsi" w:hAnsiTheme="minorHAnsi" w:cstheme="minorHAnsi"/>
                <w:b/>
                <w:bCs/>
                <w:sz w:val="22"/>
                <w:szCs w:val="22"/>
              </w:rPr>
              <w:t>Day 4</w:t>
            </w:r>
          </w:p>
        </w:tc>
        <w:tc>
          <w:tcPr>
            <w:tcW w:w="720" w:type="dxa"/>
          </w:tcPr>
          <w:p w14:paraId="41FEE040" w14:textId="77777777" w:rsidR="00B93638" w:rsidRPr="00FB7718" w:rsidRDefault="00B93638" w:rsidP="00BF3AEE">
            <w:pPr>
              <w:jc w:val="center"/>
              <w:rPr>
                <w:rFonts w:asciiTheme="minorHAnsi" w:hAnsiTheme="minorHAnsi" w:cstheme="minorHAnsi"/>
                <w:b/>
                <w:bCs/>
                <w:sz w:val="22"/>
                <w:szCs w:val="22"/>
              </w:rPr>
            </w:pPr>
          </w:p>
        </w:tc>
        <w:tc>
          <w:tcPr>
            <w:tcW w:w="810" w:type="dxa"/>
          </w:tcPr>
          <w:p w14:paraId="69EDC998" w14:textId="77777777" w:rsidR="00B93638" w:rsidRPr="00FB7718" w:rsidRDefault="00B93638" w:rsidP="00BF3AEE">
            <w:pPr>
              <w:jc w:val="center"/>
              <w:rPr>
                <w:rFonts w:asciiTheme="minorHAnsi" w:hAnsiTheme="minorHAnsi" w:cstheme="minorHAnsi"/>
                <w:b/>
                <w:bCs/>
                <w:sz w:val="22"/>
                <w:szCs w:val="22"/>
              </w:rPr>
            </w:pPr>
          </w:p>
        </w:tc>
      </w:tr>
      <w:tr w:rsidR="00B93638" w:rsidRPr="00FB7718" w14:paraId="5DBE8CF2" w14:textId="77777777" w:rsidTr="00FD1444">
        <w:trPr>
          <w:cantSplit/>
          <w:trHeight w:val="234"/>
          <w:jc w:val="center"/>
        </w:trPr>
        <w:tc>
          <w:tcPr>
            <w:tcW w:w="1708" w:type="dxa"/>
          </w:tcPr>
          <w:p w14:paraId="749355DD"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sz w:val="22"/>
                <w:szCs w:val="22"/>
              </w:rPr>
              <w:t>Time:</w:t>
            </w:r>
          </w:p>
        </w:tc>
        <w:tc>
          <w:tcPr>
            <w:tcW w:w="1080" w:type="dxa"/>
          </w:tcPr>
          <w:p w14:paraId="5351F4C6"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0600</w:t>
            </w:r>
          </w:p>
        </w:tc>
        <w:tc>
          <w:tcPr>
            <w:tcW w:w="1080" w:type="dxa"/>
          </w:tcPr>
          <w:p w14:paraId="0A282294"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1400</w:t>
            </w:r>
          </w:p>
        </w:tc>
        <w:tc>
          <w:tcPr>
            <w:tcW w:w="1080" w:type="dxa"/>
          </w:tcPr>
          <w:p w14:paraId="40C348A7"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2200</w:t>
            </w:r>
          </w:p>
        </w:tc>
        <w:tc>
          <w:tcPr>
            <w:tcW w:w="1080" w:type="dxa"/>
          </w:tcPr>
          <w:p w14:paraId="1EC7140C"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0730</w:t>
            </w:r>
          </w:p>
        </w:tc>
        <w:tc>
          <w:tcPr>
            <w:tcW w:w="1077" w:type="dxa"/>
          </w:tcPr>
          <w:p w14:paraId="5658E0FB"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0730</w:t>
            </w:r>
          </w:p>
        </w:tc>
        <w:tc>
          <w:tcPr>
            <w:tcW w:w="1083" w:type="dxa"/>
          </w:tcPr>
          <w:p w14:paraId="2ABBE81C"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 xml:space="preserve"> 0730</w:t>
            </w:r>
          </w:p>
        </w:tc>
        <w:tc>
          <w:tcPr>
            <w:tcW w:w="720" w:type="dxa"/>
          </w:tcPr>
          <w:p w14:paraId="05C4355E" w14:textId="77777777" w:rsidR="00B93638" w:rsidRPr="00FB7718" w:rsidRDefault="00B93638" w:rsidP="00BF3AEE">
            <w:pPr>
              <w:jc w:val="center"/>
              <w:rPr>
                <w:rFonts w:asciiTheme="minorHAnsi" w:hAnsiTheme="minorHAnsi" w:cstheme="minorHAnsi"/>
                <w:bCs/>
                <w:sz w:val="22"/>
                <w:szCs w:val="22"/>
              </w:rPr>
            </w:pPr>
          </w:p>
        </w:tc>
        <w:tc>
          <w:tcPr>
            <w:tcW w:w="810" w:type="dxa"/>
          </w:tcPr>
          <w:p w14:paraId="53401DA8" w14:textId="070002E9" w:rsidR="00B93638" w:rsidRPr="00FB7718" w:rsidRDefault="00B93638" w:rsidP="00BF3AEE">
            <w:pPr>
              <w:jc w:val="center"/>
              <w:rPr>
                <w:rFonts w:asciiTheme="minorHAnsi" w:hAnsiTheme="minorHAnsi" w:cstheme="minorHAnsi"/>
                <w:bCs/>
                <w:sz w:val="22"/>
                <w:szCs w:val="22"/>
              </w:rPr>
            </w:pPr>
          </w:p>
        </w:tc>
      </w:tr>
      <w:tr w:rsidR="00B93638" w:rsidRPr="00FB7718" w14:paraId="0EF26B24" w14:textId="77777777" w:rsidTr="00FD1444">
        <w:trPr>
          <w:cantSplit/>
          <w:trHeight w:val="26"/>
          <w:jc w:val="center"/>
        </w:trPr>
        <w:tc>
          <w:tcPr>
            <w:tcW w:w="1708" w:type="dxa"/>
          </w:tcPr>
          <w:p w14:paraId="723214B9"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Temperature:</w:t>
            </w:r>
          </w:p>
        </w:tc>
        <w:tc>
          <w:tcPr>
            <w:tcW w:w="1080" w:type="dxa"/>
          </w:tcPr>
          <w:p w14:paraId="0652043B"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98.2</w:t>
            </w:r>
          </w:p>
        </w:tc>
        <w:tc>
          <w:tcPr>
            <w:tcW w:w="1080" w:type="dxa"/>
          </w:tcPr>
          <w:p w14:paraId="13790B0D"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99.0</w:t>
            </w:r>
          </w:p>
        </w:tc>
        <w:tc>
          <w:tcPr>
            <w:tcW w:w="1080" w:type="dxa"/>
          </w:tcPr>
          <w:p w14:paraId="25A9AD5E"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99.2</w:t>
            </w:r>
          </w:p>
        </w:tc>
        <w:tc>
          <w:tcPr>
            <w:tcW w:w="1080" w:type="dxa"/>
          </w:tcPr>
          <w:p w14:paraId="796CB919"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98.8</w:t>
            </w:r>
          </w:p>
        </w:tc>
        <w:tc>
          <w:tcPr>
            <w:tcW w:w="1077" w:type="dxa"/>
          </w:tcPr>
          <w:p w14:paraId="5B05FEFF"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98.4</w:t>
            </w:r>
          </w:p>
        </w:tc>
        <w:tc>
          <w:tcPr>
            <w:tcW w:w="1083" w:type="dxa"/>
          </w:tcPr>
          <w:p w14:paraId="101473B3"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98.2</w:t>
            </w:r>
          </w:p>
        </w:tc>
        <w:tc>
          <w:tcPr>
            <w:tcW w:w="720" w:type="dxa"/>
          </w:tcPr>
          <w:p w14:paraId="7BA7658D" w14:textId="77777777" w:rsidR="00B93638" w:rsidRPr="00FB7718" w:rsidRDefault="00B93638" w:rsidP="00BF3AEE">
            <w:pPr>
              <w:jc w:val="center"/>
              <w:rPr>
                <w:rFonts w:asciiTheme="minorHAnsi" w:hAnsiTheme="minorHAnsi" w:cstheme="minorHAnsi"/>
                <w:b/>
                <w:bCs/>
                <w:sz w:val="22"/>
                <w:szCs w:val="22"/>
              </w:rPr>
            </w:pPr>
          </w:p>
        </w:tc>
        <w:tc>
          <w:tcPr>
            <w:tcW w:w="810" w:type="dxa"/>
          </w:tcPr>
          <w:p w14:paraId="5FEFD605" w14:textId="77777777" w:rsidR="00B93638" w:rsidRPr="00FB7718" w:rsidRDefault="00B93638" w:rsidP="00BF3AEE">
            <w:pPr>
              <w:jc w:val="center"/>
              <w:rPr>
                <w:rFonts w:asciiTheme="minorHAnsi" w:hAnsiTheme="minorHAnsi" w:cstheme="minorHAnsi"/>
                <w:b/>
                <w:bCs/>
                <w:sz w:val="22"/>
                <w:szCs w:val="22"/>
              </w:rPr>
            </w:pPr>
          </w:p>
        </w:tc>
      </w:tr>
      <w:tr w:rsidR="00B93638" w:rsidRPr="00FB7718" w14:paraId="31D0C923" w14:textId="77777777" w:rsidTr="00FD1444">
        <w:trPr>
          <w:cantSplit/>
          <w:trHeight w:val="244"/>
          <w:jc w:val="center"/>
        </w:trPr>
        <w:tc>
          <w:tcPr>
            <w:tcW w:w="1708" w:type="dxa"/>
          </w:tcPr>
          <w:p w14:paraId="0504F815"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BP:</w:t>
            </w:r>
          </w:p>
        </w:tc>
        <w:tc>
          <w:tcPr>
            <w:tcW w:w="1080" w:type="dxa"/>
          </w:tcPr>
          <w:p w14:paraId="2AADF35B"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118/75</w:t>
            </w:r>
          </w:p>
        </w:tc>
        <w:tc>
          <w:tcPr>
            <w:tcW w:w="1080" w:type="dxa"/>
          </w:tcPr>
          <w:p w14:paraId="6E5DA699"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120/76</w:t>
            </w:r>
          </w:p>
        </w:tc>
        <w:tc>
          <w:tcPr>
            <w:tcW w:w="1080" w:type="dxa"/>
          </w:tcPr>
          <w:p w14:paraId="19CD32CC"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122/78</w:t>
            </w:r>
          </w:p>
        </w:tc>
        <w:tc>
          <w:tcPr>
            <w:tcW w:w="1080" w:type="dxa"/>
          </w:tcPr>
          <w:p w14:paraId="70226F48"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122/70</w:t>
            </w:r>
          </w:p>
        </w:tc>
        <w:tc>
          <w:tcPr>
            <w:tcW w:w="1077" w:type="dxa"/>
          </w:tcPr>
          <w:p w14:paraId="74141FAE"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120/68</w:t>
            </w:r>
          </w:p>
        </w:tc>
        <w:tc>
          <w:tcPr>
            <w:tcW w:w="1083" w:type="dxa"/>
          </w:tcPr>
          <w:p w14:paraId="43104016"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118/88</w:t>
            </w:r>
          </w:p>
        </w:tc>
        <w:tc>
          <w:tcPr>
            <w:tcW w:w="720" w:type="dxa"/>
          </w:tcPr>
          <w:p w14:paraId="617758CB" w14:textId="77777777" w:rsidR="00B93638" w:rsidRPr="00FB7718" w:rsidRDefault="00B93638" w:rsidP="00BF3AEE">
            <w:pPr>
              <w:jc w:val="center"/>
              <w:rPr>
                <w:rFonts w:asciiTheme="minorHAnsi" w:hAnsiTheme="minorHAnsi" w:cstheme="minorHAnsi"/>
                <w:bCs/>
                <w:sz w:val="22"/>
                <w:szCs w:val="22"/>
              </w:rPr>
            </w:pPr>
          </w:p>
        </w:tc>
        <w:tc>
          <w:tcPr>
            <w:tcW w:w="810" w:type="dxa"/>
          </w:tcPr>
          <w:p w14:paraId="3A96448E" w14:textId="77777777" w:rsidR="00B93638" w:rsidRPr="00FB7718" w:rsidRDefault="00B93638" w:rsidP="00BF3AEE">
            <w:pPr>
              <w:jc w:val="center"/>
              <w:rPr>
                <w:rFonts w:asciiTheme="minorHAnsi" w:hAnsiTheme="minorHAnsi" w:cstheme="minorHAnsi"/>
                <w:bCs/>
                <w:sz w:val="22"/>
                <w:szCs w:val="22"/>
              </w:rPr>
            </w:pPr>
          </w:p>
        </w:tc>
      </w:tr>
      <w:tr w:rsidR="00B93638" w:rsidRPr="00FB7718" w14:paraId="0CB72669" w14:textId="77777777" w:rsidTr="00FD1444">
        <w:trPr>
          <w:cantSplit/>
          <w:trHeight w:val="234"/>
          <w:jc w:val="center"/>
        </w:trPr>
        <w:tc>
          <w:tcPr>
            <w:tcW w:w="1708" w:type="dxa"/>
          </w:tcPr>
          <w:p w14:paraId="31C11D7B"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Pulse:</w:t>
            </w:r>
          </w:p>
        </w:tc>
        <w:tc>
          <w:tcPr>
            <w:tcW w:w="1080" w:type="dxa"/>
          </w:tcPr>
          <w:p w14:paraId="5894C263"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84</w:t>
            </w:r>
          </w:p>
        </w:tc>
        <w:tc>
          <w:tcPr>
            <w:tcW w:w="1080" w:type="dxa"/>
          </w:tcPr>
          <w:p w14:paraId="5DF22D79" w14:textId="77777777" w:rsidR="00B93638" w:rsidRPr="00FB7718" w:rsidRDefault="00B93638" w:rsidP="00BF3AEE">
            <w:pPr>
              <w:rPr>
                <w:rFonts w:asciiTheme="minorHAnsi" w:hAnsiTheme="minorHAnsi" w:cstheme="minorHAnsi"/>
                <w:bCs/>
                <w:sz w:val="22"/>
                <w:szCs w:val="22"/>
              </w:rPr>
            </w:pPr>
            <w:r w:rsidRPr="00FB7718">
              <w:rPr>
                <w:rFonts w:asciiTheme="minorHAnsi" w:hAnsiTheme="minorHAnsi" w:cstheme="minorHAnsi"/>
                <w:bCs/>
                <w:sz w:val="22"/>
                <w:szCs w:val="22"/>
              </w:rPr>
              <w:t xml:space="preserve">   88</w:t>
            </w:r>
          </w:p>
        </w:tc>
        <w:tc>
          <w:tcPr>
            <w:tcW w:w="1080" w:type="dxa"/>
          </w:tcPr>
          <w:p w14:paraId="2EC76F2C"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84</w:t>
            </w:r>
          </w:p>
        </w:tc>
        <w:tc>
          <w:tcPr>
            <w:tcW w:w="1080" w:type="dxa"/>
          </w:tcPr>
          <w:p w14:paraId="3400BA42"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82</w:t>
            </w:r>
          </w:p>
        </w:tc>
        <w:tc>
          <w:tcPr>
            <w:tcW w:w="1077" w:type="dxa"/>
          </w:tcPr>
          <w:p w14:paraId="1AF65690"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80</w:t>
            </w:r>
          </w:p>
        </w:tc>
        <w:tc>
          <w:tcPr>
            <w:tcW w:w="1083" w:type="dxa"/>
          </w:tcPr>
          <w:p w14:paraId="77638AF5"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78</w:t>
            </w:r>
          </w:p>
        </w:tc>
        <w:tc>
          <w:tcPr>
            <w:tcW w:w="720" w:type="dxa"/>
          </w:tcPr>
          <w:p w14:paraId="40D6BF22" w14:textId="77777777" w:rsidR="00B93638" w:rsidRPr="00FB7718" w:rsidRDefault="00B93638" w:rsidP="00BF3AEE">
            <w:pPr>
              <w:jc w:val="center"/>
              <w:rPr>
                <w:rFonts w:asciiTheme="minorHAnsi" w:hAnsiTheme="minorHAnsi" w:cstheme="minorHAnsi"/>
                <w:bCs/>
                <w:sz w:val="22"/>
                <w:szCs w:val="22"/>
              </w:rPr>
            </w:pPr>
          </w:p>
        </w:tc>
        <w:tc>
          <w:tcPr>
            <w:tcW w:w="810" w:type="dxa"/>
          </w:tcPr>
          <w:p w14:paraId="096F4502" w14:textId="77777777" w:rsidR="00B93638" w:rsidRPr="00FB7718" w:rsidRDefault="00B93638" w:rsidP="00BF3AEE">
            <w:pPr>
              <w:jc w:val="center"/>
              <w:rPr>
                <w:rFonts w:asciiTheme="minorHAnsi" w:hAnsiTheme="minorHAnsi" w:cstheme="minorHAnsi"/>
                <w:bCs/>
                <w:sz w:val="22"/>
                <w:szCs w:val="22"/>
              </w:rPr>
            </w:pPr>
          </w:p>
        </w:tc>
      </w:tr>
      <w:tr w:rsidR="00B93638" w:rsidRPr="00FB7718" w14:paraId="50221656" w14:textId="77777777" w:rsidTr="00FD1444">
        <w:trPr>
          <w:cantSplit/>
          <w:trHeight w:val="234"/>
          <w:jc w:val="center"/>
        </w:trPr>
        <w:tc>
          <w:tcPr>
            <w:tcW w:w="1708" w:type="dxa"/>
          </w:tcPr>
          <w:p w14:paraId="694944F6"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O</w:t>
            </w:r>
            <w:r w:rsidRPr="00FB7718">
              <w:rPr>
                <w:rFonts w:asciiTheme="minorHAnsi" w:hAnsiTheme="minorHAnsi" w:cstheme="minorHAnsi"/>
                <w:b/>
                <w:bCs/>
                <w:sz w:val="22"/>
                <w:szCs w:val="22"/>
                <w:vertAlign w:val="superscript"/>
              </w:rPr>
              <w:t xml:space="preserve">2   </w:t>
            </w:r>
            <w:r w:rsidRPr="00FB7718">
              <w:rPr>
                <w:rFonts w:asciiTheme="minorHAnsi" w:hAnsiTheme="minorHAnsi" w:cstheme="minorHAnsi"/>
                <w:b/>
                <w:bCs/>
                <w:sz w:val="22"/>
                <w:szCs w:val="22"/>
              </w:rPr>
              <w:t>Saturation:</w:t>
            </w:r>
          </w:p>
        </w:tc>
        <w:tc>
          <w:tcPr>
            <w:tcW w:w="1080" w:type="dxa"/>
          </w:tcPr>
          <w:p w14:paraId="3AE781C3"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w:t>
            </w:r>
          </w:p>
        </w:tc>
        <w:tc>
          <w:tcPr>
            <w:tcW w:w="1080" w:type="dxa"/>
          </w:tcPr>
          <w:p w14:paraId="5E69DAFF"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w:t>
            </w:r>
          </w:p>
        </w:tc>
        <w:tc>
          <w:tcPr>
            <w:tcW w:w="1080" w:type="dxa"/>
          </w:tcPr>
          <w:p w14:paraId="1E035B94"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98%</w:t>
            </w:r>
          </w:p>
        </w:tc>
        <w:tc>
          <w:tcPr>
            <w:tcW w:w="1080" w:type="dxa"/>
          </w:tcPr>
          <w:p w14:paraId="01DD08AC"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99%</w:t>
            </w:r>
          </w:p>
        </w:tc>
        <w:tc>
          <w:tcPr>
            <w:tcW w:w="1077" w:type="dxa"/>
          </w:tcPr>
          <w:p w14:paraId="17A2620A"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99%</w:t>
            </w:r>
          </w:p>
        </w:tc>
        <w:tc>
          <w:tcPr>
            <w:tcW w:w="1083" w:type="dxa"/>
          </w:tcPr>
          <w:p w14:paraId="4B97CBE9"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99%</w:t>
            </w:r>
          </w:p>
        </w:tc>
        <w:tc>
          <w:tcPr>
            <w:tcW w:w="720" w:type="dxa"/>
          </w:tcPr>
          <w:p w14:paraId="197695EB" w14:textId="77777777" w:rsidR="00B93638" w:rsidRPr="00FB7718" w:rsidRDefault="00B93638" w:rsidP="00BF3AEE">
            <w:pPr>
              <w:jc w:val="center"/>
              <w:rPr>
                <w:rFonts w:asciiTheme="minorHAnsi" w:hAnsiTheme="minorHAnsi" w:cstheme="minorHAnsi"/>
                <w:bCs/>
                <w:sz w:val="22"/>
                <w:szCs w:val="22"/>
              </w:rPr>
            </w:pPr>
          </w:p>
        </w:tc>
        <w:tc>
          <w:tcPr>
            <w:tcW w:w="810" w:type="dxa"/>
          </w:tcPr>
          <w:p w14:paraId="75621DE7" w14:textId="77777777" w:rsidR="00B93638" w:rsidRPr="00FB7718" w:rsidRDefault="00B93638" w:rsidP="00BF3AEE">
            <w:pPr>
              <w:jc w:val="center"/>
              <w:rPr>
                <w:rFonts w:asciiTheme="minorHAnsi" w:hAnsiTheme="minorHAnsi" w:cstheme="minorHAnsi"/>
                <w:bCs/>
                <w:sz w:val="22"/>
                <w:szCs w:val="22"/>
              </w:rPr>
            </w:pPr>
          </w:p>
        </w:tc>
      </w:tr>
      <w:tr w:rsidR="00B93638" w:rsidRPr="00FB7718" w14:paraId="601DAEB9" w14:textId="77777777" w:rsidTr="00FD1444">
        <w:trPr>
          <w:cantSplit/>
          <w:trHeight w:val="368"/>
          <w:jc w:val="center"/>
        </w:trPr>
        <w:tc>
          <w:tcPr>
            <w:tcW w:w="1708" w:type="dxa"/>
          </w:tcPr>
          <w:p w14:paraId="46BFBEFA"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Weight:</w:t>
            </w:r>
          </w:p>
        </w:tc>
        <w:tc>
          <w:tcPr>
            <w:tcW w:w="1080" w:type="dxa"/>
          </w:tcPr>
          <w:p w14:paraId="450E5F93" w14:textId="77777777" w:rsidR="00B93638" w:rsidRPr="00FB7718" w:rsidRDefault="00B93638" w:rsidP="00BF3AEE">
            <w:pPr>
              <w:jc w:val="center"/>
              <w:rPr>
                <w:rFonts w:asciiTheme="minorHAnsi" w:hAnsiTheme="minorHAnsi" w:cstheme="minorHAnsi"/>
                <w:bCs/>
                <w:sz w:val="22"/>
                <w:szCs w:val="22"/>
              </w:rPr>
            </w:pPr>
          </w:p>
        </w:tc>
        <w:tc>
          <w:tcPr>
            <w:tcW w:w="1080" w:type="dxa"/>
          </w:tcPr>
          <w:p w14:paraId="537573AD" w14:textId="77777777" w:rsidR="00B93638" w:rsidRPr="00FB7718" w:rsidRDefault="00B93638" w:rsidP="00BF3AEE">
            <w:pPr>
              <w:jc w:val="center"/>
              <w:rPr>
                <w:rFonts w:asciiTheme="minorHAnsi" w:hAnsiTheme="minorHAnsi" w:cstheme="minorHAnsi"/>
                <w:bCs/>
                <w:sz w:val="22"/>
                <w:szCs w:val="22"/>
              </w:rPr>
            </w:pPr>
          </w:p>
        </w:tc>
        <w:tc>
          <w:tcPr>
            <w:tcW w:w="1080" w:type="dxa"/>
          </w:tcPr>
          <w:p w14:paraId="5BE3958E" w14:textId="77777777" w:rsidR="00B93638" w:rsidRPr="00FB7718" w:rsidRDefault="00B93638" w:rsidP="00BF3AEE">
            <w:pPr>
              <w:jc w:val="center"/>
              <w:rPr>
                <w:rFonts w:asciiTheme="minorHAnsi" w:hAnsiTheme="minorHAnsi" w:cstheme="minorHAnsi"/>
                <w:bCs/>
                <w:sz w:val="22"/>
                <w:szCs w:val="22"/>
              </w:rPr>
            </w:pPr>
          </w:p>
        </w:tc>
        <w:tc>
          <w:tcPr>
            <w:tcW w:w="1080" w:type="dxa"/>
          </w:tcPr>
          <w:p w14:paraId="44ED3D08" w14:textId="77777777" w:rsidR="00B93638" w:rsidRPr="00FB7718" w:rsidRDefault="00B93638" w:rsidP="00BF3AEE">
            <w:pPr>
              <w:jc w:val="center"/>
              <w:rPr>
                <w:rFonts w:asciiTheme="minorHAnsi" w:hAnsiTheme="minorHAnsi" w:cstheme="minorHAnsi"/>
                <w:bCs/>
                <w:sz w:val="22"/>
                <w:szCs w:val="22"/>
              </w:rPr>
            </w:pPr>
          </w:p>
        </w:tc>
        <w:tc>
          <w:tcPr>
            <w:tcW w:w="1077" w:type="dxa"/>
          </w:tcPr>
          <w:p w14:paraId="5C4B2A94" w14:textId="77777777" w:rsidR="00B93638" w:rsidRPr="00FB7718" w:rsidRDefault="00B93638" w:rsidP="00BF3AEE">
            <w:pPr>
              <w:jc w:val="center"/>
              <w:rPr>
                <w:rFonts w:asciiTheme="minorHAnsi" w:hAnsiTheme="minorHAnsi" w:cstheme="minorHAnsi"/>
                <w:bCs/>
                <w:sz w:val="22"/>
                <w:szCs w:val="22"/>
              </w:rPr>
            </w:pPr>
          </w:p>
        </w:tc>
        <w:tc>
          <w:tcPr>
            <w:tcW w:w="1083" w:type="dxa"/>
          </w:tcPr>
          <w:p w14:paraId="4AAD6554" w14:textId="77777777" w:rsidR="00B93638" w:rsidRPr="00FB7718" w:rsidRDefault="00B93638" w:rsidP="00BF3AEE">
            <w:pPr>
              <w:jc w:val="center"/>
              <w:rPr>
                <w:rFonts w:asciiTheme="minorHAnsi" w:hAnsiTheme="minorHAnsi" w:cstheme="minorHAnsi"/>
                <w:bCs/>
                <w:sz w:val="22"/>
                <w:szCs w:val="22"/>
              </w:rPr>
            </w:pPr>
          </w:p>
        </w:tc>
        <w:tc>
          <w:tcPr>
            <w:tcW w:w="720" w:type="dxa"/>
          </w:tcPr>
          <w:p w14:paraId="79152120" w14:textId="77777777" w:rsidR="00B93638" w:rsidRPr="00FB7718" w:rsidRDefault="00B93638" w:rsidP="00BF3AEE">
            <w:pPr>
              <w:jc w:val="center"/>
              <w:rPr>
                <w:rFonts w:asciiTheme="minorHAnsi" w:hAnsiTheme="minorHAnsi" w:cstheme="minorHAnsi"/>
                <w:bCs/>
                <w:sz w:val="22"/>
                <w:szCs w:val="22"/>
              </w:rPr>
            </w:pPr>
          </w:p>
        </w:tc>
        <w:tc>
          <w:tcPr>
            <w:tcW w:w="810" w:type="dxa"/>
          </w:tcPr>
          <w:p w14:paraId="3AA4D21E" w14:textId="77777777" w:rsidR="00B93638" w:rsidRPr="00FB7718" w:rsidRDefault="00B93638" w:rsidP="00BF3AEE">
            <w:pPr>
              <w:jc w:val="center"/>
              <w:rPr>
                <w:rFonts w:asciiTheme="minorHAnsi" w:hAnsiTheme="minorHAnsi" w:cstheme="minorHAnsi"/>
                <w:bCs/>
                <w:sz w:val="22"/>
                <w:szCs w:val="22"/>
              </w:rPr>
            </w:pPr>
          </w:p>
        </w:tc>
      </w:tr>
      <w:tr w:rsidR="00B93638" w:rsidRPr="00FB7718" w14:paraId="70A3BF42" w14:textId="77777777" w:rsidTr="00FD1444">
        <w:trPr>
          <w:cantSplit/>
          <w:trHeight w:val="234"/>
          <w:jc w:val="center"/>
        </w:trPr>
        <w:tc>
          <w:tcPr>
            <w:tcW w:w="1708" w:type="dxa"/>
          </w:tcPr>
          <w:p w14:paraId="6DC4E9A3"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Respirations:</w:t>
            </w:r>
          </w:p>
        </w:tc>
        <w:tc>
          <w:tcPr>
            <w:tcW w:w="1080" w:type="dxa"/>
          </w:tcPr>
          <w:p w14:paraId="36440AC6"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18</w:t>
            </w:r>
          </w:p>
        </w:tc>
        <w:tc>
          <w:tcPr>
            <w:tcW w:w="1080" w:type="dxa"/>
          </w:tcPr>
          <w:p w14:paraId="6B5E31CF"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16</w:t>
            </w:r>
          </w:p>
        </w:tc>
        <w:tc>
          <w:tcPr>
            <w:tcW w:w="1080" w:type="dxa"/>
          </w:tcPr>
          <w:p w14:paraId="17A9B0E9"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18</w:t>
            </w:r>
          </w:p>
        </w:tc>
        <w:tc>
          <w:tcPr>
            <w:tcW w:w="1080" w:type="dxa"/>
          </w:tcPr>
          <w:p w14:paraId="63F4A4E6"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20</w:t>
            </w:r>
          </w:p>
        </w:tc>
        <w:tc>
          <w:tcPr>
            <w:tcW w:w="1077" w:type="dxa"/>
          </w:tcPr>
          <w:p w14:paraId="3B66E59E"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18</w:t>
            </w:r>
          </w:p>
        </w:tc>
        <w:tc>
          <w:tcPr>
            <w:tcW w:w="1083" w:type="dxa"/>
          </w:tcPr>
          <w:p w14:paraId="7583C4F9" w14:textId="77777777" w:rsidR="00B93638" w:rsidRPr="00FB7718" w:rsidRDefault="00B93638" w:rsidP="00BF3AEE">
            <w:pPr>
              <w:jc w:val="center"/>
              <w:rPr>
                <w:rFonts w:asciiTheme="minorHAnsi" w:hAnsiTheme="minorHAnsi" w:cstheme="minorHAnsi"/>
                <w:bCs/>
                <w:sz w:val="22"/>
                <w:szCs w:val="22"/>
              </w:rPr>
            </w:pPr>
            <w:r w:rsidRPr="00FB7718">
              <w:rPr>
                <w:rFonts w:asciiTheme="minorHAnsi" w:hAnsiTheme="minorHAnsi" w:cstheme="minorHAnsi"/>
                <w:bCs/>
                <w:sz w:val="22"/>
                <w:szCs w:val="22"/>
              </w:rPr>
              <w:t>16</w:t>
            </w:r>
          </w:p>
        </w:tc>
        <w:tc>
          <w:tcPr>
            <w:tcW w:w="720" w:type="dxa"/>
          </w:tcPr>
          <w:p w14:paraId="5B2877D8" w14:textId="77777777" w:rsidR="00B93638" w:rsidRPr="00FB7718" w:rsidRDefault="00B93638" w:rsidP="00BF3AEE">
            <w:pPr>
              <w:jc w:val="center"/>
              <w:rPr>
                <w:rFonts w:asciiTheme="minorHAnsi" w:hAnsiTheme="minorHAnsi" w:cstheme="minorHAnsi"/>
                <w:bCs/>
                <w:sz w:val="22"/>
                <w:szCs w:val="22"/>
              </w:rPr>
            </w:pPr>
          </w:p>
        </w:tc>
        <w:tc>
          <w:tcPr>
            <w:tcW w:w="810" w:type="dxa"/>
          </w:tcPr>
          <w:p w14:paraId="3A8A8F2F" w14:textId="77777777" w:rsidR="00B93638" w:rsidRPr="00FB7718" w:rsidRDefault="00B93638" w:rsidP="00BF3AEE">
            <w:pPr>
              <w:jc w:val="center"/>
              <w:rPr>
                <w:rFonts w:asciiTheme="minorHAnsi" w:hAnsiTheme="minorHAnsi" w:cstheme="minorHAnsi"/>
                <w:bCs/>
                <w:sz w:val="22"/>
                <w:szCs w:val="22"/>
              </w:rPr>
            </w:pPr>
          </w:p>
        </w:tc>
      </w:tr>
      <w:tr w:rsidR="00B93638" w:rsidRPr="00FB7718" w14:paraId="46197A97" w14:textId="77777777" w:rsidTr="00FD1444">
        <w:trPr>
          <w:cantSplit/>
          <w:trHeight w:val="350"/>
          <w:jc w:val="center"/>
        </w:trPr>
        <w:tc>
          <w:tcPr>
            <w:tcW w:w="1708" w:type="dxa"/>
          </w:tcPr>
          <w:p w14:paraId="54ED483A" w14:textId="7AC691FF" w:rsidR="00B93638" w:rsidRPr="00FB7718" w:rsidRDefault="00B93638" w:rsidP="00BF3AEE">
            <w:pPr>
              <w:jc w:val="right"/>
              <w:rPr>
                <w:rFonts w:asciiTheme="minorHAnsi" w:hAnsiTheme="minorHAnsi" w:cstheme="minorHAnsi"/>
                <w:b/>
                <w:bCs/>
                <w:sz w:val="22"/>
                <w:szCs w:val="22"/>
              </w:rPr>
            </w:pPr>
          </w:p>
        </w:tc>
        <w:tc>
          <w:tcPr>
            <w:tcW w:w="1080" w:type="dxa"/>
          </w:tcPr>
          <w:p w14:paraId="2DF8BFA6" w14:textId="77777777" w:rsidR="00B93638" w:rsidRPr="00FB7718" w:rsidRDefault="00B93638" w:rsidP="00BF3AEE">
            <w:pPr>
              <w:jc w:val="center"/>
              <w:rPr>
                <w:rFonts w:asciiTheme="minorHAnsi" w:hAnsiTheme="minorHAnsi" w:cstheme="minorHAnsi"/>
                <w:bCs/>
                <w:sz w:val="22"/>
                <w:szCs w:val="22"/>
              </w:rPr>
            </w:pPr>
          </w:p>
        </w:tc>
        <w:tc>
          <w:tcPr>
            <w:tcW w:w="1080" w:type="dxa"/>
          </w:tcPr>
          <w:p w14:paraId="3ADD1055" w14:textId="77777777" w:rsidR="00B93638" w:rsidRPr="00FB7718" w:rsidRDefault="00B93638" w:rsidP="00BF3AEE">
            <w:pPr>
              <w:jc w:val="center"/>
              <w:rPr>
                <w:rFonts w:asciiTheme="minorHAnsi" w:hAnsiTheme="minorHAnsi" w:cstheme="minorHAnsi"/>
                <w:bCs/>
                <w:sz w:val="22"/>
                <w:szCs w:val="22"/>
              </w:rPr>
            </w:pPr>
          </w:p>
        </w:tc>
        <w:tc>
          <w:tcPr>
            <w:tcW w:w="1080" w:type="dxa"/>
          </w:tcPr>
          <w:p w14:paraId="4DC85C3A" w14:textId="77777777" w:rsidR="00B93638" w:rsidRPr="00FB7718" w:rsidRDefault="00B93638" w:rsidP="00BF3AEE">
            <w:pPr>
              <w:jc w:val="center"/>
              <w:rPr>
                <w:rFonts w:asciiTheme="minorHAnsi" w:hAnsiTheme="minorHAnsi" w:cstheme="minorHAnsi"/>
                <w:bCs/>
                <w:sz w:val="22"/>
                <w:szCs w:val="22"/>
              </w:rPr>
            </w:pPr>
          </w:p>
        </w:tc>
        <w:tc>
          <w:tcPr>
            <w:tcW w:w="1080" w:type="dxa"/>
          </w:tcPr>
          <w:p w14:paraId="1A8704A0" w14:textId="77777777" w:rsidR="00B93638" w:rsidRPr="00FB7718" w:rsidRDefault="00B93638" w:rsidP="00BF3AEE">
            <w:pPr>
              <w:jc w:val="center"/>
              <w:rPr>
                <w:rFonts w:asciiTheme="minorHAnsi" w:hAnsiTheme="minorHAnsi" w:cstheme="minorHAnsi"/>
                <w:bCs/>
                <w:sz w:val="22"/>
                <w:szCs w:val="22"/>
              </w:rPr>
            </w:pPr>
          </w:p>
        </w:tc>
        <w:tc>
          <w:tcPr>
            <w:tcW w:w="1077" w:type="dxa"/>
          </w:tcPr>
          <w:p w14:paraId="48C922A6" w14:textId="77777777" w:rsidR="00B93638" w:rsidRPr="00FB7718" w:rsidRDefault="00B93638" w:rsidP="00BF3AEE">
            <w:pPr>
              <w:jc w:val="center"/>
              <w:rPr>
                <w:rFonts w:asciiTheme="minorHAnsi" w:hAnsiTheme="minorHAnsi" w:cstheme="minorHAnsi"/>
                <w:bCs/>
                <w:sz w:val="22"/>
                <w:szCs w:val="22"/>
              </w:rPr>
            </w:pPr>
          </w:p>
        </w:tc>
        <w:tc>
          <w:tcPr>
            <w:tcW w:w="1083" w:type="dxa"/>
          </w:tcPr>
          <w:p w14:paraId="674320CE" w14:textId="77777777" w:rsidR="00B93638" w:rsidRPr="00FB7718" w:rsidRDefault="00B93638" w:rsidP="00BF3AEE">
            <w:pPr>
              <w:jc w:val="center"/>
              <w:rPr>
                <w:rFonts w:asciiTheme="minorHAnsi" w:hAnsiTheme="minorHAnsi" w:cstheme="minorHAnsi"/>
                <w:bCs/>
                <w:sz w:val="22"/>
                <w:szCs w:val="22"/>
              </w:rPr>
            </w:pPr>
          </w:p>
        </w:tc>
        <w:tc>
          <w:tcPr>
            <w:tcW w:w="720" w:type="dxa"/>
          </w:tcPr>
          <w:p w14:paraId="154E6B43" w14:textId="77777777" w:rsidR="00B93638" w:rsidRPr="00FB7718" w:rsidRDefault="00B93638" w:rsidP="00BF3AEE">
            <w:pPr>
              <w:jc w:val="center"/>
              <w:rPr>
                <w:rFonts w:asciiTheme="minorHAnsi" w:hAnsiTheme="minorHAnsi" w:cstheme="minorHAnsi"/>
                <w:bCs/>
                <w:sz w:val="22"/>
                <w:szCs w:val="22"/>
              </w:rPr>
            </w:pPr>
          </w:p>
        </w:tc>
        <w:tc>
          <w:tcPr>
            <w:tcW w:w="810" w:type="dxa"/>
          </w:tcPr>
          <w:p w14:paraId="7C759671" w14:textId="77777777" w:rsidR="00B93638" w:rsidRPr="00FB7718" w:rsidRDefault="00B93638" w:rsidP="00BF3AEE">
            <w:pPr>
              <w:jc w:val="center"/>
              <w:rPr>
                <w:rFonts w:asciiTheme="minorHAnsi" w:hAnsiTheme="minorHAnsi" w:cstheme="minorHAnsi"/>
                <w:bCs/>
                <w:sz w:val="22"/>
                <w:szCs w:val="22"/>
              </w:rPr>
            </w:pPr>
          </w:p>
        </w:tc>
      </w:tr>
      <w:tr w:rsidR="00B93638" w:rsidRPr="00FB7718" w14:paraId="7AED7D10" w14:textId="77777777" w:rsidTr="00FD1444">
        <w:trPr>
          <w:cantSplit/>
          <w:trHeight w:val="350"/>
          <w:jc w:val="center"/>
        </w:trPr>
        <w:tc>
          <w:tcPr>
            <w:tcW w:w="1708" w:type="dxa"/>
          </w:tcPr>
          <w:p w14:paraId="5A80D157" w14:textId="77777777" w:rsidR="00B93638" w:rsidRPr="00FB7718" w:rsidRDefault="00B93638" w:rsidP="00BF3AEE">
            <w:pPr>
              <w:jc w:val="right"/>
              <w:rPr>
                <w:rFonts w:asciiTheme="minorHAnsi" w:hAnsiTheme="minorHAnsi" w:cstheme="minorHAnsi"/>
                <w:b/>
                <w:bCs/>
                <w:sz w:val="22"/>
                <w:szCs w:val="22"/>
              </w:rPr>
            </w:pPr>
            <w:r w:rsidRPr="00FB7718">
              <w:rPr>
                <w:rFonts w:asciiTheme="minorHAnsi" w:hAnsiTheme="minorHAnsi" w:cstheme="minorHAnsi"/>
                <w:b/>
                <w:bCs/>
                <w:sz w:val="22"/>
                <w:szCs w:val="22"/>
              </w:rPr>
              <w:t>Nurse Initials:</w:t>
            </w:r>
          </w:p>
        </w:tc>
        <w:tc>
          <w:tcPr>
            <w:tcW w:w="1080" w:type="dxa"/>
          </w:tcPr>
          <w:p w14:paraId="1AEBD252"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BH</w:t>
            </w:r>
          </w:p>
        </w:tc>
        <w:tc>
          <w:tcPr>
            <w:tcW w:w="1080" w:type="dxa"/>
          </w:tcPr>
          <w:p w14:paraId="63F053DA"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BH</w:t>
            </w:r>
          </w:p>
        </w:tc>
        <w:tc>
          <w:tcPr>
            <w:tcW w:w="1080" w:type="dxa"/>
          </w:tcPr>
          <w:p w14:paraId="15CDB7A7"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FS</w:t>
            </w:r>
          </w:p>
        </w:tc>
        <w:tc>
          <w:tcPr>
            <w:tcW w:w="1080" w:type="dxa"/>
          </w:tcPr>
          <w:p w14:paraId="100B32E6"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JD</w:t>
            </w:r>
          </w:p>
        </w:tc>
        <w:tc>
          <w:tcPr>
            <w:tcW w:w="1077" w:type="dxa"/>
          </w:tcPr>
          <w:p w14:paraId="18AC61FF"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BH</w:t>
            </w:r>
          </w:p>
        </w:tc>
        <w:tc>
          <w:tcPr>
            <w:tcW w:w="1083" w:type="dxa"/>
          </w:tcPr>
          <w:p w14:paraId="28382F35" w14:textId="77777777" w:rsidR="00B93638" w:rsidRPr="00FB7718" w:rsidRDefault="00B93638" w:rsidP="00BF3AEE">
            <w:pPr>
              <w:jc w:val="center"/>
              <w:rPr>
                <w:rFonts w:asciiTheme="minorHAnsi" w:hAnsiTheme="minorHAnsi" w:cstheme="minorHAnsi"/>
                <w:bCs/>
                <w:i/>
                <w:sz w:val="22"/>
                <w:szCs w:val="22"/>
              </w:rPr>
            </w:pPr>
            <w:r w:rsidRPr="00FB7718">
              <w:rPr>
                <w:rFonts w:asciiTheme="minorHAnsi" w:hAnsiTheme="minorHAnsi" w:cstheme="minorHAnsi"/>
                <w:bCs/>
                <w:i/>
                <w:sz w:val="22"/>
                <w:szCs w:val="22"/>
              </w:rPr>
              <w:t>FS</w:t>
            </w:r>
          </w:p>
        </w:tc>
        <w:tc>
          <w:tcPr>
            <w:tcW w:w="720" w:type="dxa"/>
          </w:tcPr>
          <w:p w14:paraId="0E77C73E" w14:textId="77777777" w:rsidR="00B93638" w:rsidRPr="00FB7718" w:rsidRDefault="00B93638" w:rsidP="00BF3AEE">
            <w:pPr>
              <w:jc w:val="center"/>
              <w:rPr>
                <w:rFonts w:asciiTheme="minorHAnsi" w:hAnsiTheme="minorHAnsi" w:cstheme="minorHAnsi"/>
                <w:bCs/>
                <w:sz w:val="22"/>
                <w:szCs w:val="22"/>
              </w:rPr>
            </w:pPr>
          </w:p>
        </w:tc>
        <w:tc>
          <w:tcPr>
            <w:tcW w:w="810" w:type="dxa"/>
          </w:tcPr>
          <w:p w14:paraId="242357D6" w14:textId="77777777" w:rsidR="00B93638" w:rsidRPr="00FB7718" w:rsidRDefault="00B93638" w:rsidP="00BF3AEE">
            <w:pPr>
              <w:jc w:val="center"/>
              <w:rPr>
                <w:rFonts w:asciiTheme="minorHAnsi" w:hAnsiTheme="minorHAnsi" w:cstheme="minorHAnsi"/>
                <w:bCs/>
                <w:sz w:val="22"/>
                <w:szCs w:val="22"/>
              </w:rPr>
            </w:pPr>
          </w:p>
        </w:tc>
      </w:tr>
    </w:tbl>
    <w:p w14:paraId="03E3C43B" w14:textId="77777777" w:rsidR="00B93638" w:rsidRPr="00FB7718" w:rsidRDefault="00B93638" w:rsidP="00B93638">
      <w:pPr>
        <w:spacing w:line="276" w:lineRule="auto"/>
        <w:rPr>
          <w:rFonts w:asciiTheme="minorHAnsi" w:hAnsiTheme="minorHAnsi" w:cstheme="minorHAnsi"/>
          <w:b/>
          <w:sz w:val="22"/>
          <w:szCs w:val="22"/>
        </w:rPr>
      </w:pPr>
    </w:p>
    <w:p w14:paraId="53EBB0D2" w14:textId="77777777" w:rsidR="00B93638" w:rsidRPr="0095051F" w:rsidRDefault="00B93638" w:rsidP="009D4742">
      <w:pPr>
        <w:spacing w:line="276" w:lineRule="auto"/>
        <w:jc w:val="center"/>
        <w:rPr>
          <w:rFonts w:asciiTheme="minorHAnsi" w:hAnsiTheme="minorHAnsi" w:cstheme="minorHAnsi"/>
          <w:bCs/>
          <w:color w:val="274191"/>
          <w:sz w:val="36"/>
          <w:szCs w:val="36"/>
        </w:rPr>
      </w:pPr>
      <w:r w:rsidRPr="0095051F">
        <w:rPr>
          <w:rFonts w:asciiTheme="minorHAnsi" w:hAnsiTheme="minorHAnsi" w:cstheme="minorHAnsi"/>
          <w:bCs/>
          <w:color w:val="274191"/>
          <w:sz w:val="36"/>
          <w:szCs w:val="36"/>
        </w:rPr>
        <w:t>Intake &amp; Output Bedside Worksheet</w:t>
      </w:r>
    </w:p>
    <w:p w14:paraId="0DBC8503" w14:textId="77777777" w:rsidR="009D4742" w:rsidRPr="00F71187" w:rsidRDefault="009D4742" w:rsidP="009D4742">
      <w:pPr>
        <w:spacing w:line="276" w:lineRule="auto"/>
        <w:jc w:val="center"/>
        <w:rPr>
          <w:rFonts w:asciiTheme="minorHAnsi" w:hAnsiTheme="minorHAnsi" w:cstheme="minorHAnsi"/>
          <w:bCs/>
          <w:sz w:val="22"/>
          <w:szCs w:val="22"/>
        </w:rPr>
      </w:pPr>
    </w:p>
    <w:p w14:paraId="13EB5AA2" w14:textId="2EECC389" w:rsidR="00B93638" w:rsidRPr="00F71187" w:rsidRDefault="00B93638" w:rsidP="00B93638">
      <w:pPr>
        <w:ind w:firstLine="720"/>
        <w:rPr>
          <w:rFonts w:asciiTheme="minorHAnsi" w:hAnsiTheme="minorHAnsi" w:cstheme="minorHAnsi"/>
          <w:b/>
          <w:bCs/>
          <w:sz w:val="22"/>
          <w:szCs w:val="22"/>
        </w:rPr>
      </w:pPr>
      <w:r w:rsidRPr="00F71187">
        <w:rPr>
          <w:rFonts w:asciiTheme="minorHAnsi" w:hAnsiTheme="minorHAnsi" w:cstheme="minorHAnsi"/>
          <w:b/>
          <w:bCs/>
          <w:sz w:val="22"/>
          <w:szCs w:val="22"/>
        </w:rPr>
        <w:t>INTAKE</w:t>
      </w:r>
      <w:r w:rsidRPr="00F71187">
        <w:rPr>
          <w:rFonts w:asciiTheme="minorHAnsi" w:hAnsiTheme="minorHAnsi" w:cstheme="minorHAnsi"/>
          <w:b/>
          <w:bCs/>
          <w:sz w:val="22"/>
          <w:szCs w:val="22"/>
        </w:rPr>
        <w:tab/>
      </w:r>
      <w:r w:rsidRPr="00F71187">
        <w:rPr>
          <w:rFonts w:asciiTheme="minorHAnsi" w:hAnsiTheme="minorHAnsi" w:cstheme="minorHAnsi"/>
          <w:b/>
          <w:bCs/>
          <w:sz w:val="22"/>
          <w:szCs w:val="22"/>
        </w:rPr>
        <w:tab/>
      </w:r>
      <w:r w:rsidRPr="00F71187">
        <w:rPr>
          <w:rFonts w:asciiTheme="minorHAnsi" w:hAnsiTheme="minorHAnsi" w:cstheme="minorHAnsi"/>
          <w:b/>
          <w:bCs/>
          <w:sz w:val="22"/>
          <w:szCs w:val="22"/>
        </w:rPr>
        <w:tab/>
      </w:r>
      <w:r w:rsidRPr="00F71187">
        <w:rPr>
          <w:rFonts w:asciiTheme="minorHAnsi" w:hAnsiTheme="minorHAnsi" w:cstheme="minorHAnsi"/>
          <w:b/>
          <w:bCs/>
          <w:sz w:val="22"/>
          <w:szCs w:val="22"/>
        </w:rPr>
        <w:tab/>
      </w:r>
      <w:r w:rsidR="009D4742" w:rsidRPr="00F71187">
        <w:rPr>
          <w:rFonts w:asciiTheme="minorHAnsi" w:hAnsiTheme="minorHAnsi" w:cstheme="minorHAnsi"/>
          <w:b/>
          <w:bCs/>
          <w:sz w:val="22"/>
          <w:szCs w:val="22"/>
        </w:rPr>
        <w:tab/>
      </w:r>
      <w:r w:rsidRPr="00F71187">
        <w:rPr>
          <w:rFonts w:asciiTheme="minorHAnsi" w:hAnsiTheme="minorHAnsi" w:cstheme="minorHAnsi"/>
          <w:b/>
          <w:bCs/>
          <w:sz w:val="22"/>
          <w:szCs w:val="22"/>
        </w:rPr>
        <w:tab/>
      </w:r>
      <w:r w:rsidRPr="00F71187">
        <w:rPr>
          <w:rFonts w:asciiTheme="minorHAnsi" w:hAnsiTheme="minorHAnsi" w:cstheme="minorHAnsi"/>
          <w:b/>
          <w:bCs/>
          <w:sz w:val="22"/>
          <w:szCs w:val="22"/>
        </w:rPr>
        <w:tab/>
        <w:t>OUTPUT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170"/>
        <w:gridCol w:w="792"/>
        <w:gridCol w:w="828"/>
        <w:gridCol w:w="1260"/>
        <w:gridCol w:w="990"/>
        <w:gridCol w:w="1098"/>
        <w:gridCol w:w="882"/>
        <w:gridCol w:w="1080"/>
        <w:gridCol w:w="990"/>
      </w:tblGrid>
      <w:tr w:rsidR="00B93638" w:rsidRPr="00FB7718" w14:paraId="09C6E8DF" w14:textId="77777777" w:rsidTr="00C05FF9">
        <w:trPr>
          <w:jc w:val="center"/>
        </w:trPr>
        <w:tc>
          <w:tcPr>
            <w:tcW w:w="990" w:type="dxa"/>
            <w:tcBorders>
              <w:top w:val="single" w:sz="4" w:space="0" w:color="auto"/>
              <w:left w:val="thinThickSmallGap" w:sz="24" w:space="0" w:color="auto"/>
              <w:bottom w:val="single" w:sz="4" w:space="0" w:color="auto"/>
              <w:right w:val="single" w:sz="4" w:space="0" w:color="auto"/>
            </w:tcBorders>
            <w:shd w:val="clear" w:color="auto" w:fill="C6D9F1"/>
          </w:tcPr>
          <w:p w14:paraId="4700B35F"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ORAL</w:t>
            </w:r>
          </w:p>
          <w:p w14:paraId="00EE1809"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Day 2</w:t>
            </w:r>
          </w:p>
        </w:tc>
        <w:tc>
          <w:tcPr>
            <w:tcW w:w="1170" w:type="dxa"/>
            <w:tcBorders>
              <w:top w:val="single" w:sz="4" w:space="0" w:color="auto"/>
              <w:left w:val="single" w:sz="4" w:space="0" w:color="auto"/>
              <w:bottom w:val="single" w:sz="4" w:space="0" w:color="auto"/>
              <w:right w:val="single" w:sz="4" w:space="0" w:color="auto"/>
            </w:tcBorders>
            <w:shd w:val="clear" w:color="auto" w:fill="C6D9F1"/>
          </w:tcPr>
          <w:p w14:paraId="491CC08D"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TUBE</w:t>
            </w:r>
          </w:p>
          <w:p w14:paraId="6F13AC4D"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FEED</w:t>
            </w:r>
          </w:p>
        </w:tc>
        <w:tc>
          <w:tcPr>
            <w:tcW w:w="792" w:type="dxa"/>
            <w:tcBorders>
              <w:top w:val="single" w:sz="4" w:space="0" w:color="auto"/>
              <w:left w:val="single" w:sz="4" w:space="0" w:color="auto"/>
              <w:bottom w:val="single" w:sz="4" w:space="0" w:color="auto"/>
              <w:right w:val="single" w:sz="4" w:space="0" w:color="auto"/>
            </w:tcBorders>
            <w:shd w:val="clear" w:color="auto" w:fill="C6D9F1"/>
          </w:tcPr>
          <w:p w14:paraId="60C5EB6D"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IV</w:t>
            </w:r>
          </w:p>
        </w:tc>
        <w:tc>
          <w:tcPr>
            <w:tcW w:w="828" w:type="dxa"/>
            <w:tcBorders>
              <w:top w:val="single" w:sz="4" w:space="0" w:color="auto"/>
              <w:left w:val="single" w:sz="4" w:space="0" w:color="auto"/>
              <w:bottom w:val="single" w:sz="4" w:space="0" w:color="auto"/>
              <w:right w:val="single" w:sz="4" w:space="0" w:color="auto"/>
            </w:tcBorders>
            <w:shd w:val="clear" w:color="auto" w:fill="C6D9F1"/>
          </w:tcPr>
          <w:p w14:paraId="23E58C31"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IVPB</w:t>
            </w:r>
          </w:p>
        </w:tc>
        <w:tc>
          <w:tcPr>
            <w:tcW w:w="1260" w:type="dxa"/>
            <w:tcBorders>
              <w:top w:val="single" w:sz="4" w:space="0" w:color="auto"/>
              <w:left w:val="single" w:sz="4" w:space="0" w:color="auto"/>
              <w:bottom w:val="single" w:sz="4" w:space="0" w:color="auto"/>
              <w:right w:val="thinThickSmallGap" w:sz="24" w:space="0" w:color="auto"/>
            </w:tcBorders>
            <w:shd w:val="clear" w:color="auto" w:fill="C6D9F1"/>
          </w:tcPr>
          <w:p w14:paraId="383FF43D"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OTHER</w:t>
            </w:r>
          </w:p>
        </w:tc>
        <w:tc>
          <w:tcPr>
            <w:tcW w:w="990" w:type="dxa"/>
            <w:tcBorders>
              <w:top w:val="single" w:sz="4" w:space="0" w:color="auto"/>
              <w:left w:val="thinThickSmallGap" w:sz="24" w:space="0" w:color="auto"/>
              <w:bottom w:val="single" w:sz="4" w:space="0" w:color="auto"/>
              <w:right w:val="single" w:sz="4" w:space="0" w:color="auto"/>
            </w:tcBorders>
            <w:shd w:val="clear" w:color="auto" w:fill="C6D9F1"/>
          </w:tcPr>
          <w:p w14:paraId="0889AA18"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URINE</w:t>
            </w:r>
          </w:p>
          <w:p w14:paraId="244F1DB5"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Day 2</w:t>
            </w:r>
          </w:p>
          <w:p w14:paraId="0A336B12" w14:textId="77777777" w:rsidR="00B93638" w:rsidRPr="00FB7718" w:rsidRDefault="00B93638" w:rsidP="00BF3AEE">
            <w:pPr>
              <w:jc w:val="center"/>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shd w:val="clear" w:color="auto" w:fill="C6D9F1"/>
          </w:tcPr>
          <w:p w14:paraId="719F3B7F" w14:textId="77777777" w:rsidR="00B93638" w:rsidRPr="00FB7718" w:rsidRDefault="00B93638" w:rsidP="00BF3AEE">
            <w:pPr>
              <w:rPr>
                <w:rFonts w:asciiTheme="minorHAnsi" w:hAnsiTheme="minorHAnsi" w:cstheme="minorHAnsi"/>
              </w:rPr>
            </w:pPr>
            <w:r w:rsidRPr="00FB7718">
              <w:rPr>
                <w:rFonts w:asciiTheme="minorHAnsi" w:hAnsiTheme="minorHAnsi" w:cstheme="minorHAnsi"/>
              </w:rPr>
              <w:t>Emesis</w:t>
            </w:r>
          </w:p>
        </w:tc>
        <w:tc>
          <w:tcPr>
            <w:tcW w:w="882" w:type="dxa"/>
            <w:tcBorders>
              <w:top w:val="single" w:sz="4" w:space="0" w:color="auto"/>
              <w:left w:val="single" w:sz="4" w:space="0" w:color="auto"/>
              <w:bottom w:val="single" w:sz="4" w:space="0" w:color="auto"/>
              <w:right w:val="single" w:sz="4" w:space="0" w:color="auto"/>
            </w:tcBorders>
            <w:shd w:val="clear" w:color="auto" w:fill="C6D9F1"/>
          </w:tcPr>
          <w:p w14:paraId="04BA6C8E"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NG</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14:paraId="7EE328F9"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Drains</w:t>
            </w:r>
          </w:p>
          <w:p w14:paraId="6BA7CACC"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Type:</w:t>
            </w:r>
          </w:p>
        </w:tc>
        <w:tc>
          <w:tcPr>
            <w:tcW w:w="990" w:type="dxa"/>
            <w:tcBorders>
              <w:top w:val="single" w:sz="4" w:space="0" w:color="auto"/>
              <w:left w:val="single" w:sz="4" w:space="0" w:color="auto"/>
              <w:bottom w:val="single" w:sz="4" w:space="0" w:color="auto"/>
              <w:right w:val="thinThickSmallGap" w:sz="24" w:space="0" w:color="auto"/>
            </w:tcBorders>
            <w:shd w:val="clear" w:color="auto" w:fill="C6D9F1"/>
          </w:tcPr>
          <w:p w14:paraId="1F1BD4FE" w14:textId="77777777" w:rsidR="00B93638" w:rsidRPr="00FB7718" w:rsidRDefault="00B93638" w:rsidP="00BF3AEE">
            <w:pPr>
              <w:jc w:val="center"/>
              <w:rPr>
                <w:rFonts w:asciiTheme="minorHAnsi" w:hAnsiTheme="minorHAnsi" w:cstheme="minorHAnsi"/>
              </w:rPr>
            </w:pPr>
            <w:r w:rsidRPr="00FB7718">
              <w:rPr>
                <w:rFonts w:asciiTheme="minorHAnsi" w:hAnsiTheme="minorHAnsi" w:cstheme="minorHAnsi"/>
              </w:rPr>
              <w:t>Other</w:t>
            </w:r>
          </w:p>
        </w:tc>
      </w:tr>
      <w:tr w:rsidR="00B93638" w:rsidRPr="00FB7718" w14:paraId="6A81D4C2" w14:textId="77777777" w:rsidTr="00C05FF9">
        <w:trPr>
          <w:trHeight w:val="1061"/>
          <w:jc w:val="center"/>
        </w:trPr>
        <w:tc>
          <w:tcPr>
            <w:tcW w:w="990" w:type="dxa"/>
            <w:tcBorders>
              <w:top w:val="single" w:sz="4" w:space="0" w:color="auto"/>
              <w:left w:val="thinThickSmallGap" w:sz="24" w:space="0" w:color="auto"/>
              <w:bottom w:val="single" w:sz="4" w:space="0" w:color="auto"/>
              <w:right w:val="single" w:sz="4" w:space="0" w:color="auto"/>
            </w:tcBorders>
          </w:tcPr>
          <w:p w14:paraId="2EE06943"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200 ml</w:t>
            </w:r>
          </w:p>
          <w:p w14:paraId="7232F64B"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250 ml</w:t>
            </w:r>
          </w:p>
          <w:p w14:paraId="281F9BFA"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200 ml</w:t>
            </w:r>
          </w:p>
          <w:p w14:paraId="5FAF7B8B"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100 ml</w:t>
            </w:r>
          </w:p>
          <w:p w14:paraId="6A236666"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180 ml</w:t>
            </w:r>
          </w:p>
        </w:tc>
        <w:tc>
          <w:tcPr>
            <w:tcW w:w="1170" w:type="dxa"/>
            <w:tcBorders>
              <w:top w:val="single" w:sz="4" w:space="0" w:color="auto"/>
              <w:left w:val="single" w:sz="4" w:space="0" w:color="auto"/>
              <w:bottom w:val="single" w:sz="4" w:space="0" w:color="auto"/>
              <w:right w:val="single" w:sz="4" w:space="0" w:color="auto"/>
            </w:tcBorders>
          </w:tcPr>
          <w:p w14:paraId="6B1C4E43" w14:textId="77777777" w:rsidR="00B93638" w:rsidRPr="00FB7718" w:rsidRDefault="00B93638" w:rsidP="00BF3AEE">
            <w:pPr>
              <w:rPr>
                <w:rFonts w:asciiTheme="minorHAnsi" w:hAnsiTheme="minorHAnsi" w:cstheme="minorHAnsi"/>
                <w:sz w:val="22"/>
                <w:szCs w:val="22"/>
              </w:rPr>
            </w:pPr>
          </w:p>
        </w:tc>
        <w:tc>
          <w:tcPr>
            <w:tcW w:w="792" w:type="dxa"/>
            <w:tcBorders>
              <w:top w:val="single" w:sz="4" w:space="0" w:color="auto"/>
              <w:left w:val="single" w:sz="4" w:space="0" w:color="auto"/>
              <w:bottom w:val="single" w:sz="4" w:space="0" w:color="auto"/>
              <w:right w:val="single" w:sz="4" w:space="0" w:color="auto"/>
            </w:tcBorders>
          </w:tcPr>
          <w:p w14:paraId="37F3602B" w14:textId="77777777" w:rsidR="00B93638" w:rsidRPr="00FB7718" w:rsidRDefault="00B93638" w:rsidP="00BF3AEE">
            <w:pPr>
              <w:rPr>
                <w:rFonts w:asciiTheme="minorHAnsi" w:hAnsiTheme="minorHAnsi" w:cstheme="minorHAnsi"/>
                <w:sz w:val="22"/>
                <w:szCs w:val="22"/>
              </w:rPr>
            </w:pPr>
          </w:p>
        </w:tc>
        <w:tc>
          <w:tcPr>
            <w:tcW w:w="828" w:type="dxa"/>
            <w:tcBorders>
              <w:top w:val="single" w:sz="4" w:space="0" w:color="auto"/>
              <w:left w:val="single" w:sz="4" w:space="0" w:color="auto"/>
              <w:bottom w:val="single" w:sz="4" w:space="0" w:color="auto"/>
              <w:right w:val="single" w:sz="4" w:space="0" w:color="auto"/>
            </w:tcBorders>
          </w:tcPr>
          <w:p w14:paraId="0EBD26D1" w14:textId="77777777" w:rsidR="00B93638" w:rsidRPr="00FB7718" w:rsidRDefault="00B93638" w:rsidP="00BF3AEE">
            <w:pPr>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thinThickSmallGap" w:sz="24" w:space="0" w:color="auto"/>
            </w:tcBorders>
          </w:tcPr>
          <w:p w14:paraId="0986E790" w14:textId="77777777" w:rsidR="00B93638" w:rsidRPr="00FB7718" w:rsidRDefault="00B93638" w:rsidP="00BF3AEE">
            <w:pPr>
              <w:rPr>
                <w:rFonts w:asciiTheme="minorHAnsi" w:hAnsiTheme="minorHAnsi" w:cstheme="minorHAnsi"/>
                <w:sz w:val="22"/>
                <w:szCs w:val="22"/>
              </w:rPr>
            </w:pPr>
          </w:p>
        </w:tc>
        <w:tc>
          <w:tcPr>
            <w:tcW w:w="990" w:type="dxa"/>
            <w:tcBorders>
              <w:top w:val="single" w:sz="4" w:space="0" w:color="auto"/>
              <w:left w:val="thinThickSmallGap" w:sz="24" w:space="0" w:color="auto"/>
              <w:bottom w:val="single" w:sz="4" w:space="0" w:color="auto"/>
              <w:right w:val="single" w:sz="4" w:space="0" w:color="auto"/>
            </w:tcBorders>
          </w:tcPr>
          <w:p w14:paraId="176E254E"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250 ml</w:t>
            </w:r>
          </w:p>
          <w:p w14:paraId="7799D855"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225 ml</w:t>
            </w:r>
          </w:p>
          <w:p w14:paraId="640D1B27"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205 ml</w:t>
            </w:r>
          </w:p>
          <w:p w14:paraId="65D7A51F" w14:textId="77777777" w:rsidR="00B93638" w:rsidRPr="00FB7718" w:rsidRDefault="00B93638" w:rsidP="00BF3AEE">
            <w:pPr>
              <w:rPr>
                <w:rFonts w:asciiTheme="minorHAnsi" w:hAnsiTheme="minorHAnsi" w:cstheme="min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CE67D11" w14:textId="77777777" w:rsidR="00B93638" w:rsidRPr="00FB7718" w:rsidRDefault="00B93638" w:rsidP="00BF3AEE">
            <w:pPr>
              <w:rPr>
                <w:rFonts w:asciiTheme="minorHAnsi" w:hAnsiTheme="minorHAnsi" w:cstheme="minorHAnsi"/>
                <w:sz w:val="22"/>
                <w:szCs w:val="22"/>
              </w:rPr>
            </w:pPr>
          </w:p>
        </w:tc>
        <w:tc>
          <w:tcPr>
            <w:tcW w:w="882" w:type="dxa"/>
            <w:tcBorders>
              <w:top w:val="single" w:sz="4" w:space="0" w:color="auto"/>
              <w:left w:val="single" w:sz="4" w:space="0" w:color="auto"/>
              <w:bottom w:val="single" w:sz="4" w:space="0" w:color="auto"/>
              <w:right w:val="single" w:sz="4" w:space="0" w:color="auto"/>
            </w:tcBorders>
          </w:tcPr>
          <w:p w14:paraId="5158B0BE" w14:textId="77777777" w:rsidR="00B93638" w:rsidRPr="00FB7718" w:rsidRDefault="00B93638" w:rsidP="00BF3AEE">
            <w:p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281525F" w14:textId="77777777" w:rsidR="00B93638" w:rsidRPr="00FB7718" w:rsidRDefault="00B93638" w:rsidP="00BF3AEE">
            <w:pPr>
              <w:rPr>
                <w:rFonts w:asciiTheme="minorHAnsi" w:hAnsiTheme="minorHAnsi" w:cstheme="minorHAnsi"/>
                <w:sz w:val="22"/>
                <w:szCs w:val="22"/>
              </w:rPr>
            </w:pPr>
          </w:p>
        </w:tc>
        <w:tc>
          <w:tcPr>
            <w:tcW w:w="990" w:type="dxa"/>
            <w:tcBorders>
              <w:top w:val="single" w:sz="4" w:space="0" w:color="auto"/>
              <w:left w:val="single" w:sz="4" w:space="0" w:color="auto"/>
              <w:bottom w:val="single" w:sz="4" w:space="0" w:color="auto"/>
              <w:right w:val="thinThickSmallGap" w:sz="24" w:space="0" w:color="auto"/>
            </w:tcBorders>
          </w:tcPr>
          <w:p w14:paraId="4641EF30" w14:textId="77777777" w:rsidR="00B93638" w:rsidRPr="00FB7718" w:rsidRDefault="00B93638" w:rsidP="00BF3AEE">
            <w:pPr>
              <w:rPr>
                <w:rFonts w:asciiTheme="minorHAnsi" w:hAnsiTheme="minorHAnsi" w:cstheme="minorHAnsi"/>
                <w:sz w:val="22"/>
                <w:szCs w:val="22"/>
              </w:rPr>
            </w:pPr>
          </w:p>
        </w:tc>
      </w:tr>
      <w:tr w:rsidR="00B93638" w:rsidRPr="00FB7718" w14:paraId="4607413C" w14:textId="77777777" w:rsidTr="00C05FF9">
        <w:trPr>
          <w:trHeight w:val="107"/>
          <w:jc w:val="center"/>
        </w:trPr>
        <w:tc>
          <w:tcPr>
            <w:tcW w:w="5040" w:type="dxa"/>
            <w:gridSpan w:val="5"/>
            <w:tcBorders>
              <w:top w:val="single" w:sz="4" w:space="0" w:color="auto"/>
              <w:left w:val="thinThickSmallGap" w:sz="24" w:space="0" w:color="auto"/>
              <w:bottom w:val="single" w:sz="4" w:space="0" w:color="auto"/>
              <w:right w:val="thinThickSmallGap" w:sz="24" w:space="0" w:color="auto"/>
            </w:tcBorders>
          </w:tcPr>
          <w:p w14:paraId="11CC0BE4"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 xml:space="preserve">Total Intake this shift: 750 </w:t>
            </w:r>
            <w:proofErr w:type="spellStart"/>
            <w:r w:rsidRPr="00FB7718">
              <w:rPr>
                <w:rFonts w:asciiTheme="minorHAnsi" w:hAnsiTheme="minorHAnsi" w:cstheme="minorHAnsi"/>
                <w:sz w:val="22"/>
                <w:szCs w:val="22"/>
              </w:rPr>
              <w:t>mls</w:t>
            </w:r>
            <w:proofErr w:type="spellEnd"/>
            <w:r w:rsidRPr="00FB7718">
              <w:rPr>
                <w:rFonts w:asciiTheme="minorHAnsi" w:hAnsiTheme="minorHAnsi" w:cstheme="minorHAnsi"/>
                <w:sz w:val="22"/>
                <w:szCs w:val="22"/>
              </w:rPr>
              <w:t xml:space="preserve"> (12 </w:t>
            </w:r>
            <w:proofErr w:type="spellStart"/>
            <w:r w:rsidRPr="00FB7718">
              <w:rPr>
                <w:rFonts w:asciiTheme="minorHAnsi" w:hAnsiTheme="minorHAnsi" w:cstheme="minorHAnsi"/>
                <w:sz w:val="22"/>
                <w:szCs w:val="22"/>
              </w:rPr>
              <w:t>hr</w:t>
            </w:r>
            <w:proofErr w:type="spellEnd"/>
            <w:r w:rsidRPr="00FB7718">
              <w:rPr>
                <w:rFonts w:asciiTheme="minorHAnsi" w:hAnsiTheme="minorHAnsi" w:cstheme="minorHAnsi"/>
                <w:sz w:val="22"/>
                <w:szCs w:val="22"/>
              </w:rPr>
              <w:t xml:space="preserve"> shift)</w:t>
            </w:r>
          </w:p>
        </w:tc>
        <w:tc>
          <w:tcPr>
            <w:tcW w:w="5040" w:type="dxa"/>
            <w:gridSpan w:val="5"/>
            <w:tcBorders>
              <w:top w:val="single" w:sz="4" w:space="0" w:color="auto"/>
              <w:left w:val="thinThickSmallGap" w:sz="24" w:space="0" w:color="auto"/>
              <w:bottom w:val="single" w:sz="4" w:space="0" w:color="auto"/>
              <w:right w:val="thinThickSmallGap" w:sz="24" w:space="0" w:color="auto"/>
            </w:tcBorders>
          </w:tcPr>
          <w:p w14:paraId="5BF0F581" w14:textId="77777777" w:rsidR="00B93638" w:rsidRPr="00FB7718" w:rsidRDefault="00B93638" w:rsidP="00BF3AEE">
            <w:pPr>
              <w:rPr>
                <w:rFonts w:asciiTheme="minorHAnsi" w:hAnsiTheme="minorHAnsi" w:cstheme="minorHAnsi"/>
                <w:sz w:val="22"/>
                <w:szCs w:val="22"/>
              </w:rPr>
            </w:pPr>
            <w:r w:rsidRPr="00FB7718">
              <w:rPr>
                <w:rFonts w:asciiTheme="minorHAnsi" w:hAnsiTheme="minorHAnsi" w:cstheme="minorHAnsi"/>
                <w:sz w:val="22"/>
                <w:szCs w:val="22"/>
              </w:rPr>
              <w:t xml:space="preserve">Total Output this shift: 680 </w:t>
            </w:r>
            <w:proofErr w:type="spellStart"/>
            <w:r w:rsidRPr="00FB7718">
              <w:rPr>
                <w:rFonts w:asciiTheme="minorHAnsi" w:hAnsiTheme="minorHAnsi" w:cstheme="minorHAnsi"/>
                <w:sz w:val="22"/>
                <w:szCs w:val="22"/>
              </w:rPr>
              <w:t>mls</w:t>
            </w:r>
            <w:proofErr w:type="spellEnd"/>
            <w:r w:rsidRPr="00FB7718">
              <w:rPr>
                <w:rFonts w:asciiTheme="minorHAnsi" w:hAnsiTheme="minorHAnsi" w:cstheme="minorHAnsi"/>
                <w:sz w:val="22"/>
                <w:szCs w:val="22"/>
              </w:rPr>
              <w:t xml:space="preserve">   (12 </w:t>
            </w:r>
            <w:proofErr w:type="spellStart"/>
            <w:r w:rsidRPr="00FB7718">
              <w:rPr>
                <w:rFonts w:asciiTheme="minorHAnsi" w:hAnsiTheme="minorHAnsi" w:cstheme="minorHAnsi"/>
                <w:sz w:val="22"/>
                <w:szCs w:val="22"/>
              </w:rPr>
              <w:t>hr</w:t>
            </w:r>
            <w:proofErr w:type="spellEnd"/>
            <w:r w:rsidRPr="00FB7718">
              <w:rPr>
                <w:rFonts w:asciiTheme="minorHAnsi" w:hAnsiTheme="minorHAnsi" w:cstheme="minorHAnsi"/>
                <w:sz w:val="22"/>
                <w:szCs w:val="22"/>
              </w:rPr>
              <w:t xml:space="preserve"> shift)</w:t>
            </w:r>
          </w:p>
        </w:tc>
      </w:tr>
    </w:tbl>
    <w:p w14:paraId="1F5E7FCD" w14:textId="77777777" w:rsidR="00B93638" w:rsidRPr="00FB7718" w:rsidRDefault="00B93638" w:rsidP="00B93638">
      <w:pPr>
        <w:rPr>
          <w:rFonts w:asciiTheme="minorHAnsi" w:hAnsiTheme="minorHAnsi" w:cstheme="minorHAnsi"/>
          <w:sz w:val="22"/>
          <w:szCs w:val="22"/>
        </w:rPr>
      </w:pPr>
    </w:p>
    <w:tbl>
      <w:tblPr>
        <w:tblW w:w="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tblGrid>
      <w:tr w:rsidR="003D5B95" w:rsidRPr="00FB7718" w14:paraId="6FE888FE" w14:textId="77777777" w:rsidTr="003D5B95">
        <w:trPr>
          <w:jc w:val="center"/>
        </w:trPr>
        <w:tc>
          <w:tcPr>
            <w:tcW w:w="5229" w:type="dxa"/>
            <w:shd w:val="clear" w:color="auto" w:fill="C6D9F1"/>
          </w:tcPr>
          <w:p w14:paraId="0759AF9F" w14:textId="77777777" w:rsidR="003D5B95" w:rsidRPr="00FB7718" w:rsidRDefault="003D5B95" w:rsidP="00BF3AEE">
            <w:pPr>
              <w:pStyle w:val="NormalWeb"/>
              <w:jc w:val="center"/>
              <w:rPr>
                <w:rFonts w:asciiTheme="minorHAnsi" w:hAnsiTheme="minorHAnsi" w:cstheme="minorHAnsi"/>
                <w:b/>
                <w:bCs/>
                <w:color w:val="000000"/>
                <w:sz w:val="22"/>
                <w:szCs w:val="22"/>
              </w:rPr>
            </w:pPr>
            <w:r w:rsidRPr="00FB7718">
              <w:rPr>
                <w:rFonts w:asciiTheme="minorHAnsi" w:hAnsiTheme="minorHAnsi" w:cstheme="minorHAnsi"/>
                <w:b/>
                <w:bCs/>
                <w:color w:val="000000"/>
                <w:sz w:val="22"/>
                <w:szCs w:val="22"/>
              </w:rPr>
              <w:t>Fluid Measurements:</w:t>
            </w:r>
          </w:p>
        </w:tc>
      </w:tr>
      <w:tr w:rsidR="003D5B95" w:rsidRPr="00FB7718" w14:paraId="1A93B32E" w14:textId="77777777" w:rsidTr="003D5B95">
        <w:trPr>
          <w:jc w:val="center"/>
        </w:trPr>
        <w:tc>
          <w:tcPr>
            <w:tcW w:w="5229" w:type="dxa"/>
          </w:tcPr>
          <w:p w14:paraId="46DC76C1" w14:textId="77777777" w:rsidR="003D5B95" w:rsidRPr="00FB7718" w:rsidRDefault="003D5B95" w:rsidP="00BF3AEE">
            <w:pPr>
              <w:pStyle w:val="NormalWeb"/>
              <w:jc w:val="center"/>
              <w:rPr>
                <w:rFonts w:asciiTheme="minorHAnsi" w:hAnsiTheme="minorHAnsi" w:cstheme="minorHAnsi"/>
                <w:b/>
                <w:bCs/>
                <w:color w:val="000000"/>
                <w:sz w:val="22"/>
                <w:szCs w:val="22"/>
              </w:rPr>
            </w:pPr>
            <w:r w:rsidRPr="00FB7718">
              <w:rPr>
                <w:rFonts w:asciiTheme="minorHAnsi" w:hAnsiTheme="minorHAnsi" w:cstheme="minorHAnsi"/>
                <w:color w:val="000000"/>
                <w:sz w:val="22"/>
                <w:szCs w:val="22"/>
              </w:rPr>
              <w:t>1 ml = 1 cc</w:t>
            </w:r>
          </w:p>
        </w:tc>
      </w:tr>
      <w:tr w:rsidR="003D5B95" w:rsidRPr="00FB7718" w14:paraId="3BAD131A" w14:textId="77777777" w:rsidTr="003D5B95">
        <w:trPr>
          <w:jc w:val="center"/>
        </w:trPr>
        <w:tc>
          <w:tcPr>
            <w:tcW w:w="5229" w:type="dxa"/>
          </w:tcPr>
          <w:p w14:paraId="2F4DB152" w14:textId="77777777" w:rsidR="003D5B95" w:rsidRPr="00FB7718" w:rsidRDefault="003D5B95" w:rsidP="00BF3AEE">
            <w:pPr>
              <w:pStyle w:val="NormalWeb"/>
              <w:jc w:val="center"/>
              <w:rPr>
                <w:rFonts w:asciiTheme="minorHAnsi" w:hAnsiTheme="minorHAnsi" w:cstheme="minorHAnsi"/>
                <w:color w:val="000000"/>
                <w:sz w:val="22"/>
                <w:szCs w:val="22"/>
              </w:rPr>
            </w:pPr>
            <w:r w:rsidRPr="00FB7718">
              <w:rPr>
                <w:rFonts w:asciiTheme="minorHAnsi" w:hAnsiTheme="minorHAnsi" w:cstheme="minorHAnsi"/>
                <w:color w:val="000000"/>
                <w:sz w:val="22"/>
                <w:szCs w:val="22"/>
              </w:rPr>
              <w:t>1 ounce = 30 cc</w:t>
            </w:r>
          </w:p>
        </w:tc>
      </w:tr>
      <w:tr w:rsidR="003D5B95" w:rsidRPr="00FB7718" w14:paraId="7C6AD3DF" w14:textId="77777777" w:rsidTr="003D5B95">
        <w:trPr>
          <w:jc w:val="center"/>
        </w:trPr>
        <w:tc>
          <w:tcPr>
            <w:tcW w:w="5229" w:type="dxa"/>
          </w:tcPr>
          <w:p w14:paraId="79C2A89B" w14:textId="77777777" w:rsidR="003D5B95" w:rsidRPr="00FB7718" w:rsidRDefault="003D5B95" w:rsidP="00BF3AEE">
            <w:pPr>
              <w:pStyle w:val="NormalWeb"/>
              <w:jc w:val="center"/>
              <w:rPr>
                <w:rFonts w:asciiTheme="minorHAnsi" w:hAnsiTheme="minorHAnsi" w:cstheme="minorHAnsi"/>
                <w:b/>
                <w:bCs/>
                <w:color w:val="000000"/>
                <w:sz w:val="22"/>
                <w:szCs w:val="22"/>
              </w:rPr>
            </w:pPr>
            <w:r w:rsidRPr="00FB7718">
              <w:rPr>
                <w:rFonts w:asciiTheme="minorHAnsi" w:hAnsiTheme="minorHAnsi" w:cstheme="minorHAnsi"/>
                <w:color w:val="000000"/>
                <w:sz w:val="22"/>
                <w:szCs w:val="22"/>
              </w:rPr>
              <w:t>8 ounces = 240 cc</w:t>
            </w:r>
          </w:p>
        </w:tc>
      </w:tr>
      <w:tr w:rsidR="003D5B95" w:rsidRPr="00FB7718" w14:paraId="5EF9ECE3" w14:textId="77777777" w:rsidTr="003D5B95">
        <w:trPr>
          <w:jc w:val="center"/>
        </w:trPr>
        <w:tc>
          <w:tcPr>
            <w:tcW w:w="5229" w:type="dxa"/>
          </w:tcPr>
          <w:p w14:paraId="294F192F" w14:textId="77777777" w:rsidR="003D5B95" w:rsidRPr="00FB7718" w:rsidRDefault="003D5B95" w:rsidP="00BF3AEE">
            <w:pPr>
              <w:pStyle w:val="NormalWeb"/>
              <w:jc w:val="center"/>
              <w:rPr>
                <w:rFonts w:asciiTheme="minorHAnsi" w:hAnsiTheme="minorHAnsi" w:cstheme="minorHAnsi"/>
                <w:b/>
                <w:bCs/>
                <w:color w:val="000000"/>
                <w:sz w:val="22"/>
                <w:szCs w:val="22"/>
              </w:rPr>
            </w:pPr>
            <w:r w:rsidRPr="00FB7718">
              <w:rPr>
                <w:rFonts w:asciiTheme="minorHAnsi" w:hAnsiTheme="minorHAnsi" w:cstheme="minorHAnsi"/>
                <w:color w:val="000000"/>
                <w:sz w:val="22"/>
                <w:szCs w:val="22"/>
              </w:rPr>
              <w:t>1 cup = 8 ounces = 240 cc</w:t>
            </w:r>
          </w:p>
        </w:tc>
      </w:tr>
      <w:tr w:rsidR="003D5B95" w:rsidRPr="00FB7718" w14:paraId="52788439" w14:textId="77777777" w:rsidTr="003D5B95">
        <w:trPr>
          <w:jc w:val="center"/>
        </w:trPr>
        <w:tc>
          <w:tcPr>
            <w:tcW w:w="5229" w:type="dxa"/>
          </w:tcPr>
          <w:p w14:paraId="3501B188" w14:textId="04F363D7" w:rsidR="003D5B95" w:rsidRPr="00FB7718" w:rsidRDefault="003D5B95" w:rsidP="003D5B95">
            <w:pPr>
              <w:pStyle w:val="NormalWeb"/>
              <w:jc w:val="center"/>
              <w:rPr>
                <w:rFonts w:asciiTheme="minorHAnsi" w:hAnsiTheme="minorHAnsi" w:cstheme="minorHAnsi"/>
                <w:b/>
                <w:bCs/>
                <w:color w:val="000000"/>
                <w:sz w:val="22"/>
                <w:szCs w:val="22"/>
              </w:rPr>
            </w:pPr>
            <w:r w:rsidRPr="00FB7718">
              <w:rPr>
                <w:rFonts w:asciiTheme="minorHAnsi" w:hAnsiTheme="minorHAnsi" w:cstheme="minorHAnsi"/>
                <w:color w:val="000000"/>
                <w:sz w:val="22"/>
                <w:szCs w:val="22"/>
              </w:rPr>
              <w:t>4 cups = 32 ounces = 1 quart or liter = 1000 cc</w:t>
            </w:r>
          </w:p>
        </w:tc>
      </w:tr>
    </w:tbl>
    <w:p w14:paraId="30296F82" w14:textId="77777777" w:rsidR="00B93638" w:rsidRPr="00FB7718" w:rsidRDefault="00B93638" w:rsidP="00B93638">
      <w:pPr>
        <w:rPr>
          <w:rFonts w:asciiTheme="minorHAnsi" w:hAnsiTheme="minorHAnsi" w:cstheme="minorHAnsi"/>
          <w:color w:val="4D75B1"/>
          <w:sz w:val="22"/>
          <w:szCs w:val="22"/>
        </w:rPr>
      </w:pPr>
    </w:p>
    <w:p w14:paraId="0800F2D7" w14:textId="682CD1EB" w:rsidR="00862EDD" w:rsidRPr="0095051F" w:rsidRDefault="00862EDD" w:rsidP="00E333C5">
      <w:pPr>
        <w:ind w:firstLine="720"/>
        <w:jc w:val="center"/>
        <w:rPr>
          <w:rFonts w:asciiTheme="minorHAnsi" w:hAnsiTheme="minorHAnsi" w:cstheme="minorHAnsi"/>
          <w:color w:val="274191"/>
          <w:sz w:val="36"/>
          <w:szCs w:val="36"/>
        </w:rPr>
      </w:pPr>
      <w:r w:rsidRPr="0095051F">
        <w:rPr>
          <w:rFonts w:asciiTheme="minorHAnsi" w:hAnsiTheme="minorHAnsi" w:cstheme="minorHAnsi"/>
          <w:color w:val="274191"/>
          <w:sz w:val="36"/>
          <w:szCs w:val="36"/>
        </w:rPr>
        <w:t>Lab Dat</w:t>
      </w:r>
      <w:r w:rsidR="004D3854" w:rsidRPr="0095051F">
        <w:rPr>
          <w:rFonts w:asciiTheme="minorHAnsi" w:hAnsiTheme="minorHAnsi" w:cstheme="minorHAnsi"/>
          <w:color w:val="274191"/>
          <w:sz w:val="36"/>
          <w:szCs w:val="36"/>
        </w:rPr>
        <w:t>a</w:t>
      </w:r>
    </w:p>
    <w:p w14:paraId="0B9D8950" w14:textId="77777777" w:rsidR="009D4742" w:rsidRPr="00FB7718" w:rsidRDefault="009D4742" w:rsidP="004D3854">
      <w:pPr>
        <w:rPr>
          <w:rFonts w:asciiTheme="minorHAnsi" w:hAnsiTheme="minorHAnsi" w:cstheme="minorHAnsi"/>
          <w:b/>
        </w:rPr>
      </w:pPr>
    </w:p>
    <w:p w14:paraId="6B1E42B3" w14:textId="77777777" w:rsidR="004D3854" w:rsidRPr="00FB7718" w:rsidRDefault="004D3854" w:rsidP="004D3854">
      <w:pPr>
        <w:rPr>
          <w:rFonts w:asciiTheme="minorHAnsi" w:hAnsiTheme="minorHAnsi" w:cstheme="minorHAnsi"/>
          <w:b/>
        </w:rPr>
      </w:pPr>
      <w:r w:rsidRPr="00FB7718">
        <w:rPr>
          <w:rFonts w:asciiTheme="minorHAnsi" w:hAnsiTheme="minorHAnsi" w:cstheme="minorHAnsi"/>
          <w:b/>
        </w:rPr>
        <w:t>POST-OP Day #1</w:t>
      </w:r>
    </w:p>
    <w:p w14:paraId="02F1C3DE" w14:textId="77777777" w:rsidR="004D3854" w:rsidRPr="00FB7718" w:rsidRDefault="004D3854" w:rsidP="004D3854">
      <w:pPr>
        <w:rPr>
          <w:rFonts w:asciiTheme="minorHAnsi" w:hAnsiTheme="minorHAnsi" w:cstheme="minorHAnsi"/>
          <w:b/>
        </w:rPr>
      </w:pPr>
    </w:p>
    <w:tbl>
      <w:tblPr>
        <w:tblStyle w:val="TableGrid"/>
        <w:tblW w:w="8550" w:type="dxa"/>
        <w:tblInd w:w="558" w:type="dxa"/>
        <w:tblLook w:val="04A0" w:firstRow="1" w:lastRow="0" w:firstColumn="1" w:lastColumn="0" w:noHBand="0" w:noVBand="1"/>
      </w:tblPr>
      <w:tblGrid>
        <w:gridCol w:w="3240"/>
        <w:gridCol w:w="1890"/>
        <w:gridCol w:w="3420"/>
      </w:tblGrid>
      <w:tr w:rsidR="00E333C5" w:rsidRPr="00FB7718" w14:paraId="6518E809" w14:textId="77777777" w:rsidTr="00C05FF9">
        <w:tc>
          <w:tcPr>
            <w:tcW w:w="3240" w:type="dxa"/>
            <w:shd w:val="clear" w:color="auto" w:fill="B8CCE4" w:themeFill="accent1" w:themeFillTint="66"/>
          </w:tcPr>
          <w:p w14:paraId="0FF3D246" w14:textId="1692907F" w:rsidR="00E333C5" w:rsidRPr="00FB7718" w:rsidRDefault="00E333C5" w:rsidP="00BF3AEE">
            <w:pPr>
              <w:pStyle w:val="NormalWeb"/>
              <w:spacing w:before="0" w:beforeAutospacing="0" w:after="0" w:afterAutospacing="0" w:line="276" w:lineRule="auto"/>
              <w:rPr>
                <w:rFonts w:asciiTheme="minorHAnsi" w:hAnsiTheme="minorHAnsi" w:cstheme="minorHAnsi"/>
                <w:b/>
                <w:color w:val="000000" w:themeColor="text1"/>
                <w:kern w:val="24"/>
              </w:rPr>
            </w:pPr>
            <w:r w:rsidRPr="00FB7718">
              <w:rPr>
                <w:rFonts w:asciiTheme="minorHAnsi" w:hAnsiTheme="minorHAnsi" w:cstheme="minorHAnsi"/>
                <w:b/>
                <w:color w:val="000000" w:themeColor="text1"/>
                <w:kern w:val="24"/>
              </w:rPr>
              <w:t>Complete Blood Count</w:t>
            </w:r>
          </w:p>
        </w:tc>
        <w:tc>
          <w:tcPr>
            <w:tcW w:w="1890" w:type="dxa"/>
            <w:shd w:val="clear" w:color="auto" w:fill="B8CCE4" w:themeFill="accent1" w:themeFillTint="66"/>
          </w:tcPr>
          <w:p w14:paraId="17D68ADF" w14:textId="0FBE0D1D" w:rsidR="00E333C5" w:rsidRPr="00FB7718" w:rsidRDefault="00E333C5" w:rsidP="00BF3AEE">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FB7718">
              <w:rPr>
                <w:rFonts w:asciiTheme="minorHAnsi" w:hAnsiTheme="minorHAnsi" w:cstheme="minorHAnsi"/>
                <w:b/>
                <w:color w:val="000000" w:themeColor="text1"/>
                <w:kern w:val="24"/>
              </w:rPr>
              <w:t>Result</w:t>
            </w:r>
          </w:p>
        </w:tc>
        <w:tc>
          <w:tcPr>
            <w:tcW w:w="3420" w:type="dxa"/>
            <w:shd w:val="clear" w:color="auto" w:fill="B8CCE4" w:themeFill="accent1" w:themeFillTint="66"/>
          </w:tcPr>
          <w:p w14:paraId="1C9A436A" w14:textId="0909D520" w:rsidR="00E333C5" w:rsidRPr="00FB7718" w:rsidRDefault="00E333C5" w:rsidP="00BF3AEE">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FB7718">
              <w:rPr>
                <w:rFonts w:asciiTheme="minorHAnsi" w:hAnsiTheme="minorHAnsi" w:cstheme="minorHAnsi"/>
                <w:b/>
                <w:color w:val="000000" w:themeColor="text1"/>
                <w:kern w:val="24"/>
              </w:rPr>
              <w:t>Reference Range</w:t>
            </w:r>
          </w:p>
        </w:tc>
      </w:tr>
      <w:tr w:rsidR="00E333C5" w:rsidRPr="00FB7718" w14:paraId="2A553041" w14:textId="77777777" w:rsidTr="00C05FF9">
        <w:tc>
          <w:tcPr>
            <w:tcW w:w="3240" w:type="dxa"/>
          </w:tcPr>
          <w:p w14:paraId="28632A7A" w14:textId="77777777" w:rsidR="00E333C5" w:rsidRPr="00FB7718" w:rsidRDefault="00E333C5" w:rsidP="00BF3AEE">
            <w:pPr>
              <w:pStyle w:val="NormalWeb"/>
              <w:spacing w:before="0" w:beforeAutospacing="0" w:after="0" w:afterAutospacing="0" w:line="276" w:lineRule="auto"/>
              <w:rPr>
                <w:rFonts w:asciiTheme="minorHAnsi" w:hAnsiTheme="minorHAnsi" w:cstheme="minorHAnsi"/>
              </w:rPr>
            </w:pPr>
            <w:r w:rsidRPr="00FB7718">
              <w:rPr>
                <w:rFonts w:asciiTheme="minorHAnsi" w:hAnsiTheme="minorHAnsi" w:cstheme="minorHAnsi"/>
                <w:color w:val="000000" w:themeColor="text1"/>
                <w:kern w:val="24"/>
              </w:rPr>
              <w:t>WBC (White Blood Count)</w:t>
            </w:r>
          </w:p>
        </w:tc>
        <w:tc>
          <w:tcPr>
            <w:tcW w:w="1890" w:type="dxa"/>
          </w:tcPr>
          <w:p w14:paraId="7F6162A8"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6.6</w:t>
            </w:r>
          </w:p>
        </w:tc>
        <w:tc>
          <w:tcPr>
            <w:tcW w:w="3420" w:type="dxa"/>
          </w:tcPr>
          <w:p w14:paraId="5612CD27" w14:textId="25A1D87C"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kern w:val="24"/>
              </w:rPr>
              <w:t>3.6-11.0 K/</w:t>
            </w:r>
            <w:proofErr w:type="spellStart"/>
            <w:r w:rsidRPr="00FB7718">
              <w:rPr>
                <w:rFonts w:asciiTheme="minorHAnsi" w:hAnsiTheme="minorHAnsi" w:cstheme="minorHAnsi"/>
                <w:kern w:val="24"/>
              </w:rPr>
              <w:t>uL</w:t>
            </w:r>
            <w:proofErr w:type="spellEnd"/>
          </w:p>
        </w:tc>
      </w:tr>
      <w:tr w:rsidR="00E333C5" w:rsidRPr="00FB7718" w14:paraId="55651D29" w14:textId="77777777" w:rsidTr="00C05FF9">
        <w:tc>
          <w:tcPr>
            <w:tcW w:w="3240" w:type="dxa"/>
          </w:tcPr>
          <w:p w14:paraId="2128F459" w14:textId="77777777" w:rsidR="00E333C5" w:rsidRPr="00FB7718" w:rsidRDefault="00E333C5" w:rsidP="00BF3AEE">
            <w:pPr>
              <w:pStyle w:val="NormalWeb"/>
              <w:spacing w:before="0" w:beforeAutospacing="0" w:after="0" w:afterAutospacing="0" w:line="276" w:lineRule="auto"/>
              <w:rPr>
                <w:rFonts w:asciiTheme="minorHAnsi" w:hAnsiTheme="minorHAnsi" w:cstheme="minorHAnsi"/>
              </w:rPr>
            </w:pPr>
            <w:r w:rsidRPr="00FB7718">
              <w:rPr>
                <w:rFonts w:asciiTheme="minorHAnsi" w:hAnsiTheme="minorHAnsi" w:cstheme="minorHAnsi"/>
                <w:color w:val="000000" w:themeColor="text1"/>
                <w:kern w:val="24"/>
              </w:rPr>
              <w:t>RBC (Red Blood Count)</w:t>
            </w:r>
          </w:p>
        </w:tc>
        <w:tc>
          <w:tcPr>
            <w:tcW w:w="1890" w:type="dxa"/>
          </w:tcPr>
          <w:p w14:paraId="3B32BFCB"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4.8</w:t>
            </w:r>
          </w:p>
        </w:tc>
        <w:tc>
          <w:tcPr>
            <w:tcW w:w="3420" w:type="dxa"/>
          </w:tcPr>
          <w:p w14:paraId="24F490D6" w14:textId="4CFACE02"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kern w:val="24"/>
              </w:rPr>
              <w:t>4.5-5.9 M/</w:t>
            </w:r>
            <w:proofErr w:type="spellStart"/>
            <w:r w:rsidRPr="00FB7718">
              <w:rPr>
                <w:rFonts w:asciiTheme="minorHAnsi" w:hAnsiTheme="minorHAnsi" w:cstheme="minorHAnsi"/>
                <w:kern w:val="24"/>
              </w:rPr>
              <w:t>uL</w:t>
            </w:r>
            <w:proofErr w:type="spellEnd"/>
          </w:p>
        </w:tc>
      </w:tr>
      <w:tr w:rsidR="00E333C5" w:rsidRPr="00FB7718" w14:paraId="44FD5688" w14:textId="77777777" w:rsidTr="00C05FF9">
        <w:tc>
          <w:tcPr>
            <w:tcW w:w="3240" w:type="dxa"/>
          </w:tcPr>
          <w:p w14:paraId="231C894F" w14:textId="77777777" w:rsidR="00E333C5" w:rsidRPr="00FB7718" w:rsidRDefault="00E333C5" w:rsidP="00BF3AEE">
            <w:pPr>
              <w:pStyle w:val="NormalWeb"/>
              <w:spacing w:before="0" w:beforeAutospacing="0" w:after="0" w:afterAutospacing="0" w:line="276" w:lineRule="auto"/>
              <w:rPr>
                <w:rFonts w:asciiTheme="minorHAnsi" w:hAnsiTheme="minorHAnsi" w:cstheme="minorHAnsi"/>
              </w:rPr>
            </w:pPr>
            <w:r w:rsidRPr="00FB7718">
              <w:rPr>
                <w:rFonts w:asciiTheme="minorHAnsi" w:hAnsiTheme="minorHAnsi" w:cstheme="minorHAnsi"/>
                <w:color w:val="000000" w:themeColor="text1"/>
                <w:kern w:val="24"/>
              </w:rPr>
              <w:t>HGB (Hemoglobin)</w:t>
            </w:r>
          </w:p>
        </w:tc>
        <w:tc>
          <w:tcPr>
            <w:tcW w:w="1890" w:type="dxa"/>
          </w:tcPr>
          <w:p w14:paraId="18CC6641"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12.1</w:t>
            </w:r>
          </w:p>
        </w:tc>
        <w:tc>
          <w:tcPr>
            <w:tcW w:w="3420" w:type="dxa"/>
          </w:tcPr>
          <w:p w14:paraId="414476FF"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kern w:val="24"/>
              </w:rPr>
            </w:pPr>
            <w:r w:rsidRPr="00FB7718">
              <w:rPr>
                <w:rFonts w:asciiTheme="minorHAnsi" w:hAnsiTheme="minorHAnsi" w:cstheme="minorHAnsi"/>
                <w:kern w:val="24"/>
              </w:rPr>
              <w:t>12.0-15.6 g/dL (F)</w:t>
            </w:r>
          </w:p>
          <w:p w14:paraId="747B9B2F" w14:textId="7A95F85D"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rPr>
              <w:t>13.0-18.0 g/dL (M)</w:t>
            </w:r>
          </w:p>
        </w:tc>
      </w:tr>
      <w:tr w:rsidR="00E333C5" w:rsidRPr="00FB7718" w14:paraId="2EBFD36B" w14:textId="77777777" w:rsidTr="00C05FF9">
        <w:tc>
          <w:tcPr>
            <w:tcW w:w="3240" w:type="dxa"/>
          </w:tcPr>
          <w:p w14:paraId="45ED6E02" w14:textId="77777777" w:rsidR="00E333C5" w:rsidRPr="00FB7718" w:rsidRDefault="00E333C5" w:rsidP="00BF3AEE">
            <w:pPr>
              <w:pStyle w:val="NormalWeb"/>
              <w:spacing w:before="0" w:beforeAutospacing="0" w:after="0" w:afterAutospacing="0" w:line="276" w:lineRule="auto"/>
              <w:rPr>
                <w:rFonts w:asciiTheme="minorHAnsi" w:hAnsiTheme="minorHAnsi" w:cstheme="minorHAnsi"/>
              </w:rPr>
            </w:pPr>
            <w:r w:rsidRPr="00FB7718">
              <w:rPr>
                <w:rFonts w:asciiTheme="minorHAnsi" w:hAnsiTheme="minorHAnsi" w:cstheme="minorHAnsi"/>
                <w:color w:val="000000" w:themeColor="text1"/>
                <w:kern w:val="24"/>
              </w:rPr>
              <w:t>HCT (Hematocrit)</w:t>
            </w:r>
          </w:p>
        </w:tc>
        <w:tc>
          <w:tcPr>
            <w:tcW w:w="1890" w:type="dxa"/>
          </w:tcPr>
          <w:p w14:paraId="40A20AF5"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37</w:t>
            </w:r>
          </w:p>
        </w:tc>
        <w:tc>
          <w:tcPr>
            <w:tcW w:w="3420" w:type="dxa"/>
          </w:tcPr>
          <w:p w14:paraId="6665FEEB"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kern w:val="24"/>
              </w:rPr>
            </w:pPr>
            <w:r w:rsidRPr="00FB7718">
              <w:rPr>
                <w:rFonts w:asciiTheme="minorHAnsi" w:hAnsiTheme="minorHAnsi" w:cstheme="minorHAnsi"/>
                <w:kern w:val="24"/>
              </w:rPr>
              <w:t>36-46 % (F)</w:t>
            </w:r>
          </w:p>
          <w:p w14:paraId="238B36BE" w14:textId="71F1763A"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kern w:val="24"/>
              </w:rPr>
              <w:t>40-52 % (M)</w:t>
            </w:r>
          </w:p>
        </w:tc>
      </w:tr>
      <w:tr w:rsidR="00E333C5" w:rsidRPr="00FB7718" w14:paraId="65F9372A" w14:textId="77777777" w:rsidTr="00C05FF9">
        <w:tc>
          <w:tcPr>
            <w:tcW w:w="3240" w:type="dxa"/>
          </w:tcPr>
          <w:p w14:paraId="1B59B665" w14:textId="77777777" w:rsidR="00E333C5" w:rsidRPr="00FB7718" w:rsidRDefault="00E333C5" w:rsidP="00BF3AEE">
            <w:pPr>
              <w:pStyle w:val="NormalWeb"/>
              <w:spacing w:before="0" w:beforeAutospacing="0" w:after="0" w:afterAutospacing="0" w:line="276" w:lineRule="auto"/>
              <w:rPr>
                <w:rFonts w:asciiTheme="minorHAnsi" w:hAnsiTheme="minorHAnsi" w:cstheme="minorHAnsi"/>
              </w:rPr>
            </w:pPr>
            <w:r w:rsidRPr="00FB7718">
              <w:rPr>
                <w:rFonts w:asciiTheme="minorHAnsi" w:hAnsiTheme="minorHAnsi" w:cstheme="minorHAnsi"/>
                <w:color w:val="000000" w:themeColor="text1"/>
                <w:kern w:val="24"/>
              </w:rPr>
              <w:t xml:space="preserve">PLT (Platelets) </w:t>
            </w:r>
          </w:p>
        </w:tc>
        <w:tc>
          <w:tcPr>
            <w:tcW w:w="1890" w:type="dxa"/>
          </w:tcPr>
          <w:p w14:paraId="5BB6F31E"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250</w:t>
            </w:r>
          </w:p>
        </w:tc>
        <w:tc>
          <w:tcPr>
            <w:tcW w:w="3420" w:type="dxa"/>
          </w:tcPr>
          <w:p w14:paraId="1499A91B" w14:textId="77777777" w:rsidR="00E333C5" w:rsidRPr="00FB7718" w:rsidRDefault="00E333C5" w:rsidP="00BF3AEE">
            <w:pPr>
              <w:pStyle w:val="NormalWeb"/>
              <w:spacing w:before="0" w:beforeAutospacing="0" w:after="0" w:afterAutospacing="0" w:line="276" w:lineRule="auto"/>
              <w:jc w:val="center"/>
              <w:rPr>
                <w:rFonts w:asciiTheme="minorHAnsi" w:hAnsiTheme="minorHAnsi" w:cstheme="minorHAnsi"/>
              </w:rPr>
            </w:pPr>
            <w:r w:rsidRPr="00FB7718">
              <w:rPr>
                <w:rFonts w:asciiTheme="minorHAnsi" w:hAnsiTheme="minorHAnsi" w:cstheme="minorHAnsi"/>
                <w:color w:val="000000" w:themeColor="text1"/>
                <w:kern w:val="24"/>
              </w:rPr>
              <w:t>150-450 K/</w:t>
            </w:r>
            <w:proofErr w:type="spellStart"/>
            <w:r w:rsidRPr="00FB7718">
              <w:rPr>
                <w:rFonts w:asciiTheme="minorHAnsi" w:hAnsiTheme="minorHAnsi" w:cstheme="minorHAnsi"/>
                <w:color w:val="000000" w:themeColor="text1"/>
                <w:kern w:val="24"/>
              </w:rPr>
              <w:t>uL</w:t>
            </w:r>
            <w:proofErr w:type="spellEnd"/>
          </w:p>
        </w:tc>
      </w:tr>
    </w:tbl>
    <w:p w14:paraId="32F6D941" w14:textId="4C163935" w:rsidR="003965F8" w:rsidRPr="00FB7718" w:rsidRDefault="003965F8">
      <w:pPr>
        <w:rPr>
          <w:rFonts w:asciiTheme="minorHAnsi" w:hAnsiTheme="minorHAnsi" w:cstheme="minorHAnsi"/>
        </w:rPr>
      </w:pPr>
    </w:p>
    <w:p w14:paraId="66308AEE" w14:textId="14476A75" w:rsidR="009D4742" w:rsidRPr="00FB7718" w:rsidRDefault="009D4742">
      <w:pPr>
        <w:rPr>
          <w:rFonts w:asciiTheme="minorHAnsi" w:hAnsiTheme="minorHAnsi" w:cstheme="minorHAnsi"/>
        </w:rPr>
      </w:pPr>
      <w:r w:rsidRPr="00FB7718">
        <w:rPr>
          <w:rFonts w:asciiTheme="minorHAnsi" w:hAnsiTheme="minorHAnsi" w:cstheme="minorHAnsi"/>
        </w:rPr>
        <w:br w:type="page"/>
      </w:r>
    </w:p>
    <w:p w14:paraId="12CBBDFC" w14:textId="77777777" w:rsidR="009D4742" w:rsidRPr="00FB7718" w:rsidRDefault="009D4742">
      <w:pPr>
        <w:rPr>
          <w:rFonts w:asciiTheme="minorHAnsi" w:hAnsiTheme="minorHAnsi" w:cstheme="minorHAnsi"/>
        </w:rPr>
      </w:pPr>
    </w:p>
    <w:p w14:paraId="3CDD89A1" w14:textId="77777777" w:rsidR="009D4742" w:rsidRPr="00FB7718" w:rsidRDefault="009D4742" w:rsidP="009D4742">
      <w:pPr>
        <w:jc w:val="center"/>
        <w:rPr>
          <w:rFonts w:asciiTheme="minorHAnsi" w:hAnsiTheme="minorHAnsi" w:cstheme="minorHAnsi"/>
          <w:b/>
        </w:rPr>
      </w:pPr>
    </w:p>
    <w:tbl>
      <w:tblPr>
        <w:tblStyle w:val="TableGrid"/>
        <w:tblW w:w="0" w:type="auto"/>
        <w:tblInd w:w="288" w:type="dxa"/>
        <w:tblLook w:val="04A0" w:firstRow="1" w:lastRow="0" w:firstColumn="1" w:lastColumn="0" w:noHBand="0" w:noVBand="1"/>
      </w:tblPr>
      <w:tblGrid>
        <w:gridCol w:w="6007"/>
        <w:gridCol w:w="3505"/>
      </w:tblGrid>
      <w:tr w:rsidR="009D4742" w:rsidRPr="00FB7718" w14:paraId="02AB9759" w14:textId="77777777" w:rsidTr="009D4742">
        <w:trPr>
          <w:trHeight w:val="341"/>
        </w:trPr>
        <w:tc>
          <w:tcPr>
            <w:tcW w:w="9512" w:type="dxa"/>
            <w:gridSpan w:val="2"/>
            <w:shd w:val="clear" w:color="auto" w:fill="B8CCE4" w:themeFill="accent1" w:themeFillTint="66"/>
          </w:tcPr>
          <w:p w14:paraId="19F5B849" w14:textId="77777777" w:rsidR="009D4742" w:rsidRPr="00FB7718" w:rsidRDefault="009D4742" w:rsidP="00BF3AEE">
            <w:pPr>
              <w:jc w:val="center"/>
              <w:rPr>
                <w:rFonts w:asciiTheme="minorHAnsi" w:hAnsiTheme="minorHAnsi" w:cstheme="minorHAnsi"/>
                <w:b/>
              </w:rPr>
            </w:pPr>
            <w:r w:rsidRPr="00FB7718">
              <w:rPr>
                <w:rFonts w:asciiTheme="minorHAnsi" w:hAnsiTheme="minorHAnsi" w:cstheme="minorHAnsi"/>
                <w:b/>
              </w:rPr>
              <w:t>Home and Safety Assessment Tool for New Mothers and Babies</w:t>
            </w:r>
          </w:p>
        </w:tc>
      </w:tr>
      <w:tr w:rsidR="009D4742" w:rsidRPr="00FB7718" w14:paraId="37615096" w14:textId="77777777" w:rsidTr="009D4742">
        <w:trPr>
          <w:trHeight w:val="341"/>
        </w:trPr>
        <w:tc>
          <w:tcPr>
            <w:tcW w:w="6007" w:type="dxa"/>
            <w:shd w:val="clear" w:color="auto" w:fill="B8CCE4" w:themeFill="accent1" w:themeFillTint="66"/>
          </w:tcPr>
          <w:p w14:paraId="0BD9E81C" w14:textId="77777777" w:rsidR="009D4742" w:rsidRPr="00FB7718" w:rsidRDefault="009D4742" w:rsidP="009D4742">
            <w:pPr>
              <w:pStyle w:val="ListParagraph"/>
              <w:ind w:left="360"/>
              <w:jc w:val="center"/>
              <w:rPr>
                <w:rFonts w:asciiTheme="minorHAnsi" w:hAnsiTheme="minorHAnsi" w:cstheme="minorHAnsi"/>
              </w:rPr>
            </w:pPr>
            <w:r w:rsidRPr="00FB7718">
              <w:rPr>
                <w:rFonts w:asciiTheme="minorHAnsi" w:hAnsiTheme="minorHAnsi" w:cstheme="minorHAnsi"/>
                <w:b/>
              </w:rPr>
              <w:t>Home Environment</w:t>
            </w:r>
          </w:p>
        </w:tc>
        <w:tc>
          <w:tcPr>
            <w:tcW w:w="3505" w:type="dxa"/>
            <w:shd w:val="clear" w:color="auto" w:fill="B8CCE4" w:themeFill="accent1" w:themeFillTint="66"/>
          </w:tcPr>
          <w:p w14:paraId="41AA252F" w14:textId="77777777" w:rsidR="009D4742" w:rsidRPr="00FB7718" w:rsidRDefault="009D4742" w:rsidP="009D4742">
            <w:pPr>
              <w:jc w:val="center"/>
              <w:rPr>
                <w:rFonts w:asciiTheme="minorHAnsi" w:hAnsiTheme="minorHAnsi" w:cstheme="minorHAnsi"/>
                <w:b/>
              </w:rPr>
            </w:pPr>
            <w:r w:rsidRPr="00FB7718">
              <w:rPr>
                <w:rFonts w:asciiTheme="minorHAnsi" w:hAnsiTheme="minorHAnsi" w:cstheme="minorHAnsi"/>
                <w:b/>
              </w:rPr>
              <w:t>Response</w:t>
            </w:r>
          </w:p>
        </w:tc>
      </w:tr>
      <w:tr w:rsidR="009D4742" w:rsidRPr="00FB7718" w14:paraId="79F0248A" w14:textId="77777777" w:rsidTr="009D4742">
        <w:trPr>
          <w:trHeight w:val="890"/>
        </w:trPr>
        <w:tc>
          <w:tcPr>
            <w:tcW w:w="6007" w:type="dxa"/>
          </w:tcPr>
          <w:p w14:paraId="2B5D50DA" w14:textId="77777777" w:rsidR="009D4742" w:rsidRPr="00FB7718" w:rsidRDefault="009D4742" w:rsidP="009D4742">
            <w:pPr>
              <w:pStyle w:val="ListParagraph"/>
              <w:numPr>
                <w:ilvl w:val="0"/>
                <w:numId w:val="32"/>
              </w:numPr>
              <w:spacing w:after="200" w:line="276" w:lineRule="auto"/>
              <w:rPr>
                <w:rFonts w:asciiTheme="minorHAnsi" w:hAnsiTheme="minorHAnsi" w:cstheme="minorHAnsi"/>
                <w:b/>
                <w:sz w:val="22"/>
                <w:szCs w:val="22"/>
              </w:rPr>
            </w:pPr>
            <w:r w:rsidRPr="00FB7718">
              <w:rPr>
                <w:rFonts w:asciiTheme="minorHAnsi" w:hAnsiTheme="minorHAnsi" w:cstheme="minorHAnsi"/>
              </w:rPr>
              <w:t>Safety in the home (how is the home set up?)</w:t>
            </w:r>
          </w:p>
          <w:p w14:paraId="35F3842D" w14:textId="77777777" w:rsidR="009D4742" w:rsidRPr="00FB7718" w:rsidRDefault="009D4742" w:rsidP="00BF3AEE">
            <w:pPr>
              <w:pStyle w:val="ListParagraph"/>
              <w:ind w:left="360"/>
              <w:rPr>
                <w:rFonts w:asciiTheme="minorHAnsi" w:hAnsiTheme="minorHAnsi" w:cstheme="minorHAnsi"/>
                <w:b/>
              </w:rPr>
            </w:pPr>
            <w:r w:rsidRPr="00FB7718">
              <w:rPr>
                <w:rFonts w:asciiTheme="minorHAnsi" w:hAnsiTheme="minorHAnsi" w:cstheme="minorHAnsi"/>
              </w:rPr>
              <w:t>Location of kitchen, sitting area, bathrooms, and bedrooms</w:t>
            </w:r>
          </w:p>
        </w:tc>
        <w:tc>
          <w:tcPr>
            <w:tcW w:w="3505" w:type="dxa"/>
          </w:tcPr>
          <w:p w14:paraId="5A22890A" w14:textId="77777777" w:rsidR="009D4742" w:rsidRPr="00FB7718" w:rsidRDefault="009D4742" w:rsidP="00BF3AEE">
            <w:pPr>
              <w:jc w:val="center"/>
              <w:rPr>
                <w:rFonts w:asciiTheme="minorHAnsi" w:hAnsiTheme="minorHAnsi" w:cstheme="minorHAnsi"/>
                <w:b/>
              </w:rPr>
            </w:pPr>
          </w:p>
        </w:tc>
      </w:tr>
      <w:tr w:rsidR="009D4742" w:rsidRPr="00FB7718" w14:paraId="346A6D43" w14:textId="77777777" w:rsidTr="009D4742">
        <w:tc>
          <w:tcPr>
            <w:tcW w:w="6007" w:type="dxa"/>
          </w:tcPr>
          <w:p w14:paraId="0CB6AF28" w14:textId="77777777" w:rsidR="009D4742" w:rsidRPr="00FB7718" w:rsidRDefault="009D4742" w:rsidP="009D4742">
            <w:pPr>
              <w:pStyle w:val="ListParagraph"/>
              <w:numPr>
                <w:ilvl w:val="0"/>
                <w:numId w:val="32"/>
              </w:numPr>
              <w:rPr>
                <w:rFonts w:asciiTheme="minorHAnsi" w:hAnsiTheme="minorHAnsi" w:cstheme="minorHAnsi"/>
              </w:rPr>
            </w:pPr>
            <w:r w:rsidRPr="00FB7718">
              <w:rPr>
                <w:rFonts w:asciiTheme="minorHAnsi" w:hAnsiTheme="minorHAnsi" w:cstheme="minorHAnsi"/>
              </w:rPr>
              <w:t>If no bathroom on main floor, how will mother manage?</w:t>
            </w:r>
          </w:p>
          <w:p w14:paraId="576A5018" w14:textId="77777777" w:rsidR="009D4742" w:rsidRPr="00FB7718" w:rsidRDefault="009D4742" w:rsidP="00BF3AEE">
            <w:pPr>
              <w:rPr>
                <w:rFonts w:asciiTheme="minorHAnsi" w:hAnsiTheme="minorHAnsi" w:cstheme="minorHAnsi"/>
              </w:rPr>
            </w:pPr>
          </w:p>
        </w:tc>
        <w:tc>
          <w:tcPr>
            <w:tcW w:w="3505" w:type="dxa"/>
          </w:tcPr>
          <w:p w14:paraId="248F9C43" w14:textId="77777777" w:rsidR="009D4742" w:rsidRPr="00FB7718" w:rsidRDefault="009D4742" w:rsidP="00BF3AEE">
            <w:pPr>
              <w:jc w:val="center"/>
              <w:rPr>
                <w:rFonts w:asciiTheme="minorHAnsi" w:hAnsiTheme="minorHAnsi" w:cstheme="minorHAnsi"/>
                <w:b/>
              </w:rPr>
            </w:pPr>
          </w:p>
        </w:tc>
      </w:tr>
      <w:tr w:rsidR="009D4742" w:rsidRPr="00FB7718" w14:paraId="19E5FE16" w14:textId="77777777" w:rsidTr="009D4742">
        <w:tc>
          <w:tcPr>
            <w:tcW w:w="6007" w:type="dxa"/>
          </w:tcPr>
          <w:p w14:paraId="71EE82A5" w14:textId="77777777" w:rsidR="009D4742" w:rsidRPr="00FB7718" w:rsidRDefault="009D4742" w:rsidP="009D4742">
            <w:pPr>
              <w:pStyle w:val="ListParagraph"/>
              <w:numPr>
                <w:ilvl w:val="0"/>
                <w:numId w:val="32"/>
              </w:numPr>
              <w:spacing w:after="200" w:line="276" w:lineRule="auto"/>
              <w:rPr>
                <w:rFonts w:asciiTheme="minorHAnsi" w:hAnsiTheme="minorHAnsi" w:cstheme="minorHAnsi"/>
              </w:rPr>
            </w:pPr>
            <w:r w:rsidRPr="00FB7718">
              <w:rPr>
                <w:rFonts w:asciiTheme="minorHAnsi" w:hAnsiTheme="minorHAnsi" w:cstheme="minorHAnsi"/>
              </w:rPr>
              <w:t xml:space="preserve">Are there stairs? Are the stairs an issue of concern? </w:t>
            </w:r>
          </w:p>
        </w:tc>
        <w:tc>
          <w:tcPr>
            <w:tcW w:w="3505" w:type="dxa"/>
          </w:tcPr>
          <w:p w14:paraId="6616F5F1" w14:textId="77777777" w:rsidR="009D4742" w:rsidRPr="00FB7718" w:rsidRDefault="009D4742" w:rsidP="00BF3AEE">
            <w:pPr>
              <w:rPr>
                <w:rFonts w:asciiTheme="minorHAnsi" w:hAnsiTheme="minorHAnsi" w:cstheme="minorHAnsi"/>
                <w:b/>
              </w:rPr>
            </w:pPr>
          </w:p>
        </w:tc>
      </w:tr>
      <w:tr w:rsidR="009D4742" w:rsidRPr="00FB7718" w14:paraId="62444461" w14:textId="77777777" w:rsidTr="009D4742">
        <w:tc>
          <w:tcPr>
            <w:tcW w:w="6007" w:type="dxa"/>
          </w:tcPr>
          <w:p w14:paraId="27515C2C" w14:textId="77777777" w:rsidR="009D4742" w:rsidRPr="00FB7718" w:rsidRDefault="009D4742" w:rsidP="009D4742">
            <w:pPr>
              <w:pStyle w:val="ListParagraph"/>
              <w:numPr>
                <w:ilvl w:val="0"/>
                <w:numId w:val="32"/>
              </w:numPr>
              <w:rPr>
                <w:rFonts w:asciiTheme="minorHAnsi" w:hAnsiTheme="minorHAnsi" w:cstheme="minorHAnsi"/>
                <w:b/>
                <w:sz w:val="22"/>
                <w:szCs w:val="22"/>
              </w:rPr>
            </w:pPr>
            <w:r w:rsidRPr="00FB7718">
              <w:rPr>
                <w:rFonts w:asciiTheme="minorHAnsi" w:hAnsiTheme="minorHAnsi" w:cstheme="minorHAnsi"/>
              </w:rPr>
              <w:t>What types of additional support may be needed?</w:t>
            </w:r>
          </w:p>
          <w:p w14:paraId="7749D714" w14:textId="77777777" w:rsidR="009D4742" w:rsidRPr="00FB7718" w:rsidRDefault="009D4742" w:rsidP="00BF3AEE">
            <w:pPr>
              <w:pStyle w:val="ListParagraph"/>
              <w:ind w:left="360"/>
              <w:rPr>
                <w:rFonts w:asciiTheme="minorHAnsi" w:hAnsiTheme="minorHAnsi" w:cstheme="minorHAnsi"/>
                <w:b/>
              </w:rPr>
            </w:pPr>
          </w:p>
        </w:tc>
        <w:tc>
          <w:tcPr>
            <w:tcW w:w="3505" w:type="dxa"/>
          </w:tcPr>
          <w:p w14:paraId="66CD04F6" w14:textId="77777777" w:rsidR="009D4742" w:rsidRPr="00FB7718" w:rsidRDefault="009D4742" w:rsidP="00BF3AEE">
            <w:pPr>
              <w:rPr>
                <w:rFonts w:asciiTheme="minorHAnsi" w:hAnsiTheme="minorHAnsi" w:cstheme="minorHAnsi"/>
                <w:b/>
              </w:rPr>
            </w:pPr>
          </w:p>
        </w:tc>
      </w:tr>
      <w:tr w:rsidR="009D4742" w:rsidRPr="00FB7718" w14:paraId="701BBFD6" w14:textId="77777777" w:rsidTr="009D4742">
        <w:tc>
          <w:tcPr>
            <w:tcW w:w="6007" w:type="dxa"/>
          </w:tcPr>
          <w:p w14:paraId="70003678" w14:textId="77777777" w:rsidR="009D4742" w:rsidRPr="00FB7718" w:rsidRDefault="009D4742" w:rsidP="009D4742">
            <w:pPr>
              <w:pStyle w:val="ListParagraph"/>
              <w:numPr>
                <w:ilvl w:val="0"/>
                <w:numId w:val="32"/>
              </w:numPr>
              <w:spacing w:after="200" w:line="276" w:lineRule="auto"/>
              <w:rPr>
                <w:rFonts w:asciiTheme="minorHAnsi" w:hAnsiTheme="minorHAnsi" w:cstheme="minorHAnsi"/>
              </w:rPr>
            </w:pPr>
            <w:r w:rsidRPr="00FB7718">
              <w:rPr>
                <w:rFonts w:asciiTheme="minorHAnsi" w:hAnsiTheme="minorHAnsi" w:cstheme="minorHAnsi"/>
              </w:rPr>
              <w:t xml:space="preserve">Does the mother have concerns related to caring for baby? </w:t>
            </w:r>
          </w:p>
        </w:tc>
        <w:tc>
          <w:tcPr>
            <w:tcW w:w="3505" w:type="dxa"/>
          </w:tcPr>
          <w:p w14:paraId="533695C0" w14:textId="77777777" w:rsidR="009D4742" w:rsidRPr="00FB7718" w:rsidRDefault="009D4742" w:rsidP="00BF3AEE">
            <w:pPr>
              <w:rPr>
                <w:rFonts w:asciiTheme="minorHAnsi" w:hAnsiTheme="minorHAnsi" w:cstheme="minorHAnsi"/>
                <w:b/>
              </w:rPr>
            </w:pPr>
          </w:p>
        </w:tc>
      </w:tr>
      <w:tr w:rsidR="009D4742" w:rsidRPr="00FB7718" w14:paraId="64A7D498" w14:textId="77777777" w:rsidTr="009D4742">
        <w:tc>
          <w:tcPr>
            <w:tcW w:w="6007" w:type="dxa"/>
          </w:tcPr>
          <w:p w14:paraId="36FA659E" w14:textId="77777777" w:rsidR="009D4742" w:rsidRPr="00FB7718" w:rsidRDefault="009D4742" w:rsidP="009D4742">
            <w:pPr>
              <w:pStyle w:val="ListParagraph"/>
              <w:numPr>
                <w:ilvl w:val="0"/>
                <w:numId w:val="32"/>
              </w:numPr>
              <w:rPr>
                <w:rFonts w:asciiTheme="minorHAnsi" w:hAnsiTheme="minorHAnsi" w:cstheme="minorHAnsi"/>
              </w:rPr>
            </w:pPr>
            <w:r w:rsidRPr="00FB7718">
              <w:rPr>
                <w:rFonts w:asciiTheme="minorHAnsi" w:hAnsiTheme="minorHAnsi" w:cstheme="minorHAnsi"/>
              </w:rPr>
              <w:t xml:space="preserve">Are there sufficient resources for mother and baby at home? </w:t>
            </w:r>
          </w:p>
          <w:p w14:paraId="739B73D1" w14:textId="77777777" w:rsidR="009D4742" w:rsidRPr="00FB7718" w:rsidRDefault="009D4742" w:rsidP="00FD1444">
            <w:pPr>
              <w:pStyle w:val="ListParagraph"/>
              <w:ind w:left="360"/>
              <w:rPr>
                <w:rFonts w:asciiTheme="minorHAnsi" w:hAnsiTheme="minorHAnsi" w:cstheme="minorHAnsi"/>
              </w:rPr>
            </w:pPr>
          </w:p>
        </w:tc>
        <w:tc>
          <w:tcPr>
            <w:tcW w:w="3505" w:type="dxa"/>
          </w:tcPr>
          <w:p w14:paraId="2DB71B87" w14:textId="77777777" w:rsidR="009D4742" w:rsidRPr="00FB7718" w:rsidRDefault="009D4742" w:rsidP="00BF3AEE">
            <w:pPr>
              <w:rPr>
                <w:rFonts w:asciiTheme="minorHAnsi" w:hAnsiTheme="minorHAnsi" w:cstheme="minorHAnsi"/>
                <w:b/>
              </w:rPr>
            </w:pPr>
          </w:p>
        </w:tc>
      </w:tr>
      <w:tr w:rsidR="009D4742" w:rsidRPr="00FB7718" w14:paraId="2F29A8EF" w14:textId="77777777" w:rsidTr="009D4742">
        <w:tc>
          <w:tcPr>
            <w:tcW w:w="6007" w:type="dxa"/>
          </w:tcPr>
          <w:p w14:paraId="1593C129" w14:textId="77777777" w:rsidR="009D4742" w:rsidRPr="00FB7718" w:rsidRDefault="009D4742" w:rsidP="009D4742">
            <w:pPr>
              <w:pStyle w:val="ListParagraph"/>
              <w:numPr>
                <w:ilvl w:val="0"/>
                <w:numId w:val="32"/>
              </w:numPr>
              <w:rPr>
                <w:rFonts w:asciiTheme="minorHAnsi" w:hAnsiTheme="minorHAnsi" w:cstheme="minorHAnsi"/>
              </w:rPr>
            </w:pPr>
            <w:r w:rsidRPr="00FB7718">
              <w:rPr>
                <w:rFonts w:asciiTheme="minorHAnsi" w:hAnsiTheme="minorHAnsi" w:cstheme="minorHAnsi"/>
              </w:rPr>
              <w:t xml:space="preserve">Are there others available to help/ provide support? </w:t>
            </w:r>
          </w:p>
          <w:p w14:paraId="6065F19F" w14:textId="77777777" w:rsidR="009D4742" w:rsidRPr="00FB7718" w:rsidRDefault="009D4742" w:rsidP="00BF3AEE">
            <w:pPr>
              <w:pStyle w:val="ListParagraph"/>
              <w:ind w:left="360"/>
              <w:rPr>
                <w:rFonts w:asciiTheme="minorHAnsi" w:hAnsiTheme="minorHAnsi" w:cstheme="minorHAnsi"/>
                <w:b/>
              </w:rPr>
            </w:pPr>
          </w:p>
        </w:tc>
        <w:tc>
          <w:tcPr>
            <w:tcW w:w="3505" w:type="dxa"/>
          </w:tcPr>
          <w:p w14:paraId="41F355A6" w14:textId="77777777" w:rsidR="009D4742" w:rsidRPr="00FB7718" w:rsidRDefault="009D4742" w:rsidP="00BF3AEE">
            <w:pPr>
              <w:rPr>
                <w:rFonts w:asciiTheme="minorHAnsi" w:hAnsiTheme="minorHAnsi" w:cstheme="minorHAnsi"/>
                <w:b/>
              </w:rPr>
            </w:pPr>
          </w:p>
        </w:tc>
      </w:tr>
      <w:tr w:rsidR="009D4742" w:rsidRPr="00FB7718" w14:paraId="3D8AD0B5" w14:textId="77777777" w:rsidTr="009D4742">
        <w:tc>
          <w:tcPr>
            <w:tcW w:w="6007" w:type="dxa"/>
          </w:tcPr>
          <w:p w14:paraId="6C429451" w14:textId="77777777" w:rsidR="009D4742" w:rsidRPr="00FB7718" w:rsidRDefault="009D4742" w:rsidP="009D4742">
            <w:pPr>
              <w:pStyle w:val="ListParagraph"/>
              <w:numPr>
                <w:ilvl w:val="0"/>
                <w:numId w:val="32"/>
              </w:numPr>
              <w:rPr>
                <w:rFonts w:asciiTheme="minorHAnsi" w:hAnsiTheme="minorHAnsi" w:cstheme="minorHAnsi"/>
              </w:rPr>
            </w:pPr>
            <w:r w:rsidRPr="00FB7718">
              <w:rPr>
                <w:rFonts w:asciiTheme="minorHAnsi" w:hAnsiTheme="minorHAnsi" w:cstheme="minorHAnsi"/>
              </w:rPr>
              <w:t>Are any assistive devices or modification to the home needed?</w:t>
            </w:r>
          </w:p>
        </w:tc>
        <w:tc>
          <w:tcPr>
            <w:tcW w:w="3505" w:type="dxa"/>
          </w:tcPr>
          <w:p w14:paraId="5140C9CE" w14:textId="77777777" w:rsidR="009D4742" w:rsidRPr="00FB7718" w:rsidRDefault="009D4742" w:rsidP="00BF3AEE">
            <w:pPr>
              <w:rPr>
                <w:rFonts w:asciiTheme="minorHAnsi" w:hAnsiTheme="minorHAnsi" w:cstheme="minorHAnsi"/>
                <w:b/>
              </w:rPr>
            </w:pPr>
          </w:p>
        </w:tc>
      </w:tr>
    </w:tbl>
    <w:p w14:paraId="117586AD" w14:textId="77777777" w:rsidR="009D4742" w:rsidRPr="00FB7718" w:rsidRDefault="009D4742" w:rsidP="009D4742">
      <w:pPr>
        <w:jc w:val="center"/>
        <w:rPr>
          <w:rFonts w:asciiTheme="minorHAnsi" w:hAnsiTheme="minorHAnsi" w:cstheme="minorHAnsi"/>
          <w:b/>
        </w:rPr>
      </w:pPr>
    </w:p>
    <w:p w14:paraId="64BC42EF" w14:textId="77777777" w:rsidR="009D4742" w:rsidRPr="00FB7718" w:rsidRDefault="009D4742" w:rsidP="009D4742">
      <w:pPr>
        <w:rPr>
          <w:rFonts w:asciiTheme="minorHAnsi" w:hAnsiTheme="minorHAnsi" w:cstheme="minorHAnsi"/>
          <w:b/>
        </w:rPr>
      </w:pPr>
      <w:r w:rsidRPr="00FB7718">
        <w:rPr>
          <w:rFonts w:asciiTheme="minorHAnsi" w:hAnsiTheme="minorHAnsi" w:cstheme="minorHAnsi"/>
          <w:b/>
        </w:rPr>
        <w:br w:type="page"/>
      </w:r>
    </w:p>
    <w:tbl>
      <w:tblPr>
        <w:tblStyle w:val="TableGrid"/>
        <w:tblW w:w="10080" w:type="dxa"/>
        <w:tblInd w:w="288" w:type="dxa"/>
        <w:tblLook w:val="04A0" w:firstRow="1" w:lastRow="0" w:firstColumn="1" w:lastColumn="0" w:noHBand="0" w:noVBand="1"/>
      </w:tblPr>
      <w:tblGrid>
        <w:gridCol w:w="6750"/>
        <w:gridCol w:w="1710"/>
        <w:gridCol w:w="1620"/>
      </w:tblGrid>
      <w:tr w:rsidR="009D4742" w:rsidRPr="00FB7718" w14:paraId="6824FC66" w14:textId="77777777" w:rsidTr="009D4742">
        <w:tc>
          <w:tcPr>
            <w:tcW w:w="10080" w:type="dxa"/>
            <w:gridSpan w:val="3"/>
            <w:shd w:val="clear" w:color="auto" w:fill="B8CCE4" w:themeFill="accent1" w:themeFillTint="66"/>
          </w:tcPr>
          <w:p w14:paraId="2560AB7C" w14:textId="77777777" w:rsidR="009D4742" w:rsidRPr="00FB7718" w:rsidRDefault="009D4742" w:rsidP="00BF3AEE">
            <w:pPr>
              <w:jc w:val="center"/>
              <w:rPr>
                <w:rFonts w:asciiTheme="minorHAnsi" w:hAnsiTheme="minorHAnsi" w:cstheme="minorHAnsi"/>
                <w:b/>
              </w:rPr>
            </w:pPr>
            <w:r w:rsidRPr="00FB7718">
              <w:rPr>
                <w:rFonts w:asciiTheme="minorHAnsi" w:hAnsiTheme="minorHAnsi" w:cstheme="minorHAnsi"/>
                <w:b/>
              </w:rPr>
              <w:lastRenderedPageBreak/>
              <w:t>Discharge Teaching Checklist - Care of the Newborn</w:t>
            </w:r>
          </w:p>
          <w:p w14:paraId="089F73AA" w14:textId="77777777" w:rsidR="009D4742" w:rsidRPr="00FB7718" w:rsidRDefault="009D4742" w:rsidP="00BF3AEE">
            <w:pPr>
              <w:jc w:val="center"/>
              <w:rPr>
                <w:rFonts w:asciiTheme="minorHAnsi" w:hAnsiTheme="minorHAnsi" w:cstheme="minorHAnsi"/>
                <w:b/>
              </w:rPr>
            </w:pPr>
          </w:p>
        </w:tc>
      </w:tr>
      <w:tr w:rsidR="009D4742" w:rsidRPr="00FB7718" w14:paraId="7B409D5A" w14:textId="77777777" w:rsidTr="009D4742">
        <w:tc>
          <w:tcPr>
            <w:tcW w:w="6750" w:type="dxa"/>
          </w:tcPr>
          <w:p w14:paraId="6DF3C55F"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Newborn Care:</w:t>
            </w:r>
          </w:p>
        </w:tc>
        <w:tc>
          <w:tcPr>
            <w:tcW w:w="1710" w:type="dxa"/>
          </w:tcPr>
          <w:p w14:paraId="3BE7B211"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Discussed with mother/ Date/Initials</w:t>
            </w:r>
          </w:p>
        </w:tc>
        <w:tc>
          <w:tcPr>
            <w:tcW w:w="1620" w:type="dxa"/>
          </w:tcPr>
          <w:p w14:paraId="42A706E0"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Mother able to “teach back”</w:t>
            </w:r>
          </w:p>
          <w:p w14:paraId="1CBF8AE8"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Date/Initials</w:t>
            </w:r>
          </w:p>
        </w:tc>
      </w:tr>
      <w:tr w:rsidR="009D4742" w:rsidRPr="00FB7718" w14:paraId="455A25BD" w14:textId="77777777" w:rsidTr="009D4742">
        <w:tc>
          <w:tcPr>
            <w:tcW w:w="6750" w:type="dxa"/>
          </w:tcPr>
          <w:p w14:paraId="78E172F0" w14:textId="77777777" w:rsidR="009D4742" w:rsidRPr="00FB7718" w:rsidRDefault="009D4742" w:rsidP="009D4742">
            <w:pPr>
              <w:pStyle w:val="ListParagraph"/>
              <w:numPr>
                <w:ilvl w:val="0"/>
                <w:numId w:val="33"/>
              </w:numPr>
              <w:spacing w:after="200" w:line="276" w:lineRule="auto"/>
              <w:rPr>
                <w:rFonts w:asciiTheme="minorHAnsi" w:hAnsiTheme="minorHAnsi" w:cstheme="minorHAnsi"/>
                <w:b/>
              </w:rPr>
            </w:pPr>
            <w:r w:rsidRPr="00FB7718">
              <w:rPr>
                <w:rFonts w:asciiTheme="minorHAnsi" w:hAnsiTheme="minorHAnsi" w:cstheme="minorHAnsi"/>
              </w:rPr>
              <w:t>Back to sleep - all babies should sleep on their back</w:t>
            </w:r>
          </w:p>
        </w:tc>
        <w:tc>
          <w:tcPr>
            <w:tcW w:w="1710" w:type="dxa"/>
          </w:tcPr>
          <w:p w14:paraId="7C035AF1" w14:textId="77777777" w:rsidR="009D4742" w:rsidRPr="00FB7718" w:rsidRDefault="009D4742" w:rsidP="00BF3AEE">
            <w:pPr>
              <w:rPr>
                <w:rFonts w:asciiTheme="minorHAnsi" w:hAnsiTheme="minorHAnsi" w:cstheme="minorHAnsi"/>
                <w:b/>
              </w:rPr>
            </w:pPr>
          </w:p>
        </w:tc>
        <w:tc>
          <w:tcPr>
            <w:tcW w:w="1620" w:type="dxa"/>
          </w:tcPr>
          <w:p w14:paraId="27C4D633" w14:textId="77777777" w:rsidR="009D4742" w:rsidRPr="00FB7718" w:rsidRDefault="009D4742" w:rsidP="00BF3AEE">
            <w:pPr>
              <w:rPr>
                <w:rFonts w:asciiTheme="minorHAnsi" w:hAnsiTheme="minorHAnsi" w:cstheme="minorHAnsi"/>
                <w:b/>
              </w:rPr>
            </w:pPr>
          </w:p>
        </w:tc>
      </w:tr>
      <w:tr w:rsidR="009D4742" w:rsidRPr="00FB7718" w14:paraId="464B5801" w14:textId="77777777" w:rsidTr="009D4742">
        <w:trPr>
          <w:trHeight w:val="494"/>
        </w:trPr>
        <w:tc>
          <w:tcPr>
            <w:tcW w:w="6750" w:type="dxa"/>
          </w:tcPr>
          <w:p w14:paraId="2E669AE1" w14:textId="77777777" w:rsidR="009D4742" w:rsidRPr="00FB7718" w:rsidRDefault="009D4742" w:rsidP="009D4742">
            <w:pPr>
              <w:pStyle w:val="ListParagraph"/>
              <w:numPr>
                <w:ilvl w:val="0"/>
                <w:numId w:val="33"/>
              </w:numPr>
              <w:spacing w:after="200" w:line="276" w:lineRule="auto"/>
              <w:rPr>
                <w:rFonts w:asciiTheme="minorHAnsi" w:hAnsiTheme="minorHAnsi" w:cstheme="minorHAnsi"/>
                <w:b/>
              </w:rPr>
            </w:pPr>
            <w:r w:rsidRPr="00FB7718">
              <w:rPr>
                <w:rFonts w:asciiTheme="minorHAnsi" w:hAnsiTheme="minorHAnsi" w:cstheme="minorHAnsi"/>
              </w:rPr>
              <w:t>Allow time for newborns when awake to lay on their belly</w:t>
            </w:r>
          </w:p>
        </w:tc>
        <w:tc>
          <w:tcPr>
            <w:tcW w:w="1710" w:type="dxa"/>
          </w:tcPr>
          <w:p w14:paraId="31506DB3" w14:textId="77777777" w:rsidR="009D4742" w:rsidRPr="00FB7718" w:rsidRDefault="009D4742" w:rsidP="00BF3AEE">
            <w:pPr>
              <w:rPr>
                <w:rFonts w:asciiTheme="minorHAnsi" w:hAnsiTheme="minorHAnsi" w:cstheme="minorHAnsi"/>
                <w:b/>
              </w:rPr>
            </w:pPr>
          </w:p>
        </w:tc>
        <w:tc>
          <w:tcPr>
            <w:tcW w:w="1620" w:type="dxa"/>
          </w:tcPr>
          <w:p w14:paraId="758D3C33" w14:textId="77777777" w:rsidR="009D4742" w:rsidRPr="00FB7718" w:rsidRDefault="009D4742" w:rsidP="00BF3AEE">
            <w:pPr>
              <w:rPr>
                <w:rFonts w:asciiTheme="minorHAnsi" w:hAnsiTheme="minorHAnsi" w:cstheme="minorHAnsi"/>
                <w:b/>
              </w:rPr>
            </w:pPr>
          </w:p>
        </w:tc>
      </w:tr>
      <w:tr w:rsidR="009D4742" w:rsidRPr="00FB7718" w14:paraId="531D44CD" w14:textId="77777777" w:rsidTr="009D4742">
        <w:tc>
          <w:tcPr>
            <w:tcW w:w="6750" w:type="dxa"/>
          </w:tcPr>
          <w:p w14:paraId="537BF25B" w14:textId="77777777" w:rsidR="009D4742" w:rsidRPr="00FB7718" w:rsidRDefault="009D4742" w:rsidP="009D4742">
            <w:pPr>
              <w:pStyle w:val="ListParagraph"/>
              <w:numPr>
                <w:ilvl w:val="0"/>
                <w:numId w:val="33"/>
              </w:numPr>
              <w:spacing w:after="200" w:line="276" w:lineRule="auto"/>
              <w:rPr>
                <w:rFonts w:asciiTheme="minorHAnsi" w:hAnsiTheme="minorHAnsi" w:cstheme="minorHAnsi"/>
                <w:b/>
              </w:rPr>
            </w:pPr>
            <w:r w:rsidRPr="00FB7718">
              <w:rPr>
                <w:rFonts w:asciiTheme="minorHAnsi" w:hAnsiTheme="minorHAnsi" w:cstheme="minorHAnsi"/>
              </w:rPr>
              <w:t>Remove any blankets or stuffed animals from crib</w:t>
            </w:r>
          </w:p>
        </w:tc>
        <w:tc>
          <w:tcPr>
            <w:tcW w:w="1710" w:type="dxa"/>
          </w:tcPr>
          <w:p w14:paraId="550D7EA6" w14:textId="77777777" w:rsidR="009D4742" w:rsidRPr="00FB7718" w:rsidRDefault="009D4742" w:rsidP="00BF3AEE">
            <w:pPr>
              <w:rPr>
                <w:rFonts w:asciiTheme="minorHAnsi" w:hAnsiTheme="minorHAnsi" w:cstheme="minorHAnsi"/>
                <w:b/>
              </w:rPr>
            </w:pPr>
          </w:p>
        </w:tc>
        <w:tc>
          <w:tcPr>
            <w:tcW w:w="1620" w:type="dxa"/>
          </w:tcPr>
          <w:p w14:paraId="01C08E3C" w14:textId="77777777" w:rsidR="009D4742" w:rsidRPr="00FB7718" w:rsidRDefault="009D4742" w:rsidP="00BF3AEE">
            <w:pPr>
              <w:rPr>
                <w:rFonts w:asciiTheme="minorHAnsi" w:hAnsiTheme="minorHAnsi" w:cstheme="minorHAnsi"/>
                <w:b/>
              </w:rPr>
            </w:pPr>
          </w:p>
        </w:tc>
      </w:tr>
      <w:tr w:rsidR="009D4742" w:rsidRPr="00FB7718" w14:paraId="425DE21A" w14:textId="77777777" w:rsidTr="009D4742">
        <w:tc>
          <w:tcPr>
            <w:tcW w:w="6750" w:type="dxa"/>
          </w:tcPr>
          <w:p w14:paraId="24E53E60" w14:textId="77777777" w:rsidR="009D4742" w:rsidRPr="00FB7718" w:rsidRDefault="009D4742" w:rsidP="009D4742">
            <w:pPr>
              <w:pStyle w:val="ListParagraph"/>
              <w:numPr>
                <w:ilvl w:val="0"/>
                <w:numId w:val="33"/>
              </w:numPr>
              <w:rPr>
                <w:rFonts w:asciiTheme="minorHAnsi" w:hAnsiTheme="minorHAnsi" w:cstheme="minorHAnsi"/>
              </w:rPr>
            </w:pPr>
            <w:r w:rsidRPr="00FB7718">
              <w:rPr>
                <w:rFonts w:asciiTheme="minorHAnsi" w:hAnsiTheme="minorHAnsi" w:cstheme="minorHAnsi"/>
              </w:rPr>
              <w:t>Review Feeding and Burping</w:t>
            </w:r>
          </w:p>
        </w:tc>
        <w:tc>
          <w:tcPr>
            <w:tcW w:w="1710" w:type="dxa"/>
          </w:tcPr>
          <w:p w14:paraId="0996A173" w14:textId="77777777" w:rsidR="009D4742" w:rsidRPr="00FB7718" w:rsidRDefault="009D4742" w:rsidP="00BF3AEE">
            <w:pPr>
              <w:rPr>
                <w:rFonts w:asciiTheme="minorHAnsi" w:hAnsiTheme="minorHAnsi" w:cstheme="minorHAnsi"/>
                <w:b/>
              </w:rPr>
            </w:pPr>
          </w:p>
        </w:tc>
        <w:tc>
          <w:tcPr>
            <w:tcW w:w="1620" w:type="dxa"/>
          </w:tcPr>
          <w:p w14:paraId="72BC7192" w14:textId="77777777" w:rsidR="009D4742" w:rsidRPr="00FB7718" w:rsidRDefault="009D4742" w:rsidP="00BF3AEE">
            <w:pPr>
              <w:rPr>
                <w:rFonts w:asciiTheme="minorHAnsi" w:hAnsiTheme="minorHAnsi" w:cstheme="minorHAnsi"/>
                <w:b/>
              </w:rPr>
            </w:pPr>
          </w:p>
        </w:tc>
      </w:tr>
      <w:tr w:rsidR="009D4742" w:rsidRPr="00FB7718" w14:paraId="44463CA3" w14:textId="77777777" w:rsidTr="00CC6033">
        <w:trPr>
          <w:trHeight w:val="2285"/>
        </w:trPr>
        <w:tc>
          <w:tcPr>
            <w:tcW w:w="6750" w:type="dxa"/>
          </w:tcPr>
          <w:p w14:paraId="26B7E739" w14:textId="77777777" w:rsidR="009D4742" w:rsidRPr="00FB7718" w:rsidRDefault="009D4742" w:rsidP="009D4742">
            <w:pPr>
              <w:pStyle w:val="ListParagraph"/>
              <w:numPr>
                <w:ilvl w:val="1"/>
                <w:numId w:val="33"/>
              </w:numPr>
              <w:spacing w:after="200" w:line="276" w:lineRule="auto"/>
              <w:ind w:left="702"/>
              <w:rPr>
                <w:rFonts w:asciiTheme="minorHAnsi" w:hAnsiTheme="minorHAnsi" w:cstheme="minorHAnsi"/>
              </w:rPr>
            </w:pPr>
            <w:r w:rsidRPr="00FB7718">
              <w:rPr>
                <w:rFonts w:asciiTheme="minorHAnsi" w:hAnsiTheme="minorHAnsi" w:cstheme="minorHAnsi"/>
              </w:rPr>
              <w:t>Breastfeeding</w:t>
            </w:r>
          </w:p>
          <w:p w14:paraId="782E3F22"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Wash your breasts with water daily for cleanliness.</w:t>
            </w:r>
          </w:p>
          <w:p w14:paraId="2138FBDB"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Air dry nipples after each feeding.</w:t>
            </w:r>
          </w:p>
          <w:p w14:paraId="2222C7D1"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If nipples are sore, apply a few drops of breast milk after a feeding and let air dry.</w:t>
            </w:r>
          </w:p>
          <w:p w14:paraId="2B586CCD"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b/>
                <w:sz w:val="22"/>
                <w:szCs w:val="22"/>
              </w:rPr>
            </w:pPr>
            <w:r w:rsidRPr="00FB7718">
              <w:rPr>
                <w:rFonts w:asciiTheme="minorHAnsi" w:hAnsiTheme="minorHAnsi" w:cstheme="minorHAnsi"/>
              </w:rPr>
              <w:t>If breasts are engorged, apply warm packs and express milk.</w:t>
            </w:r>
          </w:p>
          <w:p w14:paraId="7A52C012"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b/>
              </w:rPr>
            </w:pPr>
            <w:r w:rsidRPr="00FB7718">
              <w:rPr>
                <w:rFonts w:asciiTheme="minorHAnsi" w:hAnsiTheme="minorHAnsi" w:cstheme="minorHAnsi"/>
              </w:rPr>
              <w:t>Wear well-fitting bra for support</w:t>
            </w:r>
          </w:p>
        </w:tc>
        <w:tc>
          <w:tcPr>
            <w:tcW w:w="1710" w:type="dxa"/>
          </w:tcPr>
          <w:p w14:paraId="539F7D4E" w14:textId="77777777" w:rsidR="009D4742" w:rsidRPr="00FB7718" w:rsidRDefault="009D4742" w:rsidP="00BF3AEE">
            <w:pPr>
              <w:rPr>
                <w:rFonts w:asciiTheme="minorHAnsi" w:hAnsiTheme="minorHAnsi" w:cstheme="minorHAnsi"/>
                <w:b/>
              </w:rPr>
            </w:pPr>
          </w:p>
        </w:tc>
        <w:tc>
          <w:tcPr>
            <w:tcW w:w="1620" w:type="dxa"/>
          </w:tcPr>
          <w:p w14:paraId="28970276" w14:textId="77777777" w:rsidR="009D4742" w:rsidRPr="00FB7718" w:rsidRDefault="009D4742" w:rsidP="00BF3AEE">
            <w:pPr>
              <w:rPr>
                <w:rFonts w:asciiTheme="minorHAnsi" w:hAnsiTheme="minorHAnsi" w:cstheme="minorHAnsi"/>
                <w:b/>
              </w:rPr>
            </w:pPr>
          </w:p>
        </w:tc>
      </w:tr>
      <w:tr w:rsidR="009D4742" w:rsidRPr="00FB7718" w14:paraId="0D0BBAA3" w14:textId="77777777" w:rsidTr="00CC6033">
        <w:trPr>
          <w:trHeight w:val="1673"/>
        </w:trPr>
        <w:tc>
          <w:tcPr>
            <w:tcW w:w="6750" w:type="dxa"/>
          </w:tcPr>
          <w:p w14:paraId="559115E6" w14:textId="77777777" w:rsidR="009D4742" w:rsidRPr="00FB7718" w:rsidRDefault="009D4742" w:rsidP="009D4742">
            <w:pPr>
              <w:pStyle w:val="ListParagraph"/>
              <w:numPr>
                <w:ilvl w:val="1"/>
                <w:numId w:val="33"/>
              </w:numPr>
              <w:spacing w:after="200" w:line="276" w:lineRule="auto"/>
              <w:ind w:left="702"/>
              <w:rPr>
                <w:rFonts w:asciiTheme="minorHAnsi" w:hAnsiTheme="minorHAnsi" w:cstheme="minorHAnsi"/>
              </w:rPr>
            </w:pPr>
            <w:r w:rsidRPr="00FB7718">
              <w:rPr>
                <w:rFonts w:asciiTheme="minorHAnsi" w:hAnsiTheme="minorHAnsi" w:cstheme="minorHAnsi"/>
              </w:rPr>
              <w:t>Non-Breastfeeding</w:t>
            </w:r>
          </w:p>
          <w:p w14:paraId="3A020CD8"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Wear a well-fitting bra for support.</w:t>
            </w:r>
          </w:p>
          <w:p w14:paraId="7BB390B5"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Use ice packs to relieve discomfort from engorgement.</w:t>
            </w:r>
          </w:p>
          <w:p w14:paraId="32C37294"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rPr>
            </w:pPr>
            <w:r w:rsidRPr="00FB7718">
              <w:rPr>
                <w:rFonts w:asciiTheme="minorHAnsi" w:hAnsiTheme="minorHAnsi" w:cstheme="minorHAnsi"/>
              </w:rPr>
              <w:t>Avoid handling your breasts and do not express milk.</w:t>
            </w:r>
          </w:p>
          <w:p w14:paraId="0F0F7727" w14:textId="77777777" w:rsidR="009D4742" w:rsidRPr="00FB7718" w:rsidRDefault="009D4742" w:rsidP="009D4742">
            <w:pPr>
              <w:pStyle w:val="ListParagraph"/>
              <w:numPr>
                <w:ilvl w:val="2"/>
                <w:numId w:val="33"/>
              </w:numPr>
              <w:spacing w:after="200" w:line="276" w:lineRule="auto"/>
              <w:ind w:left="1062"/>
              <w:rPr>
                <w:rFonts w:asciiTheme="minorHAnsi" w:hAnsiTheme="minorHAnsi" w:cstheme="minorHAnsi"/>
                <w:b/>
              </w:rPr>
            </w:pPr>
            <w:r w:rsidRPr="00FB7718">
              <w:rPr>
                <w:rFonts w:asciiTheme="minorHAnsi" w:hAnsiTheme="minorHAnsi" w:cstheme="minorHAnsi"/>
              </w:rPr>
              <w:t>Non-breastfeeding engorgement will subside in 24-36 hours.</w:t>
            </w:r>
          </w:p>
        </w:tc>
        <w:tc>
          <w:tcPr>
            <w:tcW w:w="1710" w:type="dxa"/>
          </w:tcPr>
          <w:p w14:paraId="5F5ACF69" w14:textId="77777777" w:rsidR="009D4742" w:rsidRPr="00FB7718" w:rsidRDefault="009D4742" w:rsidP="00BF3AEE">
            <w:pPr>
              <w:rPr>
                <w:rFonts w:asciiTheme="minorHAnsi" w:hAnsiTheme="minorHAnsi" w:cstheme="minorHAnsi"/>
                <w:b/>
              </w:rPr>
            </w:pPr>
          </w:p>
        </w:tc>
        <w:tc>
          <w:tcPr>
            <w:tcW w:w="1620" w:type="dxa"/>
          </w:tcPr>
          <w:p w14:paraId="39D3CA7C" w14:textId="77777777" w:rsidR="009D4742" w:rsidRPr="00FB7718" w:rsidRDefault="009D4742" w:rsidP="00BF3AEE">
            <w:pPr>
              <w:rPr>
                <w:rFonts w:asciiTheme="minorHAnsi" w:hAnsiTheme="minorHAnsi" w:cstheme="minorHAnsi"/>
                <w:b/>
              </w:rPr>
            </w:pPr>
          </w:p>
        </w:tc>
      </w:tr>
      <w:tr w:rsidR="009D4742" w:rsidRPr="00FB7718" w14:paraId="2A8EF08B" w14:textId="77777777" w:rsidTr="009D4742">
        <w:trPr>
          <w:trHeight w:val="386"/>
        </w:trPr>
        <w:tc>
          <w:tcPr>
            <w:tcW w:w="6750" w:type="dxa"/>
            <w:shd w:val="clear" w:color="auto" w:fill="B8CCE4" w:themeFill="accent1" w:themeFillTint="66"/>
          </w:tcPr>
          <w:p w14:paraId="1603AC8D"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When To Call Your Baby’s Doctor</w:t>
            </w:r>
          </w:p>
          <w:p w14:paraId="25FF4C94" w14:textId="77777777" w:rsidR="009D4742" w:rsidRPr="00FB7718" w:rsidRDefault="009D4742" w:rsidP="00BF3AEE">
            <w:pPr>
              <w:rPr>
                <w:rFonts w:asciiTheme="minorHAnsi" w:hAnsiTheme="minorHAnsi" w:cstheme="minorHAnsi"/>
                <w:b/>
              </w:rPr>
            </w:pPr>
          </w:p>
        </w:tc>
        <w:tc>
          <w:tcPr>
            <w:tcW w:w="1710" w:type="dxa"/>
            <w:shd w:val="clear" w:color="auto" w:fill="B8CCE4" w:themeFill="accent1" w:themeFillTint="66"/>
          </w:tcPr>
          <w:p w14:paraId="4E299BD0"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Discussed with mother/ Date/Initials</w:t>
            </w:r>
          </w:p>
        </w:tc>
        <w:tc>
          <w:tcPr>
            <w:tcW w:w="1620" w:type="dxa"/>
            <w:shd w:val="clear" w:color="auto" w:fill="B8CCE4" w:themeFill="accent1" w:themeFillTint="66"/>
          </w:tcPr>
          <w:p w14:paraId="2D4B506F"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Mother able to “teach back”</w:t>
            </w:r>
          </w:p>
          <w:p w14:paraId="3D596BF2" w14:textId="77777777" w:rsidR="009D4742" w:rsidRPr="00FB7718" w:rsidRDefault="009D4742" w:rsidP="00BF3AEE">
            <w:pPr>
              <w:rPr>
                <w:rFonts w:asciiTheme="minorHAnsi" w:hAnsiTheme="minorHAnsi" w:cstheme="minorHAnsi"/>
                <w:b/>
              </w:rPr>
            </w:pPr>
            <w:r w:rsidRPr="00FB7718">
              <w:rPr>
                <w:rFonts w:asciiTheme="minorHAnsi" w:hAnsiTheme="minorHAnsi" w:cstheme="minorHAnsi"/>
                <w:b/>
              </w:rPr>
              <w:t>Date/Initials</w:t>
            </w:r>
          </w:p>
        </w:tc>
      </w:tr>
      <w:tr w:rsidR="009D4742" w:rsidRPr="00FB7718" w14:paraId="3EF92E31" w14:textId="77777777" w:rsidTr="009D4742">
        <w:tc>
          <w:tcPr>
            <w:tcW w:w="6750" w:type="dxa"/>
          </w:tcPr>
          <w:p w14:paraId="48AEBEDD" w14:textId="77777777" w:rsidR="009D4742" w:rsidRPr="00FB7718" w:rsidRDefault="009D4742" w:rsidP="009D4742">
            <w:pPr>
              <w:pStyle w:val="NoSpacing"/>
              <w:numPr>
                <w:ilvl w:val="0"/>
                <w:numId w:val="35"/>
              </w:numPr>
              <w:ind w:left="432" w:hanging="270"/>
              <w:rPr>
                <w:rFonts w:cstheme="minorHAnsi"/>
                <w:sz w:val="24"/>
                <w:szCs w:val="24"/>
              </w:rPr>
            </w:pPr>
            <w:r w:rsidRPr="00FB7718">
              <w:rPr>
                <w:rFonts w:cstheme="minorHAnsi"/>
                <w:sz w:val="24"/>
                <w:szCs w:val="24"/>
              </w:rPr>
              <w:t xml:space="preserve">Has a sharp, high cry for no reason or is unusually fussy. </w:t>
            </w:r>
          </w:p>
        </w:tc>
        <w:tc>
          <w:tcPr>
            <w:tcW w:w="1710" w:type="dxa"/>
          </w:tcPr>
          <w:p w14:paraId="72DD113A" w14:textId="77777777" w:rsidR="009D4742" w:rsidRPr="00FB7718" w:rsidRDefault="009D4742" w:rsidP="00BF3AEE">
            <w:pPr>
              <w:rPr>
                <w:rFonts w:asciiTheme="minorHAnsi" w:hAnsiTheme="minorHAnsi" w:cstheme="minorHAnsi"/>
                <w:b/>
              </w:rPr>
            </w:pPr>
          </w:p>
        </w:tc>
        <w:tc>
          <w:tcPr>
            <w:tcW w:w="1620" w:type="dxa"/>
          </w:tcPr>
          <w:p w14:paraId="25EAE252" w14:textId="77777777" w:rsidR="009D4742" w:rsidRPr="00FB7718" w:rsidRDefault="009D4742" w:rsidP="00BF3AEE">
            <w:pPr>
              <w:rPr>
                <w:rFonts w:asciiTheme="minorHAnsi" w:hAnsiTheme="minorHAnsi" w:cstheme="minorHAnsi"/>
                <w:b/>
              </w:rPr>
            </w:pPr>
          </w:p>
        </w:tc>
      </w:tr>
      <w:tr w:rsidR="009D4742" w:rsidRPr="00FB7718" w14:paraId="18D0F800" w14:textId="77777777" w:rsidTr="009D4742">
        <w:tc>
          <w:tcPr>
            <w:tcW w:w="6750" w:type="dxa"/>
          </w:tcPr>
          <w:p w14:paraId="786DF5CC"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Feels hot or has a dry mouth. </w:t>
            </w:r>
          </w:p>
        </w:tc>
        <w:tc>
          <w:tcPr>
            <w:tcW w:w="1710" w:type="dxa"/>
          </w:tcPr>
          <w:p w14:paraId="2D7B97CF" w14:textId="77777777" w:rsidR="009D4742" w:rsidRPr="00FB7718" w:rsidRDefault="009D4742" w:rsidP="00BF3AEE">
            <w:pPr>
              <w:rPr>
                <w:rFonts w:asciiTheme="minorHAnsi" w:hAnsiTheme="minorHAnsi" w:cstheme="minorHAnsi"/>
                <w:b/>
              </w:rPr>
            </w:pPr>
          </w:p>
        </w:tc>
        <w:tc>
          <w:tcPr>
            <w:tcW w:w="1620" w:type="dxa"/>
          </w:tcPr>
          <w:p w14:paraId="797BAE0C" w14:textId="77777777" w:rsidR="009D4742" w:rsidRPr="00FB7718" w:rsidRDefault="009D4742" w:rsidP="00BF3AEE">
            <w:pPr>
              <w:rPr>
                <w:rFonts w:asciiTheme="minorHAnsi" w:hAnsiTheme="minorHAnsi" w:cstheme="minorHAnsi"/>
                <w:b/>
              </w:rPr>
            </w:pPr>
          </w:p>
        </w:tc>
      </w:tr>
      <w:tr w:rsidR="009D4742" w:rsidRPr="00FB7718" w14:paraId="6E68B73B" w14:textId="77777777" w:rsidTr="009D4742">
        <w:tc>
          <w:tcPr>
            <w:tcW w:w="6750" w:type="dxa"/>
          </w:tcPr>
          <w:p w14:paraId="23C6D239" w14:textId="30D13B8A"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Doesn’t eat in his/her usual way. </w:t>
            </w:r>
          </w:p>
        </w:tc>
        <w:tc>
          <w:tcPr>
            <w:tcW w:w="1710" w:type="dxa"/>
          </w:tcPr>
          <w:p w14:paraId="1D7B8D5B" w14:textId="77777777" w:rsidR="009D4742" w:rsidRPr="00FB7718" w:rsidRDefault="009D4742" w:rsidP="00BF3AEE">
            <w:pPr>
              <w:rPr>
                <w:rFonts w:asciiTheme="minorHAnsi" w:hAnsiTheme="minorHAnsi" w:cstheme="minorHAnsi"/>
                <w:b/>
              </w:rPr>
            </w:pPr>
          </w:p>
        </w:tc>
        <w:tc>
          <w:tcPr>
            <w:tcW w:w="1620" w:type="dxa"/>
          </w:tcPr>
          <w:p w14:paraId="27EA9BD3" w14:textId="77777777" w:rsidR="009D4742" w:rsidRPr="00FB7718" w:rsidRDefault="009D4742" w:rsidP="00BF3AEE">
            <w:pPr>
              <w:rPr>
                <w:rFonts w:asciiTheme="minorHAnsi" w:hAnsiTheme="minorHAnsi" w:cstheme="minorHAnsi"/>
                <w:b/>
              </w:rPr>
            </w:pPr>
          </w:p>
        </w:tc>
      </w:tr>
      <w:tr w:rsidR="009D4742" w:rsidRPr="00FB7718" w14:paraId="3AD2B962" w14:textId="77777777" w:rsidTr="009D4742">
        <w:tc>
          <w:tcPr>
            <w:tcW w:w="6750" w:type="dxa"/>
          </w:tcPr>
          <w:p w14:paraId="424A3A82"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Breathes in a different way (slower, faster, and noisier). </w:t>
            </w:r>
          </w:p>
        </w:tc>
        <w:tc>
          <w:tcPr>
            <w:tcW w:w="1710" w:type="dxa"/>
          </w:tcPr>
          <w:p w14:paraId="34B3729B" w14:textId="77777777" w:rsidR="009D4742" w:rsidRPr="00FB7718" w:rsidRDefault="009D4742" w:rsidP="00BF3AEE">
            <w:pPr>
              <w:rPr>
                <w:rFonts w:asciiTheme="minorHAnsi" w:hAnsiTheme="minorHAnsi" w:cstheme="minorHAnsi"/>
                <w:b/>
              </w:rPr>
            </w:pPr>
          </w:p>
        </w:tc>
        <w:tc>
          <w:tcPr>
            <w:tcW w:w="1620" w:type="dxa"/>
          </w:tcPr>
          <w:p w14:paraId="634074EE" w14:textId="77777777" w:rsidR="009D4742" w:rsidRPr="00FB7718" w:rsidRDefault="009D4742" w:rsidP="00BF3AEE">
            <w:pPr>
              <w:rPr>
                <w:rFonts w:asciiTheme="minorHAnsi" w:hAnsiTheme="minorHAnsi" w:cstheme="minorHAnsi"/>
                <w:b/>
              </w:rPr>
            </w:pPr>
          </w:p>
        </w:tc>
      </w:tr>
      <w:tr w:rsidR="009D4742" w:rsidRPr="00FB7718" w14:paraId="376680B1" w14:textId="77777777" w:rsidTr="009D4742">
        <w:tc>
          <w:tcPr>
            <w:tcW w:w="6750" w:type="dxa"/>
          </w:tcPr>
          <w:p w14:paraId="411EC629"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Acts like s/he has a cold. </w:t>
            </w:r>
          </w:p>
        </w:tc>
        <w:tc>
          <w:tcPr>
            <w:tcW w:w="1710" w:type="dxa"/>
          </w:tcPr>
          <w:p w14:paraId="54A4D967" w14:textId="77777777" w:rsidR="009D4742" w:rsidRPr="00FB7718" w:rsidRDefault="009D4742" w:rsidP="00BF3AEE">
            <w:pPr>
              <w:rPr>
                <w:rFonts w:asciiTheme="minorHAnsi" w:hAnsiTheme="minorHAnsi" w:cstheme="minorHAnsi"/>
                <w:b/>
              </w:rPr>
            </w:pPr>
          </w:p>
        </w:tc>
        <w:tc>
          <w:tcPr>
            <w:tcW w:w="1620" w:type="dxa"/>
          </w:tcPr>
          <w:p w14:paraId="53351B55" w14:textId="77777777" w:rsidR="009D4742" w:rsidRPr="00FB7718" w:rsidRDefault="009D4742" w:rsidP="00BF3AEE">
            <w:pPr>
              <w:rPr>
                <w:rFonts w:asciiTheme="minorHAnsi" w:hAnsiTheme="minorHAnsi" w:cstheme="minorHAnsi"/>
                <w:b/>
              </w:rPr>
            </w:pPr>
          </w:p>
        </w:tc>
      </w:tr>
      <w:tr w:rsidR="009D4742" w:rsidRPr="00FB7718" w14:paraId="330C1EB4" w14:textId="77777777" w:rsidTr="009D4742">
        <w:tc>
          <w:tcPr>
            <w:tcW w:w="6750" w:type="dxa"/>
          </w:tcPr>
          <w:p w14:paraId="7263E6F5"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Fever, especially when accompanied by signs of illness. </w:t>
            </w:r>
          </w:p>
        </w:tc>
        <w:tc>
          <w:tcPr>
            <w:tcW w:w="1710" w:type="dxa"/>
          </w:tcPr>
          <w:p w14:paraId="7DA02AFA" w14:textId="77777777" w:rsidR="009D4742" w:rsidRPr="00FB7718" w:rsidRDefault="009D4742" w:rsidP="00BF3AEE">
            <w:pPr>
              <w:rPr>
                <w:rFonts w:asciiTheme="minorHAnsi" w:hAnsiTheme="minorHAnsi" w:cstheme="minorHAnsi"/>
                <w:b/>
              </w:rPr>
            </w:pPr>
          </w:p>
        </w:tc>
        <w:tc>
          <w:tcPr>
            <w:tcW w:w="1620" w:type="dxa"/>
          </w:tcPr>
          <w:p w14:paraId="049DC145" w14:textId="77777777" w:rsidR="009D4742" w:rsidRPr="00FB7718" w:rsidRDefault="009D4742" w:rsidP="00BF3AEE">
            <w:pPr>
              <w:rPr>
                <w:rFonts w:asciiTheme="minorHAnsi" w:hAnsiTheme="minorHAnsi" w:cstheme="minorHAnsi"/>
                <w:b/>
              </w:rPr>
            </w:pPr>
          </w:p>
        </w:tc>
      </w:tr>
      <w:tr w:rsidR="009D4742" w:rsidRPr="00FB7718" w14:paraId="61E91E81" w14:textId="77777777" w:rsidTr="009D4742">
        <w:tc>
          <w:tcPr>
            <w:tcW w:w="6750" w:type="dxa"/>
          </w:tcPr>
          <w:p w14:paraId="7302A06D"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Vomiting (not just spitting up) especially if it is green or projectile. </w:t>
            </w:r>
          </w:p>
        </w:tc>
        <w:tc>
          <w:tcPr>
            <w:tcW w:w="1710" w:type="dxa"/>
          </w:tcPr>
          <w:p w14:paraId="46D168EA" w14:textId="77777777" w:rsidR="009D4742" w:rsidRPr="00FB7718" w:rsidRDefault="009D4742" w:rsidP="00BF3AEE">
            <w:pPr>
              <w:rPr>
                <w:rFonts w:asciiTheme="minorHAnsi" w:hAnsiTheme="minorHAnsi" w:cstheme="minorHAnsi"/>
                <w:b/>
              </w:rPr>
            </w:pPr>
          </w:p>
        </w:tc>
        <w:tc>
          <w:tcPr>
            <w:tcW w:w="1620" w:type="dxa"/>
          </w:tcPr>
          <w:p w14:paraId="6AB2A176" w14:textId="77777777" w:rsidR="009D4742" w:rsidRPr="00FB7718" w:rsidRDefault="009D4742" w:rsidP="00BF3AEE">
            <w:pPr>
              <w:rPr>
                <w:rFonts w:asciiTheme="minorHAnsi" w:hAnsiTheme="minorHAnsi" w:cstheme="minorHAnsi"/>
                <w:b/>
              </w:rPr>
            </w:pPr>
          </w:p>
        </w:tc>
      </w:tr>
      <w:tr w:rsidR="009D4742" w:rsidRPr="00FB7718" w14:paraId="6BF4419A" w14:textId="77777777" w:rsidTr="009D4742">
        <w:tc>
          <w:tcPr>
            <w:tcW w:w="6750" w:type="dxa"/>
          </w:tcPr>
          <w:p w14:paraId="4744379E"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lastRenderedPageBreak/>
              <w:t xml:space="preserve">Refusal of food several times in a row. </w:t>
            </w:r>
          </w:p>
        </w:tc>
        <w:tc>
          <w:tcPr>
            <w:tcW w:w="1710" w:type="dxa"/>
          </w:tcPr>
          <w:p w14:paraId="1F1692CD" w14:textId="77777777" w:rsidR="009D4742" w:rsidRPr="00FB7718" w:rsidRDefault="009D4742" w:rsidP="00BF3AEE">
            <w:pPr>
              <w:rPr>
                <w:rFonts w:asciiTheme="minorHAnsi" w:hAnsiTheme="minorHAnsi" w:cstheme="minorHAnsi"/>
                <w:b/>
              </w:rPr>
            </w:pPr>
          </w:p>
        </w:tc>
        <w:tc>
          <w:tcPr>
            <w:tcW w:w="1620" w:type="dxa"/>
          </w:tcPr>
          <w:p w14:paraId="400A7340" w14:textId="77777777" w:rsidR="009D4742" w:rsidRPr="00FB7718" w:rsidRDefault="009D4742" w:rsidP="00BF3AEE">
            <w:pPr>
              <w:rPr>
                <w:rFonts w:asciiTheme="minorHAnsi" w:hAnsiTheme="minorHAnsi" w:cstheme="minorHAnsi"/>
                <w:b/>
              </w:rPr>
            </w:pPr>
          </w:p>
        </w:tc>
      </w:tr>
      <w:tr w:rsidR="009D4742" w:rsidRPr="00FB7718" w14:paraId="73B89C3A" w14:textId="77777777" w:rsidTr="009D4742">
        <w:tc>
          <w:tcPr>
            <w:tcW w:w="6750" w:type="dxa"/>
          </w:tcPr>
          <w:p w14:paraId="1485AB9B"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Excessive crying. </w:t>
            </w:r>
          </w:p>
        </w:tc>
        <w:tc>
          <w:tcPr>
            <w:tcW w:w="1710" w:type="dxa"/>
          </w:tcPr>
          <w:p w14:paraId="67151A1F" w14:textId="77777777" w:rsidR="009D4742" w:rsidRPr="00FB7718" w:rsidRDefault="009D4742" w:rsidP="00BF3AEE">
            <w:pPr>
              <w:rPr>
                <w:rFonts w:asciiTheme="minorHAnsi" w:hAnsiTheme="minorHAnsi" w:cstheme="minorHAnsi"/>
                <w:b/>
              </w:rPr>
            </w:pPr>
          </w:p>
        </w:tc>
        <w:tc>
          <w:tcPr>
            <w:tcW w:w="1620" w:type="dxa"/>
          </w:tcPr>
          <w:p w14:paraId="2F97F5AC" w14:textId="77777777" w:rsidR="009D4742" w:rsidRPr="00FB7718" w:rsidRDefault="009D4742" w:rsidP="00BF3AEE">
            <w:pPr>
              <w:rPr>
                <w:rFonts w:asciiTheme="minorHAnsi" w:hAnsiTheme="minorHAnsi" w:cstheme="minorHAnsi"/>
                <w:b/>
              </w:rPr>
            </w:pPr>
          </w:p>
        </w:tc>
      </w:tr>
      <w:tr w:rsidR="009D4742" w:rsidRPr="00FB7718" w14:paraId="3C1F335E" w14:textId="77777777" w:rsidTr="009D4742">
        <w:tc>
          <w:tcPr>
            <w:tcW w:w="6750" w:type="dxa"/>
          </w:tcPr>
          <w:p w14:paraId="0C4E479F"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Listlessness. </w:t>
            </w:r>
          </w:p>
        </w:tc>
        <w:tc>
          <w:tcPr>
            <w:tcW w:w="1710" w:type="dxa"/>
          </w:tcPr>
          <w:p w14:paraId="321E5D7A" w14:textId="77777777" w:rsidR="009D4742" w:rsidRPr="00FB7718" w:rsidRDefault="009D4742" w:rsidP="00BF3AEE">
            <w:pPr>
              <w:rPr>
                <w:rFonts w:asciiTheme="minorHAnsi" w:hAnsiTheme="minorHAnsi" w:cstheme="minorHAnsi"/>
                <w:b/>
              </w:rPr>
            </w:pPr>
          </w:p>
        </w:tc>
        <w:tc>
          <w:tcPr>
            <w:tcW w:w="1620" w:type="dxa"/>
          </w:tcPr>
          <w:p w14:paraId="51F4EC6F" w14:textId="77777777" w:rsidR="009D4742" w:rsidRPr="00FB7718" w:rsidRDefault="009D4742" w:rsidP="00BF3AEE">
            <w:pPr>
              <w:rPr>
                <w:rFonts w:asciiTheme="minorHAnsi" w:hAnsiTheme="minorHAnsi" w:cstheme="minorHAnsi"/>
                <w:b/>
              </w:rPr>
            </w:pPr>
          </w:p>
        </w:tc>
      </w:tr>
      <w:tr w:rsidR="009D4742" w:rsidRPr="00FB7718" w14:paraId="2774375F" w14:textId="77777777" w:rsidTr="009D4742">
        <w:tc>
          <w:tcPr>
            <w:tcW w:w="6750" w:type="dxa"/>
          </w:tcPr>
          <w:p w14:paraId="14027D36"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 xml:space="preserve">Loose, runny stools if there is mucus, blood, or a foul odor. </w:t>
            </w:r>
          </w:p>
        </w:tc>
        <w:tc>
          <w:tcPr>
            <w:tcW w:w="1710" w:type="dxa"/>
          </w:tcPr>
          <w:p w14:paraId="3E8A2ED9" w14:textId="77777777" w:rsidR="009D4742" w:rsidRPr="00FB7718" w:rsidRDefault="009D4742" w:rsidP="00BF3AEE">
            <w:pPr>
              <w:rPr>
                <w:rFonts w:asciiTheme="minorHAnsi" w:hAnsiTheme="minorHAnsi" w:cstheme="minorHAnsi"/>
                <w:b/>
              </w:rPr>
            </w:pPr>
          </w:p>
        </w:tc>
        <w:tc>
          <w:tcPr>
            <w:tcW w:w="1620" w:type="dxa"/>
          </w:tcPr>
          <w:p w14:paraId="56341771" w14:textId="77777777" w:rsidR="009D4742" w:rsidRPr="00FB7718" w:rsidRDefault="009D4742" w:rsidP="00BF3AEE">
            <w:pPr>
              <w:rPr>
                <w:rFonts w:asciiTheme="minorHAnsi" w:hAnsiTheme="minorHAnsi" w:cstheme="minorHAnsi"/>
                <w:b/>
              </w:rPr>
            </w:pPr>
          </w:p>
        </w:tc>
      </w:tr>
      <w:tr w:rsidR="009D4742" w:rsidRPr="00FB7718" w14:paraId="1A7113C8" w14:textId="77777777" w:rsidTr="009D4742">
        <w:tc>
          <w:tcPr>
            <w:tcW w:w="6750" w:type="dxa"/>
          </w:tcPr>
          <w:p w14:paraId="307D11E0" w14:textId="77777777" w:rsidR="009D4742" w:rsidRPr="00FB7718" w:rsidRDefault="009D4742" w:rsidP="009D4742">
            <w:pPr>
              <w:pStyle w:val="NoSpacing"/>
              <w:numPr>
                <w:ilvl w:val="0"/>
                <w:numId w:val="34"/>
              </w:numPr>
              <w:ind w:left="432" w:hanging="270"/>
              <w:rPr>
                <w:rFonts w:cstheme="minorHAnsi"/>
                <w:sz w:val="24"/>
                <w:szCs w:val="24"/>
              </w:rPr>
            </w:pPr>
            <w:r w:rsidRPr="00FB7718">
              <w:rPr>
                <w:rFonts w:cstheme="minorHAnsi"/>
                <w:sz w:val="24"/>
                <w:szCs w:val="24"/>
              </w:rPr>
              <w:t>Unusual rash.</w:t>
            </w:r>
          </w:p>
        </w:tc>
        <w:tc>
          <w:tcPr>
            <w:tcW w:w="1710" w:type="dxa"/>
          </w:tcPr>
          <w:p w14:paraId="49239A76" w14:textId="77777777" w:rsidR="009D4742" w:rsidRPr="00FB7718" w:rsidRDefault="009D4742" w:rsidP="00BF3AEE">
            <w:pPr>
              <w:rPr>
                <w:rFonts w:asciiTheme="minorHAnsi" w:hAnsiTheme="minorHAnsi" w:cstheme="minorHAnsi"/>
                <w:b/>
              </w:rPr>
            </w:pPr>
          </w:p>
        </w:tc>
        <w:tc>
          <w:tcPr>
            <w:tcW w:w="1620" w:type="dxa"/>
          </w:tcPr>
          <w:p w14:paraId="75E983C5" w14:textId="77777777" w:rsidR="009D4742" w:rsidRPr="00FB7718" w:rsidRDefault="009D4742" w:rsidP="00BF3AEE">
            <w:pPr>
              <w:rPr>
                <w:rFonts w:asciiTheme="minorHAnsi" w:hAnsiTheme="minorHAnsi" w:cstheme="minorHAnsi"/>
                <w:b/>
              </w:rPr>
            </w:pPr>
          </w:p>
        </w:tc>
      </w:tr>
    </w:tbl>
    <w:p w14:paraId="6F4ECB63" w14:textId="77777777" w:rsidR="009D4742" w:rsidRPr="00FB7718" w:rsidRDefault="009D4742">
      <w:pPr>
        <w:rPr>
          <w:rFonts w:asciiTheme="minorHAnsi" w:hAnsiTheme="minorHAnsi" w:cstheme="minorHAnsi"/>
        </w:rPr>
      </w:pPr>
    </w:p>
    <w:sectPr w:rsidR="009D4742" w:rsidRPr="00FB7718" w:rsidSect="00D851F6">
      <w:headerReference w:type="default" r:id="rId10"/>
      <w:footerReference w:type="even" r:id="rId11"/>
      <w:footerReference w:type="default" r:id="rId12"/>
      <w:headerReference w:type="first" r:id="rId13"/>
      <w:footerReference w:type="first" r:id="rId14"/>
      <w:pgSz w:w="12240" w:h="15840"/>
      <w:pgMar w:top="720" w:right="99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3EE4" w14:textId="77777777" w:rsidR="00822A0B" w:rsidRDefault="00822A0B">
      <w:r>
        <w:separator/>
      </w:r>
    </w:p>
  </w:endnote>
  <w:endnote w:type="continuationSeparator" w:id="0">
    <w:p w14:paraId="042608C4" w14:textId="77777777" w:rsidR="00822A0B" w:rsidRDefault="0082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1" w:usb1="08070000" w:usb2="00000010" w:usb3="00000000" w:csb0="00020000" w:csb1="00000000"/>
  </w:font>
  <w:font w:name="Baguet Scrip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A0" w14:textId="77777777" w:rsidR="00991ED2" w:rsidRDefault="00991ED2"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991ED2" w:rsidRDefault="00991ED2"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F99C" w14:textId="77777777" w:rsidR="00D851F6" w:rsidRPr="00FB7718" w:rsidRDefault="00D851F6" w:rsidP="00D851F6">
    <w:pPr>
      <w:pStyle w:val="Footer"/>
      <w:jc w:val="center"/>
      <w:rPr>
        <w:rFonts w:asciiTheme="minorHAnsi" w:eastAsia="MS ??" w:hAnsiTheme="minorHAnsi" w:cstheme="minorHAnsi"/>
        <w:sz w:val="20"/>
        <w:szCs w:val="20"/>
      </w:rPr>
    </w:pPr>
  </w:p>
  <w:p w14:paraId="2BA8DD25" w14:textId="4B9923FE" w:rsidR="00D851F6" w:rsidRPr="00FB7718" w:rsidRDefault="00D851F6" w:rsidP="00D851F6">
    <w:pPr>
      <w:pStyle w:val="Footer"/>
      <w:jc w:val="center"/>
      <w:rPr>
        <w:rFonts w:asciiTheme="minorHAnsi" w:eastAsia="MS ??" w:hAnsiTheme="minorHAnsi" w:cstheme="minorHAnsi"/>
        <w:sz w:val="20"/>
        <w:szCs w:val="20"/>
      </w:rPr>
    </w:pPr>
    <w:r w:rsidRPr="00FB7718">
      <w:rPr>
        <w:rFonts w:asciiTheme="minorHAnsi" w:eastAsia="MS ??" w:hAnsiTheme="minorHAnsi" w:cstheme="minorHAnsi"/>
        <w:sz w:val="20"/>
        <w:szCs w:val="20"/>
      </w:rPr>
      <w:t>Chart materials Mary Lou Brady - Simulation 3</w:t>
    </w:r>
  </w:p>
  <w:p w14:paraId="0F20F586" w14:textId="6229A570" w:rsidR="00991ED2" w:rsidRPr="00FB7718" w:rsidRDefault="00D851F6" w:rsidP="00D851F6">
    <w:pPr>
      <w:tabs>
        <w:tab w:val="center" w:pos="4819"/>
        <w:tab w:val="right" w:pos="9638"/>
      </w:tabs>
      <w:jc w:val="right"/>
      <w:rPr>
        <w:rFonts w:asciiTheme="minorHAnsi" w:eastAsia="MS ??" w:hAnsiTheme="minorHAnsi" w:cstheme="minorHAnsi"/>
        <w:sz w:val="20"/>
        <w:szCs w:val="20"/>
      </w:rPr>
    </w:pPr>
    <w:r w:rsidRPr="00FB7718">
      <w:rPr>
        <w:rFonts w:asciiTheme="minorHAnsi" w:eastAsia="SimSun" w:hAnsiTheme="minorHAnsi" w:cstheme="minorHAnsi"/>
        <w:sz w:val="20"/>
        <w:szCs w:val="20"/>
      </w:rPr>
      <w:fldChar w:fldCharType="begin"/>
    </w:r>
    <w:r w:rsidRPr="00FB7718">
      <w:rPr>
        <w:rFonts w:asciiTheme="minorHAnsi" w:hAnsiTheme="minorHAnsi" w:cstheme="minorHAnsi"/>
        <w:sz w:val="20"/>
        <w:szCs w:val="20"/>
      </w:rPr>
      <w:instrText xml:space="preserve"> PAGE   \* MERGEFORMAT </w:instrText>
    </w:r>
    <w:r w:rsidRPr="00FB7718">
      <w:rPr>
        <w:rFonts w:asciiTheme="minorHAnsi" w:eastAsia="SimSun" w:hAnsiTheme="minorHAnsi" w:cstheme="minorHAnsi"/>
        <w:sz w:val="20"/>
        <w:szCs w:val="20"/>
      </w:rPr>
      <w:fldChar w:fldCharType="separate"/>
    </w:r>
    <w:r w:rsidRPr="00FB7718">
      <w:rPr>
        <w:rFonts w:asciiTheme="minorHAnsi" w:eastAsia="SimSun" w:hAnsiTheme="minorHAnsi" w:cstheme="minorHAnsi"/>
        <w:sz w:val="20"/>
        <w:szCs w:val="20"/>
      </w:rPr>
      <w:t>2</w:t>
    </w:r>
    <w:r w:rsidRPr="00FB7718">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328E" w14:textId="4A1C3257" w:rsidR="00D851F6" w:rsidRPr="00FB7718" w:rsidRDefault="00D851F6" w:rsidP="00D851F6">
    <w:pPr>
      <w:pStyle w:val="Footer"/>
      <w:jc w:val="center"/>
      <w:rPr>
        <w:rFonts w:asciiTheme="minorHAnsi" w:hAnsiTheme="minorHAnsi" w:cstheme="minorHAnsi"/>
        <w:sz w:val="20"/>
        <w:szCs w:val="20"/>
      </w:rPr>
    </w:pPr>
    <w:r w:rsidRPr="00FB7718">
      <w:rPr>
        <w:rFonts w:asciiTheme="minorHAnsi" w:hAnsiTheme="minorHAnsi" w:cstheme="minorHAnsi"/>
        <w:sz w:val="20"/>
        <w:szCs w:val="20"/>
      </w:rPr>
      <w:t>Chart Materials Mary Lou Brady - Simulation 3</w:t>
    </w:r>
  </w:p>
  <w:p w14:paraId="1C15552B" w14:textId="1A7754E6" w:rsidR="00D851F6" w:rsidRPr="00FB7718" w:rsidRDefault="00D851F6" w:rsidP="00D851F6">
    <w:pPr>
      <w:tabs>
        <w:tab w:val="center" w:pos="4819"/>
        <w:tab w:val="right" w:pos="9638"/>
      </w:tabs>
      <w:jc w:val="center"/>
      <w:rPr>
        <w:rFonts w:asciiTheme="minorHAnsi" w:hAnsiTheme="minorHAnsi" w:cstheme="minorHAnsi"/>
        <w:sz w:val="20"/>
        <w:szCs w:val="20"/>
      </w:rPr>
    </w:pPr>
    <w:r w:rsidRPr="00FB7718">
      <w:rPr>
        <w:rFonts w:asciiTheme="minorHAnsi" w:hAnsiTheme="minorHAnsi" w:cstheme="minorHAnsi"/>
        <w:sz w:val="20"/>
        <w:szCs w:val="20"/>
      </w:rPr>
      <w:t>© National League for Nursing, 20</w:t>
    </w:r>
    <w:r w:rsidR="00FB7718">
      <w:rPr>
        <w:rFonts w:asciiTheme="minorHAnsi" w:hAnsiTheme="minorHAnsi" w:cstheme="minorHAnsi"/>
        <w:sz w:val="20"/>
        <w:szCs w:val="20"/>
      </w:rPr>
      <w:t>23</w:t>
    </w:r>
  </w:p>
  <w:p w14:paraId="7CE959A9" w14:textId="4DA4DFEE" w:rsidR="00D851F6" w:rsidRPr="00FB7718" w:rsidRDefault="00D851F6" w:rsidP="00D851F6">
    <w:pPr>
      <w:tabs>
        <w:tab w:val="center" w:pos="4819"/>
        <w:tab w:val="right" w:pos="9638"/>
      </w:tabs>
      <w:jc w:val="right"/>
      <w:rPr>
        <w:rFonts w:asciiTheme="minorHAnsi" w:hAnsiTheme="minorHAnsi" w:cstheme="minorHAnsi"/>
        <w:sz w:val="20"/>
        <w:szCs w:val="20"/>
      </w:rPr>
    </w:pPr>
    <w:r w:rsidRPr="00FB7718">
      <w:rPr>
        <w:rFonts w:asciiTheme="minorHAnsi" w:eastAsia="Times New Roman" w:hAnsiTheme="minorHAnsi" w:cstheme="minorHAnsi"/>
        <w:sz w:val="20"/>
        <w:szCs w:val="20"/>
      </w:rPr>
      <w:fldChar w:fldCharType="begin"/>
    </w:r>
    <w:r w:rsidRPr="00FB7718">
      <w:rPr>
        <w:rFonts w:asciiTheme="minorHAnsi" w:hAnsiTheme="minorHAnsi" w:cstheme="minorHAnsi"/>
        <w:sz w:val="20"/>
        <w:szCs w:val="20"/>
      </w:rPr>
      <w:instrText xml:space="preserve"> PAGE   \* MERGEFORMAT </w:instrText>
    </w:r>
    <w:r w:rsidRPr="00FB7718">
      <w:rPr>
        <w:rFonts w:asciiTheme="minorHAnsi" w:eastAsia="Times New Roman" w:hAnsiTheme="minorHAnsi" w:cstheme="minorHAnsi"/>
        <w:sz w:val="20"/>
        <w:szCs w:val="20"/>
      </w:rPr>
      <w:fldChar w:fldCharType="separate"/>
    </w:r>
    <w:r w:rsidRPr="00FB7718">
      <w:rPr>
        <w:rFonts w:asciiTheme="minorHAnsi" w:eastAsia="Times New Roman" w:hAnsiTheme="minorHAnsi" w:cstheme="minorHAnsi"/>
        <w:sz w:val="20"/>
        <w:szCs w:val="20"/>
      </w:rPr>
      <w:t>1</w:t>
    </w:r>
    <w:r w:rsidRPr="00FB7718">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6B88" w14:textId="77777777" w:rsidR="00822A0B" w:rsidRDefault="00822A0B">
      <w:r>
        <w:separator/>
      </w:r>
    </w:p>
  </w:footnote>
  <w:footnote w:type="continuationSeparator" w:id="0">
    <w:p w14:paraId="1A206E0A" w14:textId="77777777" w:rsidR="00822A0B" w:rsidRDefault="0082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0E2C" w14:textId="6AD93362" w:rsidR="00991ED2" w:rsidRDefault="00C05FF9" w:rsidP="00F71187">
    <w:pPr>
      <w:pStyle w:val="Header"/>
      <w:tabs>
        <w:tab w:val="clear" w:pos="9360"/>
        <w:tab w:val="right" w:pos="10800"/>
      </w:tabs>
      <w:jc w:val="right"/>
    </w:pPr>
    <w:r w:rsidRPr="00327EEB">
      <w:rPr>
        <w:noProof/>
      </w:rPr>
      <w:drawing>
        <wp:inline distT="0" distB="0" distL="0" distR="0" wp14:anchorId="0D04BD6A" wp14:editId="57253668">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17126643" w14:textId="77777777" w:rsidR="00C05FF9" w:rsidRPr="00F71187" w:rsidRDefault="00C05FF9" w:rsidP="00F71187">
    <w:pPr>
      <w:pStyle w:val="Header"/>
      <w:tabs>
        <w:tab w:val="clear" w:pos="936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ACB6" w14:textId="67BDCEF3" w:rsidR="00C05FF9" w:rsidRDefault="00C05FF9" w:rsidP="00F71187">
    <w:pPr>
      <w:pStyle w:val="Header"/>
      <w:jc w:val="right"/>
    </w:pPr>
    <w:r w:rsidRPr="00327EEB">
      <w:rPr>
        <w:noProof/>
      </w:rPr>
      <w:drawing>
        <wp:inline distT="0" distB="0" distL="0" distR="0" wp14:anchorId="37FCFBEB" wp14:editId="6BB526C5">
          <wp:extent cx="1237615" cy="601345"/>
          <wp:effectExtent l="0" t="0" r="635" b="8255"/>
          <wp:docPr id="3" name="Picture 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615" cy="601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C4FBD"/>
    <w:multiLevelType w:val="hybridMultilevel"/>
    <w:tmpl w:val="C7742138"/>
    <w:lvl w:ilvl="0" w:tplc="D19A95B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940ACA90">
      <w:start w:val="1"/>
      <w:numFmt w:val="lowerRoman"/>
      <w:lvlText w:val="%3."/>
      <w:lvlJc w:val="right"/>
      <w:pPr>
        <w:ind w:left="171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0036C"/>
    <w:multiLevelType w:val="hybridMultilevel"/>
    <w:tmpl w:val="D9D2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E4592"/>
    <w:multiLevelType w:val="hybridMultilevel"/>
    <w:tmpl w:val="5B1E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D811306"/>
    <w:multiLevelType w:val="hybridMultilevel"/>
    <w:tmpl w:val="FE4C60A4"/>
    <w:lvl w:ilvl="0" w:tplc="FB2A44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1317635">
    <w:abstractNumId w:val="25"/>
  </w:num>
  <w:num w:numId="2" w16cid:durableId="1612394667">
    <w:abstractNumId w:val="18"/>
  </w:num>
  <w:num w:numId="3" w16cid:durableId="1762481092">
    <w:abstractNumId w:val="32"/>
  </w:num>
  <w:num w:numId="4" w16cid:durableId="1623226017">
    <w:abstractNumId w:val="23"/>
  </w:num>
  <w:num w:numId="5" w16cid:durableId="253785518">
    <w:abstractNumId w:val="22"/>
  </w:num>
  <w:num w:numId="6" w16cid:durableId="420179615">
    <w:abstractNumId w:val="30"/>
  </w:num>
  <w:num w:numId="7" w16cid:durableId="1495998169">
    <w:abstractNumId w:val="17"/>
  </w:num>
  <w:num w:numId="8" w16cid:durableId="125005655">
    <w:abstractNumId w:val="19"/>
  </w:num>
  <w:num w:numId="9" w16cid:durableId="588658468">
    <w:abstractNumId w:val="7"/>
  </w:num>
  <w:num w:numId="10" w16cid:durableId="1241989379">
    <w:abstractNumId w:val="15"/>
  </w:num>
  <w:num w:numId="11" w16cid:durableId="707805499">
    <w:abstractNumId w:val="21"/>
  </w:num>
  <w:num w:numId="12" w16cid:durableId="1724716676">
    <w:abstractNumId w:val="33"/>
  </w:num>
  <w:num w:numId="13" w16cid:durableId="1483040058">
    <w:abstractNumId w:val="16"/>
  </w:num>
  <w:num w:numId="14" w16cid:durableId="1722972236">
    <w:abstractNumId w:val="5"/>
  </w:num>
  <w:num w:numId="15" w16cid:durableId="559752313">
    <w:abstractNumId w:val="14"/>
  </w:num>
  <w:num w:numId="16" w16cid:durableId="1567957664">
    <w:abstractNumId w:val="10"/>
  </w:num>
  <w:num w:numId="17" w16cid:durableId="1155685805">
    <w:abstractNumId w:val="6"/>
  </w:num>
  <w:num w:numId="18" w16cid:durableId="475343740">
    <w:abstractNumId w:val="27"/>
  </w:num>
  <w:num w:numId="19" w16cid:durableId="995033659">
    <w:abstractNumId w:val="31"/>
  </w:num>
  <w:num w:numId="20" w16cid:durableId="2043944201">
    <w:abstractNumId w:val="9"/>
  </w:num>
  <w:num w:numId="21" w16cid:durableId="228075998">
    <w:abstractNumId w:val="24"/>
  </w:num>
  <w:num w:numId="22" w16cid:durableId="1376470545">
    <w:abstractNumId w:val="0"/>
  </w:num>
  <w:num w:numId="23" w16cid:durableId="1727685548">
    <w:abstractNumId w:val="8"/>
  </w:num>
  <w:num w:numId="24" w16cid:durableId="1457866470">
    <w:abstractNumId w:val="29"/>
  </w:num>
  <w:num w:numId="25" w16cid:durableId="129905938">
    <w:abstractNumId w:val="2"/>
  </w:num>
  <w:num w:numId="26" w16cid:durableId="1689452557">
    <w:abstractNumId w:val="28"/>
  </w:num>
  <w:num w:numId="27" w16cid:durableId="936979657">
    <w:abstractNumId w:val="26"/>
  </w:num>
  <w:num w:numId="28" w16cid:durableId="43678072">
    <w:abstractNumId w:val="1"/>
  </w:num>
  <w:num w:numId="29" w16cid:durableId="576864308">
    <w:abstractNumId w:val="20"/>
  </w:num>
  <w:num w:numId="30" w16cid:durableId="1485466421">
    <w:abstractNumId w:val="11"/>
  </w:num>
  <w:num w:numId="31" w16cid:durableId="172110816">
    <w:abstractNumId w:val="12"/>
  </w:num>
  <w:num w:numId="32" w16cid:durableId="1040788221">
    <w:abstractNumId w:val="34"/>
  </w:num>
  <w:num w:numId="33" w16cid:durableId="330721121">
    <w:abstractNumId w:val="3"/>
  </w:num>
  <w:num w:numId="34" w16cid:durableId="1944610698">
    <w:abstractNumId w:val="13"/>
  </w:num>
  <w:num w:numId="35" w16cid:durableId="214669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2AC"/>
    <w:rsid w:val="00015A57"/>
    <w:rsid w:val="00016869"/>
    <w:rsid w:val="00031E8C"/>
    <w:rsid w:val="00033E11"/>
    <w:rsid w:val="00046C54"/>
    <w:rsid w:val="00056C0B"/>
    <w:rsid w:val="00084E5D"/>
    <w:rsid w:val="00085DBB"/>
    <w:rsid w:val="00090D8C"/>
    <w:rsid w:val="00091217"/>
    <w:rsid w:val="000A19D5"/>
    <w:rsid w:val="000A28DF"/>
    <w:rsid w:val="000B0379"/>
    <w:rsid w:val="000B47B1"/>
    <w:rsid w:val="000B505C"/>
    <w:rsid w:val="000B5A47"/>
    <w:rsid w:val="000B5ED0"/>
    <w:rsid w:val="000D6FB6"/>
    <w:rsid w:val="000E192F"/>
    <w:rsid w:val="000E67FD"/>
    <w:rsid w:val="000E737D"/>
    <w:rsid w:val="000F709B"/>
    <w:rsid w:val="00105A90"/>
    <w:rsid w:val="00116478"/>
    <w:rsid w:val="00120151"/>
    <w:rsid w:val="00125134"/>
    <w:rsid w:val="00132845"/>
    <w:rsid w:val="001331C1"/>
    <w:rsid w:val="00142CC7"/>
    <w:rsid w:val="001461FB"/>
    <w:rsid w:val="00146E62"/>
    <w:rsid w:val="00152FB7"/>
    <w:rsid w:val="001635FE"/>
    <w:rsid w:val="00172FF3"/>
    <w:rsid w:val="0017507F"/>
    <w:rsid w:val="001771F8"/>
    <w:rsid w:val="00191183"/>
    <w:rsid w:val="00193D29"/>
    <w:rsid w:val="001945AC"/>
    <w:rsid w:val="00195943"/>
    <w:rsid w:val="001B4A11"/>
    <w:rsid w:val="001B5B97"/>
    <w:rsid w:val="001C1545"/>
    <w:rsid w:val="001C18FB"/>
    <w:rsid w:val="001D4103"/>
    <w:rsid w:val="001D6471"/>
    <w:rsid w:val="001E2A9A"/>
    <w:rsid w:val="001E7471"/>
    <w:rsid w:val="001F5D54"/>
    <w:rsid w:val="00207834"/>
    <w:rsid w:val="00211685"/>
    <w:rsid w:val="00217370"/>
    <w:rsid w:val="00222C0D"/>
    <w:rsid w:val="00222F3F"/>
    <w:rsid w:val="00232B2D"/>
    <w:rsid w:val="00236A18"/>
    <w:rsid w:val="002371E2"/>
    <w:rsid w:val="00266A59"/>
    <w:rsid w:val="00274035"/>
    <w:rsid w:val="00282C90"/>
    <w:rsid w:val="00282E99"/>
    <w:rsid w:val="00286771"/>
    <w:rsid w:val="00287F5D"/>
    <w:rsid w:val="0029211A"/>
    <w:rsid w:val="002924DF"/>
    <w:rsid w:val="00295948"/>
    <w:rsid w:val="00295EE9"/>
    <w:rsid w:val="002A1CAF"/>
    <w:rsid w:val="002A576E"/>
    <w:rsid w:val="002B11E6"/>
    <w:rsid w:val="002C11B8"/>
    <w:rsid w:val="002C1CD2"/>
    <w:rsid w:val="002C3A26"/>
    <w:rsid w:val="002C773C"/>
    <w:rsid w:val="002E16BA"/>
    <w:rsid w:val="002E5510"/>
    <w:rsid w:val="002E57CB"/>
    <w:rsid w:val="002F06CF"/>
    <w:rsid w:val="002F2665"/>
    <w:rsid w:val="002F5A07"/>
    <w:rsid w:val="003140AD"/>
    <w:rsid w:val="003146B2"/>
    <w:rsid w:val="003167E6"/>
    <w:rsid w:val="00320895"/>
    <w:rsid w:val="00323AAF"/>
    <w:rsid w:val="0033525D"/>
    <w:rsid w:val="00367A34"/>
    <w:rsid w:val="00372212"/>
    <w:rsid w:val="00373181"/>
    <w:rsid w:val="0037336E"/>
    <w:rsid w:val="00373CBC"/>
    <w:rsid w:val="0038258C"/>
    <w:rsid w:val="00383CC3"/>
    <w:rsid w:val="00385FC6"/>
    <w:rsid w:val="00387624"/>
    <w:rsid w:val="00391966"/>
    <w:rsid w:val="00391D03"/>
    <w:rsid w:val="003935CF"/>
    <w:rsid w:val="003965F8"/>
    <w:rsid w:val="003A24F3"/>
    <w:rsid w:val="003A33A5"/>
    <w:rsid w:val="003A67C2"/>
    <w:rsid w:val="003A6A6A"/>
    <w:rsid w:val="003A6FAF"/>
    <w:rsid w:val="003A72B3"/>
    <w:rsid w:val="003B69BA"/>
    <w:rsid w:val="003C656F"/>
    <w:rsid w:val="003C6B5E"/>
    <w:rsid w:val="003D5B95"/>
    <w:rsid w:val="003E3090"/>
    <w:rsid w:val="003E430A"/>
    <w:rsid w:val="003E5340"/>
    <w:rsid w:val="003F0111"/>
    <w:rsid w:val="003F0D76"/>
    <w:rsid w:val="003F2028"/>
    <w:rsid w:val="003F388D"/>
    <w:rsid w:val="004077E8"/>
    <w:rsid w:val="004114BF"/>
    <w:rsid w:val="00423E08"/>
    <w:rsid w:val="00425027"/>
    <w:rsid w:val="0042596E"/>
    <w:rsid w:val="00426564"/>
    <w:rsid w:val="00426C71"/>
    <w:rsid w:val="00445CC2"/>
    <w:rsid w:val="00447239"/>
    <w:rsid w:val="0047119D"/>
    <w:rsid w:val="00473A25"/>
    <w:rsid w:val="0048084B"/>
    <w:rsid w:val="004874FF"/>
    <w:rsid w:val="004B203C"/>
    <w:rsid w:val="004B499F"/>
    <w:rsid w:val="004C062F"/>
    <w:rsid w:val="004C4DD2"/>
    <w:rsid w:val="004C7FFE"/>
    <w:rsid w:val="004D3854"/>
    <w:rsid w:val="004D6468"/>
    <w:rsid w:val="004E735E"/>
    <w:rsid w:val="004F23B9"/>
    <w:rsid w:val="004F4534"/>
    <w:rsid w:val="004F539B"/>
    <w:rsid w:val="005033F7"/>
    <w:rsid w:val="00504046"/>
    <w:rsid w:val="0051242A"/>
    <w:rsid w:val="00514A63"/>
    <w:rsid w:val="005210BB"/>
    <w:rsid w:val="00523B9A"/>
    <w:rsid w:val="00524CCA"/>
    <w:rsid w:val="005303FC"/>
    <w:rsid w:val="00541202"/>
    <w:rsid w:val="00550CF0"/>
    <w:rsid w:val="0055120A"/>
    <w:rsid w:val="00553A3A"/>
    <w:rsid w:val="005574C5"/>
    <w:rsid w:val="00567791"/>
    <w:rsid w:val="00570392"/>
    <w:rsid w:val="0059188D"/>
    <w:rsid w:val="00592296"/>
    <w:rsid w:val="00592E56"/>
    <w:rsid w:val="00592F4C"/>
    <w:rsid w:val="00593A34"/>
    <w:rsid w:val="005A18FC"/>
    <w:rsid w:val="005A2772"/>
    <w:rsid w:val="005A4A45"/>
    <w:rsid w:val="005B15A5"/>
    <w:rsid w:val="005B33AA"/>
    <w:rsid w:val="005B7C70"/>
    <w:rsid w:val="005C0382"/>
    <w:rsid w:val="005E1ABB"/>
    <w:rsid w:val="005E43AD"/>
    <w:rsid w:val="005F27BE"/>
    <w:rsid w:val="005F52F2"/>
    <w:rsid w:val="0061179C"/>
    <w:rsid w:val="00612934"/>
    <w:rsid w:val="00634482"/>
    <w:rsid w:val="006345E7"/>
    <w:rsid w:val="00637C91"/>
    <w:rsid w:val="006466BE"/>
    <w:rsid w:val="00653029"/>
    <w:rsid w:val="00677AA0"/>
    <w:rsid w:val="00680448"/>
    <w:rsid w:val="006900BB"/>
    <w:rsid w:val="006947D9"/>
    <w:rsid w:val="006A09CE"/>
    <w:rsid w:val="006A0C6E"/>
    <w:rsid w:val="006A55F3"/>
    <w:rsid w:val="006A7573"/>
    <w:rsid w:val="006B3E93"/>
    <w:rsid w:val="006B3F80"/>
    <w:rsid w:val="006C4325"/>
    <w:rsid w:val="006C4F71"/>
    <w:rsid w:val="006D25AB"/>
    <w:rsid w:val="006E3FB6"/>
    <w:rsid w:val="00702DE9"/>
    <w:rsid w:val="00725676"/>
    <w:rsid w:val="00731125"/>
    <w:rsid w:val="00735AB4"/>
    <w:rsid w:val="00736A30"/>
    <w:rsid w:val="00741F26"/>
    <w:rsid w:val="00742A7E"/>
    <w:rsid w:val="00746AA7"/>
    <w:rsid w:val="00757F63"/>
    <w:rsid w:val="00760766"/>
    <w:rsid w:val="00763110"/>
    <w:rsid w:val="007636AC"/>
    <w:rsid w:val="00766265"/>
    <w:rsid w:val="00773191"/>
    <w:rsid w:val="00773AE8"/>
    <w:rsid w:val="007746B5"/>
    <w:rsid w:val="00774A34"/>
    <w:rsid w:val="00775273"/>
    <w:rsid w:val="007802CE"/>
    <w:rsid w:val="00790C81"/>
    <w:rsid w:val="007C03D8"/>
    <w:rsid w:val="007D562B"/>
    <w:rsid w:val="007E37EF"/>
    <w:rsid w:val="007E43BC"/>
    <w:rsid w:val="007F1227"/>
    <w:rsid w:val="007F1D1E"/>
    <w:rsid w:val="00802EF6"/>
    <w:rsid w:val="008132FA"/>
    <w:rsid w:val="00821E3F"/>
    <w:rsid w:val="00822A0B"/>
    <w:rsid w:val="008249A3"/>
    <w:rsid w:val="00826612"/>
    <w:rsid w:val="00834DDE"/>
    <w:rsid w:val="00835481"/>
    <w:rsid w:val="00847333"/>
    <w:rsid w:val="00857BE9"/>
    <w:rsid w:val="00862EDD"/>
    <w:rsid w:val="00863AB7"/>
    <w:rsid w:val="0086406D"/>
    <w:rsid w:val="00874567"/>
    <w:rsid w:val="00874A01"/>
    <w:rsid w:val="00875A2C"/>
    <w:rsid w:val="00880281"/>
    <w:rsid w:val="008817A2"/>
    <w:rsid w:val="00893CED"/>
    <w:rsid w:val="008948AC"/>
    <w:rsid w:val="00894902"/>
    <w:rsid w:val="008A03D4"/>
    <w:rsid w:val="008A10AF"/>
    <w:rsid w:val="008A262C"/>
    <w:rsid w:val="008A5DB1"/>
    <w:rsid w:val="008C12C7"/>
    <w:rsid w:val="008C6963"/>
    <w:rsid w:val="008D69D3"/>
    <w:rsid w:val="008E03BD"/>
    <w:rsid w:val="008E1547"/>
    <w:rsid w:val="008F1F57"/>
    <w:rsid w:val="008F65A3"/>
    <w:rsid w:val="0091125C"/>
    <w:rsid w:val="009140D3"/>
    <w:rsid w:val="00915D23"/>
    <w:rsid w:val="00920729"/>
    <w:rsid w:val="00923BE0"/>
    <w:rsid w:val="0093020C"/>
    <w:rsid w:val="0094560D"/>
    <w:rsid w:val="00945F7E"/>
    <w:rsid w:val="0095051F"/>
    <w:rsid w:val="00953F8F"/>
    <w:rsid w:val="009566E3"/>
    <w:rsid w:val="00963EC4"/>
    <w:rsid w:val="009716BA"/>
    <w:rsid w:val="00977CD7"/>
    <w:rsid w:val="00980C6B"/>
    <w:rsid w:val="00982AA0"/>
    <w:rsid w:val="00987010"/>
    <w:rsid w:val="00990BD0"/>
    <w:rsid w:val="00991ED2"/>
    <w:rsid w:val="00995228"/>
    <w:rsid w:val="009969C6"/>
    <w:rsid w:val="009A5EFE"/>
    <w:rsid w:val="009A7D93"/>
    <w:rsid w:val="009B21FC"/>
    <w:rsid w:val="009B3AC3"/>
    <w:rsid w:val="009C1A62"/>
    <w:rsid w:val="009C1CCE"/>
    <w:rsid w:val="009D4742"/>
    <w:rsid w:val="009D4E46"/>
    <w:rsid w:val="009E196F"/>
    <w:rsid w:val="009E6924"/>
    <w:rsid w:val="00A008F7"/>
    <w:rsid w:val="00A169B4"/>
    <w:rsid w:val="00A26A89"/>
    <w:rsid w:val="00A337F6"/>
    <w:rsid w:val="00A34AD5"/>
    <w:rsid w:val="00A51829"/>
    <w:rsid w:val="00A60595"/>
    <w:rsid w:val="00A6254D"/>
    <w:rsid w:val="00A63CE8"/>
    <w:rsid w:val="00A84508"/>
    <w:rsid w:val="00A90650"/>
    <w:rsid w:val="00A92B92"/>
    <w:rsid w:val="00AA167D"/>
    <w:rsid w:val="00AA7AD0"/>
    <w:rsid w:val="00AB063F"/>
    <w:rsid w:val="00AB7237"/>
    <w:rsid w:val="00AC79DD"/>
    <w:rsid w:val="00AD00A8"/>
    <w:rsid w:val="00AE322B"/>
    <w:rsid w:val="00AF0CAA"/>
    <w:rsid w:val="00B03242"/>
    <w:rsid w:val="00B127A0"/>
    <w:rsid w:val="00B1797C"/>
    <w:rsid w:val="00B236D9"/>
    <w:rsid w:val="00B329E5"/>
    <w:rsid w:val="00B34C2E"/>
    <w:rsid w:val="00B40410"/>
    <w:rsid w:val="00B4294F"/>
    <w:rsid w:val="00B45E7D"/>
    <w:rsid w:val="00B5367D"/>
    <w:rsid w:val="00B616CC"/>
    <w:rsid w:val="00B623C3"/>
    <w:rsid w:val="00B6397D"/>
    <w:rsid w:val="00B66A7B"/>
    <w:rsid w:val="00B67248"/>
    <w:rsid w:val="00B67F0E"/>
    <w:rsid w:val="00B73CBF"/>
    <w:rsid w:val="00B930A2"/>
    <w:rsid w:val="00B93638"/>
    <w:rsid w:val="00BA10C6"/>
    <w:rsid w:val="00BA564A"/>
    <w:rsid w:val="00BB122F"/>
    <w:rsid w:val="00BC23FD"/>
    <w:rsid w:val="00BD31BF"/>
    <w:rsid w:val="00BD48FC"/>
    <w:rsid w:val="00BD61D3"/>
    <w:rsid w:val="00BE204E"/>
    <w:rsid w:val="00BE32E5"/>
    <w:rsid w:val="00BE447F"/>
    <w:rsid w:val="00BE5157"/>
    <w:rsid w:val="00C05385"/>
    <w:rsid w:val="00C05E8E"/>
    <w:rsid w:val="00C05FF9"/>
    <w:rsid w:val="00C07441"/>
    <w:rsid w:val="00C31A94"/>
    <w:rsid w:val="00C44DE1"/>
    <w:rsid w:val="00C44F8A"/>
    <w:rsid w:val="00C67BA2"/>
    <w:rsid w:val="00C718CB"/>
    <w:rsid w:val="00C816AA"/>
    <w:rsid w:val="00C81E6E"/>
    <w:rsid w:val="00C87450"/>
    <w:rsid w:val="00C93226"/>
    <w:rsid w:val="00CA10CD"/>
    <w:rsid w:val="00CA1E52"/>
    <w:rsid w:val="00CB31AA"/>
    <w:rsid w:val="00CB64E0"/>
    <w:rsid w:val="00CB677B"/>
    <w:rsid w:val="00CC26B1"/>
    <w:rsid w:val="00CC30A9"/>
    <w:rsid w:val="00CC36BE"/>
    <w:rsid w:val="00CC6033"/>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402F3"/>
    <w:rsid w:val="00D50294"/>
    <w:rsid w:val="00D53F7A"/>
    <w:rsid w:val="00D6021B"/>
    <w:rsid w:val="00D643C1"/>
    <w:rsid w:val="00D65669"/>
    <w:rsid w:val="00D66AD1"/>
    <w:rsid w:val="00D671FE"/>
    <w:rsid w:val="00D81B2C"/>
    <w:rsid w:val="00D835C4"/>
    <w:rsid w:val="00D851F6"/>
    <w:rsid w:val="00D8622F"/>
    <w:rsid w:val="00DB3680"/>
    <w:rsid w:val="00DB75B7"/>
    <w:rsid w:val="00DC6499"/>
    <w:rsid w:val="00DD0449"/>
    <w:rsid w:val="00DE4D9F"/>
    <w:rsid w:val="00E04641"/>
    <w:rsid w:val="00E051A4"/>
    <w:rsid w:val="00E16583"/>
    <w:rsid w:val="00E333C5"/>
    <w:rsid w:val="00E46275"/>
    <w:rsid w:val="00E47978"/>
    <w:rsid w:val="00E507BB"/>
    <w:rsid w:val="00E5092B"/>
    <w:rsid w:val="00E60B5F"/>
    <w:rsid w:val="00E70D7A"/>
    <w:rsid w:val="00E8180A"/>
    <w:rsid w:val="00E85D57"/>
    <w:rsid w:val="00E86452"/>
    <w:rsid w:val="00E87ACB"/>
    <w:rsid w:val="00EA011D"/>
    <w:rsid w:val="00EB2674"/>
    <w:rsid w:val="00EB6BE9"/>
    <w:rsid w:val="00ED5FFB"/>
    <w:rsid w:val="00EE29E7"/>
    <w:rsid w:val="00EF17D5"/>
    <w:rsid w:val="00F04678"/>
    <w:rsid w:val="00F1284E"/>
    <w:rsid w:val="00F14807"/>
    <w:rsid w:val="00F2155E"/>
    <w:rsid w:val="00F22A8B"/>
    <w:rsid w:val="00F2419E"/>
    <w:rsid w:val="00F36BDD"/>
    <w:rsid w:val="00F41CB7"/>
    <w:rsid w:val="00F50E95"/>
    <w:rsid w:val="00F51876"/>
    <w:rsid w:val="00F55EFD"/>
    <w:rsid w:val="00F57205"/>
    <w:rsid w:val="00F71187"/>
    <w:rsid w:val="00F82D7E"/>
    <w:rsid w:val="00F8376C"/>
    <w:rsid w:val="00F95E0D"/>
    <w:rsid w:val="00F95E3E"/>
    <w:rsid w:val="00FA3456"/>
    <w:rsid w:val="00FA6276"/>
    <w:rsid w:val="00FB3ABC"/>
    <w:rsid w:val="00FB7718"/>
    <w:rsid w:val="00FC0703"/>
    <w:rsid w:val="00FC5BB9"/>
    <w:rsid w:val="00FD1444"/>
    <w:rsid w:val="00FD3067"/>
    <w:rsid w:val="00FD527F"/>
    <w:rsid w:val="00FE5A65"/>
    <w:rsid w:val="00FF13CE"/>
    <w:rsid w:val="00FF57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DE97B407-AE62-4CAB-A24A-AC38DEEF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3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rsid w:val="008948AC"/>
    <w:rPr>
      <w:rFonts w:ascii="Tahoma" w:hAnsi="Tahoma" w:cs="Tahoma"/>
      <w:sz w:val="16"/>
      <w:szCs w:val="16"/>
    </w:rPr>
  </w:style>
  <w:style w:type="character" w:customStyle="1" w:styleId="BalloonTextChar">
    <w:name w:val="Balloon Text Char"/>
    <w:basedOn w:val="DefaultParagraphFont"/>
    <w:link w:val="BalloonText"/>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 w:type="character" w:customStyle="1" w:styleId="st1">
    <w:name w:val="st1"/>
    <w:basedOn w:val="DefaultParagraphFont"/>
    <w:rsid w:val="00367A34"/>
  </w:style>
  <w:style w:type="paragraph" w:styleId="NoSpacing">
    <w:name w:val="No Spacing"/>
    <w:uiPriority w:val="1"/>
    <w:qFormat/>
    <w:rsid w:val="009D474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AEEA9E35-E828-4F5D-B870-0184B946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D4C8A-9128-4CB5-939F-6780FD3D23AB}">
  <ds:schemaRefs>
    <ds:schemaRef ds:uri="http://schemas.microsoft.com/sharepoint/v3/contenttype/forms"/>
  </ds:schemaRefs>
</ds:datastoreItem>
</file>

<file path=customXml/itemProps3.xml><?xml version="1.0" encoding="utf-8"?>
<ds:datastoreItem xmlns:ds="http://schemas.openxmlformats.org/officeDocument/2006/customXml" ds:itemID="{83287F35-00B0-4CC0-AF42-FE8AB63DA6F8}">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IUON</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chart materials simulation 3</dc:title>
  <dc:creator>National League for Nursing</dc:creator>
  <cp:keywords>ACE.D</cp:keywords>
  <cp:lastModifiedBy>Andrea L. Browning</cp:lastModifiedBy>
  <cp:revision>2</cp:revision>
  <cp:lastPrinted>2017-04-23T21:45:00Z</cp:lastPrinted>
  <dcterms:created xsi:type="dcterms:W3CDTF">2023-06-21T19:32:00Z</dcterms:created>
  <dcterms:modified xsi:type="dcterms:W3CDTF">2023-06-21T19:32:00Z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y fmtid="{D5CDD505-2E9C-101B-9397-08002B2CF9AE}" pid="4" name="MediaServiceImageTags">
    <vt:lpwstr/>
  </property>
</Properties>
</file>