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814B" w14:textId="77777777" w:rsidR="007A6395" w:rsidRPr="00EF5C0C" w:rsidRDefault="007A6395" w:rsidP="007A6395">
      <w:pPr>
        <w:jc w:val="center"/>
        <w:outlineLvl w:val="1"/>
        <w:rPr>
          <w:rFonts w:asciiTheme="minorHAnsi" w:hAnsiTheme="minorHAnsi" w:cstheme="minorHAnsi"/>
          <w:color w:val="274191"/>
          <w:sz w:val="48"/>
          <w:szCs w:val="28"/>
        </w:rPr>
      </w:pPr>
      <w:r w:rsidRPr="00EF5C0C">
        <w:rPr>
          <w:rFonts w:asciiTheme="minorHAnsi" w:hAnsiTheme="minorHAnsi" w:cstheme="minorHAnsi"/>
          <w:color w:val="274191"/>
          <w:sz w:val="48"/>
          <w:szCs w:val="28"/>
        </w:rPr>
        <w:t>Simulation Design Template</w:t>
      </w:r>
    </w:p>
    <w:p w14:paraId="5DC9814C" w14:textId="4D10566A" w:rsidR="007A6395" w:rsidRPr="00B5103E" w:rsidRDefault="00F753B6" w:rsidP="007A6395">
      <w:pPr>
        <w:tabs>
          <w:tab w:val="center" w:pos="4320"/>
          <w:tab w:val="right" w:pos="8640"/>
        </w:tabs>
        <w:jc w:val="center"/>
        <w:rPr>
          <w:rFonts w:asciiTheme="minorHAnsi" w:hAnsiTheme="minorHAnsi" w:cstheme="minorHAnsi"/>
          <w:sz w:val="36"/>
          <w:szCs w:val="36"/>
        </w:rPr>
      </w:pPr>
      <w:r w:rsidRPr="00B5103E">
        <w:rPr>
          <w:rFonts w:asciiTheme="minorHAnsi" w:hAnsiTheme="minorHAnsi" w:cstheme="minorHAnsi"/>
          <w:sz w:val="36"/>
          <w:szCs w:val="36"/>
        </w:rPr>
        <w:t xml:space="preserve">Phil and Lois Gardner </w:t>
      </w:r>
      <w:r w:rsidR="00CB15EB" w:rsidRPr="00B5103E">
        <w:rPr>
          <w:rFonts w:asciiTheme="minorHAnsi" w:hAnsiTheme="minorHAnsi" w:cstheme="minorHAnsi"/>
          <w:sz w:val="36"/>
          <w:szCs w:val="36"/>
        </w:rPr>
        <w:t>–</w:t>
      </w:r>
      <w:r w:rsidRPr="00B5103E">
        <w:rPr>
          <w:rFonts w:asciiTheme="minorHAnsi" w:hAnsiTheme="minorHAnsi" w:cstheme="minorHAnsi"/>
          <w:sz w:val="36"/>
          <w:szCs w:val="36"/>
        </w:rPr>
        <w:t xml:space="preserve"> </w:t>
      </w:r>
      <w:r w:rsidR="00FE4405" w:rsidRPr="00B5103E">
        <w:rPr>
          <w:rFonts w:asciiTheme="minorHAnsi" w:hAnsiTheme="minorHAnsi" w:cstheme="minorHAnsi"/>
          <w:sz w:val="36"/>
          <w:szCs w:val="36"/>
        </w:rPr>
        <w:t>Simulation</w:t>
      </w:r>
      <w:r w:rsidR="005D387C" w:rsidRPr="00B5103E">
        <w:rPr>
          <w:rFonts w:asciiTheme="minorHAnsi" w:hAnsiTheme="minorHAnsi" w:cstheme="minorHAnsi"/>
          <w:sz w:val="36"/>
          <w:szCs w:val="36"/>
        </w:rPr>
        <w:t xml:space="preserve"> #</w:t>
      </w:r>
      <w:r w:rsidRPr="00B5103E">
        <w:rPr>
          <w:rFonts w:asciiTheme="minorHAnsi" w:hAnsiTheme="minorHAnsi" w:cstheme="minorHAnsi"/>
          <w:sz w:val="36"/>
          <w:szCs w:val="36"/>
        </w:rPr>
        <w:t>1</w:t>
      </w:r>
    </w:p>
    <w:p w14:paraId="5DC9814D" w14:textId="77777777" w:rsidR="007A6395" w:rsidRPr="00EF5C0C"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EF5C0C" w14:paraId="5DC98156" w14:textId="77777777" w:rsidTr="00DB2439">
        <w:trPr>
          <w:trHeight w:val="1223"/>
          <w:jc w:val="center"/>
        </w:trPr>
        <w:tc>
          <w:tcPr>
            <w:tcW w:w="4765" w:type="dxa"/>
          </w:tcPr>
          <w:p w14:paraId="5DC9814E" w14:textId="77777777" w:rsidR="007A6395" w:rsidRPr="00EF5C0C" w:rsidRDefault="007A6395" w:rsidP="007A6395">
            <w:pPr>
              <w:rPr>
                <w:rFonts w:asciiTheme="minorHAnsi" w:hAnsiTheme="minorHAnsi" w:cstheme="minorHAnsi"/>
                <w:b/>
                <w:szCs w:val="28"/>
              </w:rPr>
            </w:pPr>
            <w:r w:rsidRPr="00EF5C0C">
              <w:rPr>
                <w:rFonts w:asciiTheme="minorHAnsi" w:hAnsiTheme="minorHAnsi" w:cstheme="minorHAnsi"/>
                <w:b/>
                <w:sz w:val="22"/>
                <w:szCs w:val="28"/>
              </w:rPr>
              <w:t xml:space="preserve">Date: </w:t>
            </w:r>
          </w:p>
          <w:p w14:paraId="5DC9814F"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Discipline:</w:t>
            </w:r>
            <w:r w:rsidRPr="00EF5C0C">
              <w:rPr>
                <w:rFonts w:asciiTheme="minorHAnsi" w:hAnsiTheme="minorHAnsi" w:cstheme="minorHAnsi"/>
                <w:sz w:val="22"/>
                <w:szCs w:val="28"/>
              </w:rPr>
              <w:t xml:space="preserve"> Nursing</w:t>
            </w:r>
          </w:p>
          <w:p w14:paraId="5DC98150"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Expected Simulation Run Time:</w:t>
            </w:r>
            <w:r w:rsidRPr="00EF5C0C">
              <w:rPr>
                <w:rFonts w:asciiTheme="minorHAnsi" w:hAnsiTheme="minorHAnsi" w:cstheme="minorHAnsi"/>
                <w:sz w:val="22"/>
                <w:szCs w:val="28"/>
              </w:rPr>
              <w:t xml:space="preserve"> </w:t>
            </w:r>
            <w:r w:rsidR="00E24CBF" w:rsidRPr="00EF5C0C">
              <w:rPr>
                <w:rFonts w:asciiTheme="minorHAnsi" w:hAnsiTheme="minorHAnsi" w:cstheme="minorHAnsi"/>
                <w:sz w:val="22"/>
                <w:szCs w:val="28"/>
              </w:rPr>
              <w:t>20 minutes</w:t>
            </w:r>
          </w:p>
          <w:p w14:paraId="5DC98151" w14:textId="3238A4A9"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 xml:space="preserve">Location: </w:t>
            </w:r>
            <w:r w:rsidR="00E24CBF" w:rsidRPr="00EF5C0C">
              <w:rPr>
                <w:rFonts w:asciiTheme="minorHAnsi" w:hAnsiTheme="minorHAnsi" w:cstheme="minorHAnsi"/>
                <w:sz w:val="22"/>
                <w:szCs w:val="28"/>
              </w:rPr>
              <w:t>Acute care unit</w:t>
            </w:r>
          </w:p>
          <w:p w14:paraId="5DC98152" w14:textId="77777777" w:rsidR="00675053" w:rsidRPr="00EF5C0C" w:rsidRDefault="00675053" w:rsidP="007A6395">
            <w:pPr>
              <w:rPr>
                <w:rFonts w:asciiTheme="minorHAnsi" w:hAnsiTheme="minorHAnsi" w:cstheme="minorHAnsi"/>
                <w:szCs w:val="28"/>
              </w:rPr>
            </w:pPr>
            <w:r w:rsidRPr="00EF5C0C">
              <w:rPr>
                <w:rFonts w:asciiTheme="minorHAnsi" w:hAnsiTheme="minorHAnsi" w:cstheme="minorHAnsi"/>
                <w:b/>
                <w:sz w:val="22"/>
                <w:szCs w:val="28"/>
              </w:rPr>
              <w:t>Today’s Date:</w:t>
            </w:r>
          </w:p>
        </w:tc>
        <w:tc>
          <w:tcPr>
            <w:tcW w:w="4451" w:type="dxa"/>
          </w:tcPr>
          <w:p w14:paraId="78C03A7D" w14:textId="77777777" w:rsidR="00DB2439" w:rsidRDefault="007A6395" w:rsidP="007A6395">
            <w:pPr>
              <w:rPr>
                <w:rFonts w:asciiTheme="minorHAnsi" w:hAnsiTheme="minorHAnsi" w:cstheme="minorHAnsi"/>
                <w:b/>
                <w:sz w:val="22"/>
                <w:szCs w:val="28"/>
              </w:rPr>
            </w:pPr>
            <w:r w:rsidRPr="00EF5C0C">
              <w:rPr>
                <w:rFonts w:asciiTheme="minorHAnsi" w:hAnsiTheme="minorHAnsi" w:cstheme="minorHAnsi"/>
                <w:b/>
                <w:sz w:val="22"/>
                <w:szCs w:val="28"/>
              </w:rPr>
              <w:t>File Name:</w:t>
            </w:r>
          </w:p>
          <w:p w14:paraId="5DC98153" w14:textId="071CD912"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Student Level:</w:t>
            </w:r>
            <w:r w:rsidRPr="00EF5C0C">
              <w:rPr>
                <w:rFonts w:asciiTheme="minorHAnsi" w:hAnsiTheme="minorHAnsi" w:cstheme="minorHAnsi"/>
                <w:sz w:val="22"/>
                <w:szCs w:val="28"/>
              </w:rPr>
              <w:t xml:space="preserve"> </w:t>
            </w:r>
          </w:p>
          <w:p w14:paraId="5DC98154"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Guided Reflection Time:</w:t>
            </w:r>
            <w:r w:rsidR="005D387C" w:rsidRPr="00EF5C0C">
              <w:rPr>
                <w:rFonts w:asciiTheme="minorHAnsi" w:hAnsiTheme="minorHAnsi" w:cstheme="minorHAnsi"/>
                <w:sz w:val="22"/>
                <w:szCs w:val="28"/>
              </w:rPr>
              <w:t xml:space="preserve"> </w:t>
            </w:r>
            <w:r w:rsidR="00675053" w:rsidRPr="00EF5C0C">
              <w:rPr>
                <w:rFonts w:asciiTheme="minorHAnsi" w:hAnsiTheme="minorHAnsi" w:cstheme="minorHAnsi"/>
                <w:sz w:val="22"/>
                <w:szCs w:val="28"/>
              </w:rPr>
              <w:t>Twice the amount o</w:t>
            </w:r>
            <w:r w:rsidR="00BD2D22" w:rsidRPr="00EF5C0C">
              <w:rPr>
                <w:rFonts w:asciiTheme="minorHAnsi" w:hAnsiTheme="minorHAnsi" w:cstheme="minorHAnsi"/>
                <w:sz w:val="22"/>
                <w:szCs w:val="28"/>
              </w:rPr>
              <w:t>f time that the simulation runs</w:t>
            </w:r>
          </w:p>
          <w:p w14:paraId="5DC98155"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Location for Reflection:</w:t>
            </w:r>
            <w:r w:rsidRPr="00EF5C0C">
              <w:rPr>
                <w:rFonts w:asciiTheme="minorHAnsi" w:hAnsiTheme="minorHAnsi" w:cstheme="minorHAnsi"/>
                <w:sz w:val="22"/>
                <w:szCs w:val="28"/>
              </w:rPr>
              <w:t xml:space="preserve"> </w:t>
            </w:r>
          </w:p>
        </w:tc>
      </w:tr>
    </w:tbl>
    <w:p w14:paraId="5DC98157" w14:textId="77777777" w:rsidR="007A6395" w:rsidRPr="00EF1545" w:rsidRDefault="007A6395" w:rsidP="007A6395">
      <w:pPr>
        <w:tabs>
          <w:tab w:val="center" w:pos="4320"/>
          <w:tab w:val="right" w:pos="8640"/>
        </w:tabs>
        <w:jc w:val="center"/>
        <w:rPr>
          <w:rFonts w:asciiTheme="minorHAnsi" w:hAnsiTheme="minorHAnsi" w:cstheme="minorHAnsi"/>
          <w:sz w:val="22"/>
          <w:szCs w:val="22"/>
        </w:rPr>
      </w:pPr>
    </w:p>
    <w:p w14:paraId="5DC98158" w14:textId="560FB649" w:rsidR="00EC3558" w:rsidRPr="00EF1545" w:rsidRDefault="00EC3558" w:rsidP="00CB15EB">
      <w:pPr>
        <w:pBdr>
          <w:top w:val="single" w:sz="4" w:space="1" w:color="auto"/>
          <w:left w:val="single" w:sz="4" w:space="4" w:color="auto"/>
          <w:bottom w:val="single" w:sz="4" w:space="11" w:color="auto"/>
          <w:right w:val="single" w:sz="4" w:space="5" w:color="auto"/>
        </w:pBdr>
        <w:jc w:val="center"/>
        <w:outlineLvl w:val="1"/>
        <w:rPr>
          <w:rFonts w:asciiTheme="minorHAnsi" w:hAnsiTheme="minorHAnsi" w:cstheme="minorHAnsi"/>
          <w:color w:val="274191"/>
          <w:sz w:val="36"/>
          <w:szCs w:val="28"/>
        </w:rPr>
      </w:pPr>
      <w:r w:rsidRPr="00EF1545">
        <w:rPr>
          <w:rFonts w:asciiTheme="minorHAnsi" w:hAnsiTheme="minorHAnsi" w:cstheme="minorHAnsi"/>
          <w:color w:val="274191"/>
          <w:sz w:val="36"/>
          <w:szCs w:val="28"/>
        </w:rPr>
        <w:t xml:space="preserve">Brief Description of </w:t>
      </w:r>
      <w:r w:rsidR="00EF5C0C" w:rsidRPr="00EF1545">
        <w:rPr>
          <w:rFonts w:asciiTheme="minorHAnsi" w:hAnsiTheme="minorHAnsi" w:cstheme="minorHAnsi"/>
          <w:color w:val="274191"/>
          <w:sz w:val="36"/>
          <w:szCs w:val="28"/>
        </w:rPr>
        <w:t>Patient</w:t>
      </w:r>
    </w:p>
    <w:p w14:paraId="5DC98159" w14:textId="57129F70" w:rsidR="00EC3558" w:rsidRPr="00DB2439" w:rsidRDefault="00EC3558" w:rsidP="00996915">
      <w:pPr>
        <w:pBdr>
          <w:top w:val="single" w:sz="4" w:space="1" w:color="auto"/>
          <w:left w:val="single" w:sz="4" w:space="4" w:color="auto"/>
          <w:bottom w:val="single" w:sz="4" w:space="11" w:color="auto"/>
          <w:right w:val="single" w:sz="4" w:space="5" w:color="auto"/>
        </w:pBdr>
        <w:tabs>
          <w:tab w:val="left" w:pos="4890"/>
        </w:tabs>
        <w:jc w:val="both"/>
        <w:rPr>
          <w:rFonts w:asciiTheme="minorHAnsi" w:hAnsiTheme="minorHAnsi" w:cstheme="minorHAnsi"/>
          <w:sz w:val="22"/>
          <w:szCs w:val="22"/>
        </w:rPr>
      </w:pPr>
    </w:p>
    <w:p w14:paraId="21D96A3E" w14:textId="6D4A636A" w:rsidR="00C40916" w:rsidRPr="00DB2439" w:rsidRDefault="00EC3558" w:rsidP="00996915">
      <w:pPr>
        <w:pBdr>
          <w:top w:val="single" w:sz="4" w:space="1" w:color="auto"/>
          <w:left w:val="single" w:sz="4" w:space="4" w:color="auto"/>
          <w:bottom w:val="single" w:sz="4" w:space="11" w:color="auto"/>
          <w:right w:val="single" w:sz="4" w:space="5" w:color="auto"/>
        </w:pBdr>
        <w:spacing w:after="80"/>
        <w:rPr>
          <w:rFonts w:asciiTheme="minorHAnsi" w:hAnsiTheme="minorHAnsi" w:cstheme="minorHAnsi"/>
          <w:sz w:val="22"/>
          <w:szCs w:val="22"/>
        </w:rPr>
      </w:pPr>
      <w:r w:rsidRPr="00DB2439">
        <w:rPr>
          <w:rFonts w:asciiTheme="minorHAnsi" w:hAnsiTheme="minorHAnsi" w:cstheme="minorHAnsi"/>
          <w:b/>
          <w:sz w:val="22"/>
          <w:szCs w:val="22"/>
        </w:rPr>
        <w:t>Name:</w:t>
      </w:r>
      <w:r w:rsidR="00F753B6" w:rsidRPr="00DB2439">
        <w:rPr>
          <w:rFonts w:asciiTheme="minorHAnsi" w:hAnsiTheme="minorHAnsi" w:cstheme="minorHAnsi"/>
          <w:b/>
          <w:sz w:val="22"/>
          <w:szCs w:val="22"/>
        </w:rPr>
        <w:t xml:space="preserve"> </w:t>
      </w:r>
      <w:r w:rsidR="00F753B6" w:rsidRPr="00DB2439">
        <w:rPr>
          <w:rFonts w:asciiTheme="minorHAnsi" w:hAnsiTheme="minorHAnsi" w:cstheme="minorHAnsi"/>
          <w:sz w:val="22"/>
          <w:szCs w:val="22"/>
        </w:rPr>
        <w:t>Lois Gardner</w:t>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00C40916" w:rsidRPr="00DB2439">
        <w:rPr>
          <w:rFonts w:asciiTheme="minorHAnsi" w:hAnsiTheme="minorHAnsi" w:cstheme="minorHAnsi"/>
          <w:b/>
          <w:bCs/>
          <w:sz w:val="22"/>
          <w:szCs w:val="22"/>
        </w:rPr>
        <w:t>Pronouns</w:t>
      </w:r>
      <w:r w:rsidR="00C40916" w:rsidRPr="00DB2439">
        <w:rPr>
          <w:rFonts w:asciiTheme="minorHAnsi" w:hAnsiTheme="minorHAnsi" w:cstheme="minorHAnsi"/>
          <w:sz w:val="22"/>
          <w:szCs w:val="22"/>
        </w:rPr>
        <w:t>: she/her</w:t>
      </w:r>
    </w:p>
    <w:p w14:paraId="5DC9815A" w14:textId="04A0D96D" w:rsidR="00EC3558" w:rsidRPr="00DB2439" w:rsidRDefault="00CB15EB" w:rsidP="00996915">
      <w:pPr>
        <w:pBdr>
          <w:top w:val="single" w:sz="4" w:space="1" w:color="auto"/>
          <w:left w:val="single" w:sz="4" w:space="4" w:color="auto"/>
          <w:bottom w:val="single" w:sz="4" w:space="11" w:color="auto"/>
          <w:right w:val="single" w:sz="4" w:space="5" w:color="auto"/>
        </w:pBdr>
        <w:shd w:val="clear" w:color="auto" w:fill="FFFF99"/>
        <w:spacing w:before="160" w:after="80"/>
        <w:rPr>
          <w:rFonts w:asciiTheme="minorHAnsi" w:hAnsiTheme="minorHAnsi" w:cstheme="minorHAnsi"/>
          <w:b/>
          <w:sz w:val="22"/>
          <w:szCs w:val="22"/>
        </w:rPr>
      </w:pPr>
      <w:r w:rsidRPr="00A863AC">
        <w:rPr>
          <w:rFonts w:asciiTheme="minorHAnsi" w:hAnsiTheme="minorHAnsi" w:cstheme="minorHAnsi"/>
          <w:b/>
          <w:sz w:val="22"/>
          <w:szCs w:val="22"/>
        </w:rPr>
        <w:t>Caregiver:</w:t>
      </w:r>
      <w:r w:rsidRPr="00A863AC">
        <w:rPr>
          <w:rFonts w:asciiTheme="minorHAnsi" w:hAnsiTheme="minorHAnsi" w:cstheme="minorHAnsi"/>
          <w:sz w:val="22"/>
          <w:szCs w:val="22"/>
        </w:rPr>
        <w:t xml:space="preserve"> Phil Gardner</w:t>
      </w:r>
      <w:r w:rsidR="00C40916" w:rsidRPr="00A863AC">
        <w:rPr>
          <w:rFonts w:asciiTheme="minorHAnsi" w:hAnsiTheme="minorHAnsi" w:cstheme="minorHAnsi"/>
          <w:sz w:val="22"/>
          <w:szCs w:val="22"/>
        </w:rPr>
        <w:t>, husband</w:t>
      </w:r>
      <w:r w:rsidR="00C40916" w:rsidRPr="00A863AC">
        <w:rPr>
          <w:rFonts w:asciiTheme="minorHAnsi" w:hAnsiTheme="minorHAnsi" w:cstheme="minorHAnsi"/>
          <w:sz w:val="22"/>
          <w:szCs w:val="22"/>
        </w:rPr>
        <w:tab/>
      </w:r>
      <w:r w:rsidR="00C40916" w:rsidRPr="00A863AC">
        <w:rPr>
          <w:rFonts w:asciiTheme="minorHAnsi" w:hAnsiTheme="minorHAnsi" w:cstheme="minorHAnsi"/>
          <w:sz w:val="22"/>
          <w:szCs w:val="22"/>
        </w:rPr>
        <w:tab/>
      </w:r>
      <w:r w:rsidR="00C40916" w:rsidRPr="00A863AC">
        <w:rPr>
          <w:rFonts w:asciiTheme="minorHAnsi" w:hAnsiTheme="minorHAnsi" w:cstheme="minorHAnsi"/>
          <w:b/>
          <w:bCs/>
          <w:sz w:val="22"/>
          <w:szCs w:val="22"/>
        </w:rPr>
        <w:t>Caregiver Pronouns</w:t>
      </w:r>
      <w:r w:rsidR="00C40916" w:rsidRPr="00A863AC">
        <w:rPr>
          <w:rFonts w:asciiTheme="minorHAnsi" w:hAnsiTheme="minorHAnsi" w:cstheme="minorHAnsi"/>
          <w:sz w:val="22"/>
          <w:szCs w:val="22"/>
        </w:rPr>
        <w:t>: he/him</w:t>
      </w:r>
      <w:r w:rsidR="00C40916" w:rsidRPr="00A863AC">
        <w:rPr>
          <w:rFonts w:asciiTheme="minorHAnsi" w:hAnsiTheme="minorHAnsi" w:cstheme="minorHAnsi"/>
          <w:sz w:val="22"/>
          <w:szCs w:val="22"/>
        </w:rPr>
        <w:tab/>
      </w:r>
      <w:r w:rsidR="00C40916" w:rsidRPr="00A863AC">
        <w:rPr>
          <w:rFonts w:asciiTheme="minorHAnsi" w:hAnsiTheme="minorHAnsi" w:cstheme="minorHAnsi"/>
          <w:sz w:val="22"/>
          <w:szCs w:val="22"/>
        </w:rPr>
        <w:tab/>
      </w:r>
      <w:r w:rsidR="00C40916" w:rsidRPr="00A863AC">
        <w:rPr>
          <w:rFonts w:asciiTheme="minorHAnsi" w:hAnsiTheme="minorHAnsi" w:cstheme="minorHAnsi"/>
          <w:b/>
          <w:bCs/>
          <w:sz w:val="22"/>
          <w:szCs w:val="22"/>
        </w:rPr>
        <w:t xml:space="preserve">Caregiver </w:t>
      </w:r>
      <w:r w:rsidR="00F521AF" w:rsidRPr="00A863AC">
        <w:rPr>
          <w:rFonts w:asciiTheme="minorHAnsi" w:hAnsiTheme="minorHAnsi" w:cstheme="minorHAnsi"/>
          <w:b/>
          <w:bCs/>
          <w:sz w:val="22"/>
          <w:szCs w:val="22"/>
        </w:rPr>
        <w:t>P</w:t>
      </w:r>
      <w:r w:rsidR="00C40916" w:rsidRPr="00A863AC">
        <w:rPr>
          <w:rFonts w:asciiTheme="minorHAnsi" w:hAnsiTheme="minorHAnsi" w:cstheme="minorHAnsi"/>
          <w:b/>
          <w:bCs/>
          <w:sz w:val="22"/>
          <w:szCs w:val="22"/>
        </w:rPr>
        <w:t>hone</w:t>
      </w:r>
      <w:r w:rsidR="00C40916" w:rsidRPr="00A863AC">
        <w:rPr>
          <w:rFonts w:asciiTheme="minorHAnsi" w:hAnsiTheme="minorHAnsi" w:cstheme="minorHAnsi"/>
          <w:sz w:val="22"/>
          <w:szCs w:val="22"/>
        </w:rPr>
        <w:t>:</w:t>
      </w:r>
      <w:r w:rsidR="00996915" w:rsidRPr="00A863AC">
        <w:rPr>
          <w:rFonts w:asciiTheme="minorHAnsi" w:hAnsiTheme="minorHAnsi" w:cstheme="minorHAnsi"/>
          <w:sz w:val="22"/>
          <w:szCs w:val="22"/>
        </w:rPr>
        <w:t xml:space="preserve"> 888-202-2222</w:t>
      </w:r>
    </w:p>
    <w:p w14:paraId="5DC9815C" w14:textId="59D4D67D" w:rsidR="00A4309C" w:rsidRPr="00DB2439" w:rsidRDefault="00A4309C"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b/>
          <w:sz w:val="22"/>
          <w:szCs w:val="22"/>
        </w:rPr>
      </w:pPr>
      <w:r w:rsidRPr="00DB2439">
        <w:rPr>
          <w:rFonts w:asciiTheme="minorHAnsi" w:hAnsiTheme="minorHAnsi" w:cstheme="minorHAnsi"/>
          <w:b/>
          <w:sz w:val="22"/>
          <w:szCs w:val="22"/>
        </w:rPr>
        <w:t xml:space="preserve">Date of Birth: </w:t>
      </w:r>
      <w:r w:rsidR="00F521AF" w:rsidRPr="00DB2439">
        <w:rPr>
          <w:rFonts w:asciiTheme="minorHAnsi" w:hAnsiTheme="minorHAnsi" w:cstheme="minorHAnsi"/>
          <w:sz w:val="22"/>
          <w:szCs w:val="22"/>
        </w:rPr>
        <w:t>02-</w:t>
      </w:r>
      <w:r w:rsidR="00F753B6" w:rsidRPr="00DB2439">
        <w:rPr>
          <w:rFonts w:asciiTheme="minorHAnsi" w:hAnsiTheme="minorHAnsi" w:cstheme="minorHAnsi"/>
          <w:sz w:val="22"/>
          <w:szCs w:val="22"/>
        </w:rPr>
        <w:t>12</w:t>
      </w:r>
      <w:r w:rsidR="00F521AF" w:rsidRPr="00DB2439">
        <w:rPr>
          <w:rFonts w:asciiTheme="minorHAnsi" w:hAnsiTheme="minorHAnsi" w:cstheme="minorHAnsi"/>
          <w:sz w:val="22"/>
          <w:szCs w:val="22"/>
        </w:rPr>
        <w:t>-YYYY (reflect age 75)</w:t>
      </w:r>
      <w:r w:rsidR="00F521AF" w:rsidRPr="00DB2439">
        <w:rPr>
          <w:rFonts w:asciiTheme="minorHAnsi" w:hAnsiTheme="minorHAnsi" w:cstheme="minorHAnsi"/>
          <w:sz w:val="22"/>
          <w:szCs w:val="22"/>
        </w:rPr>
        <w:tab/>
      </w:r>
      <w:r w:rsidR="00F521AF" w:rsidRPr="00DB2439">
        <w:rPr>
          <w:rFonts w:asciiTheme="minorHAnsi" w:hAnsiTheme="minorHAnsi" w:cstheme="minorHAnsi"/>
          <w:b/>
          <w:sz w:val="22"/>
          <w:szCs w:val="22"/>
        </w:rPr>
        <w:t>Age</w:t>
      </w:r>
      <w:r w:rsidR="00F521AF" w:rsidRPr="00DB2439">
        <w:rPr>
          <w:rFonts w:asciiTheme="minorHAnsi" w:hAnsiTheme="minorHAnsi" w:cstheme="minorHAnsi"/>
          <w:sz w:val="22"/>
          <w:szCs w:val="22"/>
        </w:rPr>
        <w:t>: 75</w:t>
      </w:r>
    </w:p>
    <w:p w14:paraId="4EBBD750" w14:textId="3B266F6D" w:rsidR="00F521AF" w:rsidRDefault="00F521AF"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Sex Assigned at Birth</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F</w:t>
      </w:r>
      <w:r w:rsidR="00CB15EB" w:rsidRPr="00DB2439">
        <w:rPr>
          <w:rFonts w:asciiTheme="minorHAnsi" w:hAnsiTheme="minorHAnsi" w:cstheme="minorHAnsi"/>
          <w:sz w:val="22"/>
          <w:szCs w:val="22"/>
        </w:rPr>
        <w:t>emale</w:t>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Pr="00DB2439">
        <w:rPr>
          <w:rFonts w:asciiTheme="minorHAnsi" w:hAnsiTheme="minorHAnsi" w:cstheme="minorHAnsi"/>
          <w:b/>
          <w:bCs/>
          <w:sz w:val="22"/>
          <w:szCs w:val="22"/>
        </w:rPr>
        <w:t>Gender Identity</w:t>
      </w:r>
      <w:r w:rsidRPr="00DB2439">
        <w:rPr>
          <w:rFonts w:asciiTheme="minorHAnsi" w:hAnsiTheme="minorHAnsi" w:cstheme="minorHAnsi"/>
          <w:sz w:val="22"/>
          <w:szCs w:val="22"/>
        </w:rPr>
        <w:t>: Female</w:t>
      </w:r>
    </w:p>
    <w:p w14:paraId="277B1072" w14:textId="77777777" w:rsidR="005B08CA" w:rsidRPr="00DB2439" w:rsidRDefault="005B08CA" w:rsidP="005B08CA">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bCs/>
          <w:sz w:val="22"/>
          <w:szCs w:val="22"/>
        </w:rPr>
        <w:t>Sexual Orientation</w:t>
      </w:r>
      <w:r w:rsidRPr="00DB2439">
        <w:rPr>
          <w:rFonts w:asciiTheme="minorHAnsi" w:hAnsiTheme="minorHAnsi" w:cstheme="minorHAnsi"/>
          <w:sz w:val="22"/>
          <w:szCs w:val="22"/>
        </w:rPr>
        <w:t>: heterosexual</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Pr="00DB2439">
        <w:rPr>
          <w:rFonts w:asciiTheme="minorHAnsi" w:hAnsiTheme="minorHAnsi" w:cstheme="minorHAnsi"/>
          <w:b/>
          <w:bCs/>
          <w:sz w:val="22"/>
          <w:szCs w:val="22"/>
        </w:rPr>
        <w:t>Marital Status</w:t>
      </w:r>
      <w:r w:rsidRPr="00DB2439">
        <w:rPr>
          <w:rFonts w:asciiTheme="minorHAnsi" w:hAnsiTheme="minorHAnsi" w:cstheme="minorHAnsi"/>
          <w:sz w:val="22"/>
          <w:szCs w:val="22"/>
        </w:rPr>
        <w:t>: married</w:t>
      </w:r>
    </w:p>
    <w:p w14:paraId="5DC9815E" w14:textId="3BB1B853"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Weight</w:t>
      </w:r>
      <w:r w:rsidR="00BB01D0" w:rsidRPr="00DB2439">
        <w:rPr>
          <w:rFonts w:asciiTheme="minorHAnsi" w:hAnsiTheme="minorHAnsi" w:cstheme="minorHAnsi"/>
          <w:sz w:val="22"/>
          <w:szCs w:val="22"/>
        </w:rPr>
        <w:t>:</w:t>
      </w:r>
      <w:r w:rsidR="00CB15EB"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132</w:t>
      </w:r>
      <w:r w:rsidR="003A03FE" w:rsidRPr="00DB2439">
        <w:rPr>
          <w:rFonts w:asciiTheme="minorHAnsi" w:hAnsiTheme="minorHAnsi" w:cstheme="minorHAnsi"/>
          <w:sz w:val="22"/>
          <w:szCs w:val="22"/>
        </w:rPr>
        <w:t xml:space="preserve"> lbs.</w:t>
      </w:r>
      <w:r w:rsidR="00CB15EB" w:rsidRPr="00DB2439">
        <w:rPr>
          <w:rFonts w:asciiTheme="minorHAnsi" w:hAnsiTheme="minorHAnsi" w:cstheme="minorHAnsi"/>
          <w:sz w:val="22"/>
          <w:szCs w:val="22"/>
        </w:rPr>
        <w:t xml:space="preserve"> (59.9 kg)</w:t>
      </w:r>
      <w:r w:rsidR="00CB15EB" w:rsidRPr="00DB2439">
        <w:rPr>
          <w:rFonts w:asciiTheme="minorHAnsi" w:hAnsiTheme="minorHAnsi" w:cstheme="minorHAnsi"/>
          <w:sz w:val="22"/>
          <w:szCs w:val="22"/>
        </w:rPr>
        <w:tab/>
      </w:r>
      <w:r w:rsidR="00F521AF" w:rsidRPr="00DB2439">
        <w:rPr>
          <w:rFonts w:asciiTheme="minorHAnsi" w:hAnsiTheme="minorHAnsi" w:cstheme="minorHAnsi"/>
          <w:sz w:val="22"/>
          <w:szCs w:val="22"/>
        </w:rPr>
        <w:tab/>
      </w:r>
      <w:r w:rsidR="00F521AF" w:rsidRPr="00DB2439">
        <w:rPr>
          <w:rFonts w:asciiTheme="minorHAnsi" w:hAnsiTheme="minorHAnsi" w:cstheme="minorHAnsi"/>
          <w:sz w:val="22"/>
          <w:szCs w:val="22"/>
        </w:rPr>
        <w:tab/>
      </w:r>
      <w:r w:rsidRPr="00DB2439">
        <w:rPr>
          <w:rFonts w:asciiTheme="minorHAnsi" w:hAnsiTheme="minorHAnsi" w:cstheme="minorHAnsi"/>
          <w:b/>
          <w:sz w:val="22"/>
          <w:szCs w:val="22"/>
        </w:rPr>
        <w:t>Height</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5’4”</w:t>
      </w:r>
    </w:p>
    <w:p w14:paraId="5DC98160" w14:textId="5EF0F783" w:rsidR="00EC3558" w:rsidRPr="00DB2439" w:rsidRDefault="00CB15EB"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Rac</w:t>
      </w:r>
      <w:r w:rsidR="00F521AF" w:rsidRPr="00DB2439">
        <w:rPr>
          <w:rFonts w:asciiTheme="minorHAnsi" w:hAnsiTheme="minorHAnsi" w:cstheme="minorHAnsi"/>
          <w:b/>
          <w:sz w:val="22"/>
          <w:szCs w:val="22"/>
        </w:rPr>
        <w:t>ial Group</w:t>
      </w:r>
      <w:r w:rsidRPr="00DB2439">
        <w:rPr>
          <w:rFonts w:asciiTheme="minorHAnsi" w:hAnsiTheme="minorHAnsi" w:cstheme="minorHAnsi"/>
          <w:b/>
          <w:sz w:val="22"/>
          <w:szCs w:val="22"/>
        </w:rPr>
        <w:t>:</w:t>
      </w:r>
      <w:r w:rsidRPr="00DB2439">
        <w:rPr>
          <w:rFonts w:asciiTheme="minorHAnsi" w:hAnsiTheme="minorHAnsi" w:cstheme="minorHAnsi"/>
          <w:sz w:val="22"/>
          <w:szCs w:val="22"/>
        </w:rPr>
        <w:t xml:space="preserve"> (Faculty can select)</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00A41AD1" w:rsidRPr="00DB2439">
        <w:rPr>
          <w:rFonts w:asciiTheme="minorHAnsi" w:hAnsiTheme="minorHAnsi" w:cstheme="minorHAnsi"/>
          <w:b/>
          <w:bCs/>
          <w:sz w:val="22"/>
          <w:szCs w:val="22"/>
        </w:rPr>
        <w:t xml:space="preserve">Language: </w:t>
      </w:r>
      <w:r w:rsidR="00A41AD1" w:rsidRPr="00DB2439">
        <w:rPr>
          <w:rFonts w:asciiTheme="minorHAnsi" w:hAnsiTheme="minorHAnsi" w:cstheme="minorHAnsi"/>
          <w:sz w:val="22"/>
          <w:szCs w:val="22"/>
        </w:rPr>
        <w:t>English</w:t>
      </w:r>
      <w:r w:rsidR="00A41AD1" w:rsidRPr="00DB2439">
        <w:rPr>
          <w:rFonts w:asciiTheme="minorHAnsi" w:hAnsiTheme="minorHAnsi" w:cstheme="minorHAnsi"/>
          <w:sz w:val="22"/>
          <w:szCs w:val="22"/>
        </w:rPr>
        <w:tab/>
      </w:r>
      <w:r w:rsidR="00DB2439" w:rsidRPr="00DB2439">
        <w:rPr>
          <w:rFonts w:asciiTheme="minorHAnsi" w:hAnsiTheme="minorHAnsi" w:cstheme="minorHAnsi"/>
          <w:sz w:val="22"/>
          <w:szCs w:val="22"/>
        </w:rPr>
        <w:tab/>
      </w:r>
      <w:r w:rsidR="00A41AD1" w:rsidRPr="00DB2439">
        <w:rPr>
          <w:rFonts w:asciiTheme="minorHAnsi" w:hAnsiTheme="minorHAnsi" w:cstheme="minorHAnsi"/>
          <w:sz w:val="22"/>
          <w:szCs w:val="22"/>
        </w:rPr>
        <w:tab/>
      </w:r>
      <w:r w:rsidRPr="00DB2439">
        <w:rPr>
          <w:rFonts w:asciiTheme="minorHAnsi" w:hAnsiTheme="minorHAnsi" w:cstheme="minorHAnsi"/>
          <w:b/>
          <w:sz w:val="22"/>
          <w:szCs w:val="22"/>
        </w:rPr>
        <w:t>Religion:</w:t>
      </w:r>
      <w:r w:rsidRPr="00DB2439">
        <w:rPr>
          <w:rFonts w:asciiTheme="minorHAnsi" w:hAnsiTheme="minorHAnsi" w:cstheme="minorHAnsi"/>
          <w:sz w:val="22"/>
          <w:szCs w:val="22"/>
        </w:rPr>
        <w:t xml:space="preserve"> (Faculty can select)</w:t>
      </w:r>
    </w:p>
    <w:p w14:paraId="5DC98161" w14:textId="4DCDEF64" w:rsidR="00CB15EB" w:rsidRPr="00DB2439" w:rsidRDefault="00A41AD1"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bCs/>
          <w:sz w:val="22"/>
          <w:szCs w:val="22"/>
        </w:rPr>
        <w:t>Employment Status</w:t>
      </w:r>
      <w:r w:rsidRPr="00DB2439">
        <w:rPr>
          <w:rFonts w:asciiTheme="minorHAnsi" w:hAnsiTheme="minorHAnsi" w:cstheme="minorHAnsi"/>
          <w:sz w:val="22"/>
          <w:szCs w:val="22"/>
        </w:rPr>
        <w:t>: retired</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b/>
          <w:bCs/>
          <w:sz w:val="22"/>
          <w:szCs w:val="22"/>
        </w:rPr>
        <w:t>Insurance Status</w:t>
      </w:r>
      <w:r w:rsidR="00EF1545" w:rsidRPr="00DB2439">
        <w:rPr>
          <w:rFonts w:asciiTheme="minorHAnsi" w:hAnsiTheme="minorHAnsi" w:cstheme="minorHAnsi"/>
          <w:sz w:val="22"/>
          <w:szCs w:val="22"/>
        </w:rPr>
        <w:t>: Medicare</w:t>
      </w:r>
      <w:r w:rsidR="00EF1545"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b/>
          <w:bCs/>
          <w:sz w:val="22"/>
          <w:szCs w:val="22"/>
        </w:rPr>
        <w:t>Veteran Status</w:t>
      </w:r>
      <w:r w:rsidR="00EF1545" w:rsidRPr="00DB2439">
        <w:rPr>
          <w:rFonts w:asciiTheme="minorHAnsi" w:hAnsiTheme="minorHAnsi" w:cstheme="minorHAnsi"/>
          <w:sz w:val="22"/>
          <w:szCs w:val="22"/>
        </w:rPr>
        <w:t>: N/A</w:t>
      </w:r>
    </w:p>
    <w:p w14:paraId="5DC98164" w14:textId="7065AF89"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Allergies:</w:t>
      </w:r>
      <w:r w:rsidR="00CB15EB" w:rsidRPr="00DB2439">
        <w:rPr>
          <w:rFonts w:asciiTheme="minorHAnsi" w:hAnsiTheme="minorHAnsi" w:cstheme="minorHAnsi"/>
          <w:b/>
          <w:sz w:val="22"/>
          <w:szCs w:val="22"/>
        </w:rPr>
        <w:t xml:space="preserve"> </w:t>
      </w:r>
      <w:r w:rsidR="00F753B6" w:rsidRPr="00DB2439">
        <w:rPr>
          <w:rFonts w:asciiTheme="minorHAnsi" w:hAnsiTheme="minorHAnsi" w:cstheme="minorHAnsi"/>
          <w:sz w:val="22"/>
          <w:szCs w:val="22"/>
        </w:rPr>
        <w:t>Penicillin</w:t>
      </w:r>
      <w:r w:rsidR="00CB15EB"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Pr="00DB2439">
        <w:rPr>
          <w:rFonts w:asciiTheme="minorHAnsi" w:hAnsiTheme="minorHAnsi" w:cstheme="minorHAnsi"/>
          <w:b/>
          <w:sz w:val="22"/>
          <w:szCs w:val="22"/>
        </w:rPr>
        <w:t>Immunizations:</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Current including influenza</w:t>
      </w:r>
    </w:p>
    <w:p w14:paraId="5DC98166" w14:textId="27476137" w:rsidR="00EC3558" w:rsidRPr="00DB2439" w:rsidRDefault="00EF1545"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A</w:t>
      </w:r>
      <w:r w:rsidR="00EC3558" w:rsidRPr="00DB2439">
        <w:rPr>
          <w:rFonts w:asciiTheme="minorHAnsi" w:hAnsiTheme="minorHAnsi" w:cstheme="minorHAnsi"/>
          <w:b/>
          <w:sz w:val="22"/>
          <w:szCs w:val="22"/>
        </w:rPr>
        <w:t>ttending P</w:t>
      </w:r>
      <w:r w:rsidR="00675053" w:rsidRPr="00DB2439">
        <w:rPr>
          <w:rFonts w:asciiTheme="minorHAnsi" w:hAnsiTheme="minorHAnsi" w:cstheme="minorHAnsi"/>
          <w:b/>
          <w:sz w:val="22"/>
          <w:szCs w:val="22"/>
        </w:rPr>
        <w:t>rovider</w:t>
      </w:r>
      <w:r w:rsidR="00EC3558" w:rsidRPr="00DB2439">
        <w:rPr>
          <w:rFonts w:asciiTheme="minorHAnsi" w:hAnsiTheme="minorHAnsi" w:cstheme="minorHAnsi"/>
          <w:b/>
          <w:sz w:val="22"/>
          <w:szCs w:val="22"/>
        </w:rPr>
        <w:t>/Team:</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Jenna Wong</w:t>
      </w:r>
      <w:r w:rsidR="002A787B" w:rsidRPr="00DB2439">
        <w:rPr>
          <w:rFonts w:asciiTheme="minorHAnsi" w:hAnsiTheme="minorHAnsi" w:cstheme="minorHAnsi"/>
          <w:sz w:val="22"/>
          <w:szCs w:val="22"/>
        </w:rPr>
        <w:t>, MD</w:t>
      </w:r>
    </w:p>
    <w:p w14:paraId="5DC98168" w14:textId="70390A3B" w:rsidR="00EC3558" w:rsidRPr="00DB2439" w:rsidRDefault="00EF1545"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P</w:t>
      </w:r>
      <w:r w:rsidR="00EC3558" w:rsidRPr="00DB2439">
        <w:rPr>
          <w:rFonts w:asciiTheme="minorHAnsi" w:hAnsiTheme="minorHAnsi" w:cstheme="minorHAnsi"/>
          <w:b/>
          <w:sz w:val="22"/>
          <w:szCs w:val="22"/>
        </w:rPr>
        <w:t xml:space="preserve">ast Medical History: </w:t>
      </w:r>
      <w:r w:rsidR="00A4698D" w:rsidRPr="00DB2439">
        <w:rPr>
          <w:rFonts w:asciiTheme="minorHAnsi" w:hAnsiTheme="minorHAnsi" w:cstheme="minorHAnsi"/>
          <w:sz w:val="22"/>
          <w:szCs w:val="22"/>
        </w:rPr>
        <w:t>chronic obstructive pulmonary disease (</w:t>
      </w:r>
      <w:r w:rsidR="00F753B6" w:rsidRPr="00DB2439">
        <w:rPr>
          <w:rFonts w:asciiTheme="minorHAnsi" w:hAnsiTheme="minorHAnsi" w:cstheme="minorHAnsi"/>
          <w:sz w:val="22"/>
          <w:szCs w:val="22"/>
        </w:rPr>
        <w:t>COPD</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w:t>
      </w:r>
      <w:r w:rsidR="00A4698D" w:rsidRPr="00DB2439">
        <w:rPr>
          <w:rFonts w:asciiTheme="minorHAnsi" w:hAnsiTheme="minorHAnsi" w:cstheme="minorHAnsi"/>
          <w:sz w:val="22"/>
          <w:szCs w:val="22"/>
        </w:rPr>
        <w:t>heart failure (</w:t>
      </w:r>
      <w:r w:rsidR="00F753B6" w:rsidRPr="00DB2439">
        <w:rPr>
          <w:rFonts w:asciiTheme="minorHAnsi" w:hAnsiTheme="minorHAnsi" w:cstheme="minorHAnsi"/>
          <w:sz w:val="22"/>
          <w:szCs w:val="22"/>
        </w:rPr>
        <w:t>HF</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w:t>
      </w:r>
      <w:r w:rsidR="00A4698D" w:rsidRPr="00DB2439">
        <w:rPr>
          <w:rFonts w:asciiTheme="minorHAnsi" w:hAnsiTheme="minorHAnsi" w:cstheme="minorHAnsi"/>
          <w:sz w:val="22"/>
          <w:szCs w:val="22"/>
        </w:rPr>
        <w:t>myocardial infarction (</w:t>
      </w:r>
      <w:r w:rsidR="00F753B6" w:rsidRPr="00DB2439">
        <w:rPr>
          <w:rFonts w:asciiTheme="minorHAnsi" w:hAnsiTheme="minorHAnsi" w:cstheme="minorHAnsi"/>
          <w:sz w:val="22"/>
          <w:szCs w:val="22"/>
        </w:rPr>
        <w:t>MI</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age 51</w:t>
      </w:r>
    </w:p>
    <w:p w14:paraId="5DC9816A"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 xml:space="preserve">History of Present Illness: </w:t>
      </w:r>
      <w:r w:rsidR="00F753B6" w:rsidRPr="00DB2439">
        <w:rPr>
          <w:rFonts w:asciiTheme="minorHAnsi" w:hAnsiTheme="minorHAnsi" w:cstheme="minorHAnsi"/>
          <w:sz w:val="22"/>
          <w:szCs w:val="22"/>
        </w:rPr>
        <w:t xml:space="preserve">Diagnosed with pneumonia 3 days ago. Was admitted </w:t>
      </w:r>
      <w:r w:rsidR="002D432B" w:rsidRPr="00DB2439">
        <w:rPr>
          <w:rFonts w:asciiTheme="minorHAnsi" w:hAnsiTheme="minorHAnsi" w:cstheme="minorHAnsi"/>
          <w:sz w:val="22"/>
          <w:szCs w:val="22"/>
        </w:rPr>
        <w:t xml:space="preserve">to inpatient medical unit </w:t>
      </w:r>
      <w:r w:rsidR="00CE62A4" w:rsidRPr="00DB2439">
        <w:rPr>
          <w:rFonts w:asciiTheme="minorHAnsi" w:hAnsiTheme="minorHAnsi" w:cstheme="minorHAnsi"/>
          <w:sz w:val="22"/>
          <w:szCs w:val="22"/>
        </w:rPr>
        <w:t>from the emergency department</w:t>
      </w:r>
      <w:r w:rsidR="00A4698D" w:rsidRPr="00DB2439">
        <w:rPr>
          <w:rFonts w:asciiTheme="minorHAnsi" w:hAnsiTheme="minorHAnsi" w:cstheme="minorHAnsi"/>
          <w:sz w:val="22"/>
          <w:szCs w:val="22"/>
        </w:rPr>
        <w:t xml:space="preserve"> (ED)</w:t>
      </w:r>
      <w:r w:rsidR="00694E54" w:rsidRPr="00DB2439">
        <w:rPr>
          <w:rFonts w:asciiTheme="minorHAnsi" w:hAnsiTheme="minorHAnsi" w:cstheme="minorHAnsi"/>
          <w:sz w:val="22"/>
          <w:szCs w:val="22"/>
        </w:rPr>
        <w:t>.</w:t>
      </w:r>
      <w:r w:rsidR="00CE62A4" w:rsidRPr="00DB2439">
        <w:rPr>
          <w:rFonts w:asciiTheme="minorHAnsi" w:hAnsiTheme="minorHAnsi" w:cstheme="minorHAnsi"/>
          <w:sz w:val="22"/>
          <w:szCs w:val="22"/>
        </w:rPr>
        <w:t xml:space="preserve"> Mrs. Gardner was</w:t>
      </w:r>
      <w:r w:rsidR="00F753B6" w:rsidRPr="00DB2439">
        <w:rPr>
          <w:rFonts w:asciiTheme="minorHAnsi" w:hAnsiTheme="minorHAnsi" w:cstheme="minorHAnsi"/>
          <w:sz w:val="22"/>
          <w:szCs w:val="22"/>
        </w:rPr>
        <w:t xml:space="preserve"> dehydrated and </w:t>
      </w:r>
      <w:r w:rsidR="00CE62A4" w:rsidRPr="00DB2439">
        <w:rPr>
          <w:rFonts w:asciiTheme="minorHAnsi" w:hAnsiTheme="minorHAnsi" w:cstheme="minorHAnsi"/>
          <w:sz w:val="22"/>
          <w:szCs w:val="22"/>
        </w:rPr>
        <w:t xml:space="preserve">had </w:t>
      </w:r>
      <w:r w:rsidR="00F753B6" w:rsidRPr="00DB2439">
        <w:rPr>
          <w:rFonts w:asciiTheme="minorHAnsi" w:hAnsiTheme="minorHAnsi" w:cstheme="minorHAnsi"/>
          <w:sz w:val="22"/>
          <w:szCs w:val="22"/>
        </w:rPr>
        <w:t>low oxygen saturation</w:t>
      </w:r>
      <w:r w:rsidR="00CE62A4" w:rsidRPr="00DB2439">
        <w:rPr>
          <w:rFonts w:asciiTheme="minorHAnsi" w:hAnsiTheme="minorHAnsi" w:cstheme="minorHAnsi"/>
          <w:sz w:val="22"/>
          <w:szCs w:val="22"/>
        </w:rPr>
        <w:t xml:space="preserve">. She was admitted for </w:t>
      </w:r>
      <w:r w:rsidR="00F753B6" w:rsidRPr="00DB2439">
        <w:rPr>
          <w:rFonts w:asciiTheme="minorHAnsi" w:hAnsiTheme="minorHAnsi" w:cstheme="minorHAnsi"/>
          <w:sz w:val="22"/>
          <w:szCs w:val="22"/>
        </w:rPr>
        <w:t>oxygen therapy, IV fluids, and antibiotics</w:t>
      </w:r>
      <w:r w:rsidR="00CE62A4" w:rsidRPr="00DB2439">
        <w:rPr>
          <w:rFonts w:asciiTheme="minorHAnsi" w:hAnsiTheme="minorHAnsi" w:cstheme="minorHAnsi"/>
          <w:sz w:val="22"/>
          <w:szCs w:val="22"/>
        </w:rPr>
        <w:t>.</w:t>
      </w:r>
    </w:p>
    <w:p w14:paraId="5DC9816C"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Social History:</w:t>
      </w:r>
      <w:r w:rsidR="00A54C0E" w:rsidRPr="00DB2439">
        <w:rPr>
          <w:rFonts w:asciiTheme="minorHAnsi" w:hAnsiTheme="minorHAnsi" w:cstheme="minorHAnsi"/>
          <w:sz w:val="22"/>
          <w:szCs w:val="22"/>
        </w:rPr>
        <w:t xml:space="preserve"> </w:t>
      </w:r>
      <w:r w:rsidR="00585C67" w:rsidRPr="00DB2439">
        <w:rPr>
          <w:rFonts w:asciiTheme="minorHAnsi" w:hAnsiTheme="minorHAnsi" w:cstheme="minorHAnsi"/>
          <w:sz w:val="22"/>
          <w:szCs w:val="22"/>
        </w:rPr>
        <w:t xml:space="preserve">Married to Phil Gardner </w:t>
      </w:r>
      <w:proofErr w:type="gramStart"/>
      <w:r w:rsidR="00585C67" w:rsidRPr="00DB2439">
        <w:rPr>
          <w:rFonts w:asciiTheme="minorHAnsi" w:hAnsiTheme="minorHAnsi" w:cstheme="minorHAnsi"/>
          <w:sz w:val="22"/>
          <w:szCs w:val="22"/>
        </w:rPr>
        <w:t>since</w:t>
      </w:r>
      <w:proofErr w:type="gramEnd"/>
      <w:r w:rsidR="00585C67" w:rsidRPr="00DB2439">
        <w:rPr>
          <w:rFonts w:asciiTheme="minorHAnsi" w:hAnsiTheme="minorHAnsi" w:cstheme="minorHAnsi"/>
          <w:sz w:val="22"/>
          <w:szCs w:val="22"/>
        </w:rPr>
        <w:t xml:space="preserve"> age 49. Both are retired.</w:t>
      </w:r>
      <w:r w:rsidR="002D432B" w:rsidRPr="00DB2439">
        <w:rPr>
          <w:rFonts w:asciiTheme="minorHAnsi" w:hAnsiTheme="minorHAnsi" w:cstheme="minorHAnsi"/>
          <w:sz w:val="22"/>
          <w:szCs w:val="22"/>
        </w:rPr>
        <w:t xml:space="preserve"> </w:t>
      </w:r>
      <w:r w:rsidR="00585C67" w:rsidRPr="00DB2439">
        <w:rPr>
          <w:rFonts w:asciiTheme="minorHAnsi" w:hAnsiTheme="minorHAnsi" w:cstheme="minorHAnsi"/>
          <w:sz w:val="22"/>
          <w:szCs w:val="22"/>
        </w:rPr>
        <w:t>Lois has a sister Dorothy who lives wit</w:t>
      </w:r>
      <w:r w:rsidR="003326F2" w:rsidRPr="00DB2439">
        <w:rPr>
          <w:rFonts w:asciiTheme="minorHAnsi" w:hAnsiTheme="minorHAnsi" w:cstheme="minorHAnsi"/>
          <w:sz w:val="22"/>
          <w:szCs w:val="22"/>
        </w:rPr>
        <w:t xml:space="preserve">h her husband a few hours away, and Phil has two grown children from a previous marriage. </w:t>
      </w:r>
      <w:r w:rsidR="007E61E7" w:rsidRPr="00DB2439">
        <w:rPr>
          <w:rFonts w:asciiTheme="minorHAnsi" w:hAnsiTheme="minorHAnsi" w:cstheme="minorHAnsi"/>
          <w:sz w:val="22"/>
          <w:szCs w:val="22"/>
        </w:rPr>
        <w:t xml:space="preserve">Lois has shown some signs of </w:t>
      </w:r>
      <w:r w:rsidR="00EF6AF1" w:rsidRPr="00DB2439">
        <w:rPr>
          <w:rFonts w:asciiTheme="minorHAnsi" w:hAnsiTheme="minorHAnsi" w:cstheme="minorHAnsi"/>
          <w:sz w:val="22"/>
          <w:szCs w:val="22"/>
        </w:rPr>
        <w:t>memory loss over the past year or two.</w:t>
      </w:r>
      <w:r w:rsidR="007E61E7" w:rsidRPr="00DB2439">
        <w:rPr>
          <w:rFonts w:asciiTheme="minorHAnsi" w:hAnsiTheme="minorHAnsi" w:cstheme="minorHAnsi"/>
          <w:sz w:val="22"/>
          <w:szCs w:val="22"/>
        </w:rPr>
        <w:t xml:space="preserve"> She is o</w:t>
      </w:r>
      <w:r w:rsidR="00585C67" w:rsidRPr="00DB2439">
        <w:rPr>
          <w:rFonts w:asciiTheme="minorHAnsi" w:hAnsiTheme="minorHAnsi" w:cstheme="minorHAnsi"/>
          <w:sz w:val="22"/>
          <w:szCs w:val="22"/>
        </w:rPr>
        <w:t>n Medicare and supplemental insurance.</w:t>
      </w:r>
    </w:p>
    <w:p w14:paraId="5DC9816E"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Primary Medical Diagnosis:</w:t>
      </w:r>
      <w:r w:rsidRPr="00DB2439">
        <w:rPr>
          <w:rFonts w:asciiTheme="minorHAnsi" w:hAnsiTheme="minorHAnsi" w:cstheme="minorHAnsi"/>
          <w:sz w:val="22"/>
          <w:szCs w:val="22"/>
        </w:rPr>
        <w:t xml:space="preserve"> </w:t>
      </w:r>
      <w:r w:rsidR="002D432B" w:rsidRPr="00DB2439">
        <w:rPr>
          <w:rFonts w:asciiTheme="minorHAnsi" w:hAnsiTheme="minorHAnsi" w:cstheme="minorHAnsi"/>
          <w:sz w:val="22"/>
          <w:szCs w:val="22"/>
        </w:rPr>
        <w:t>Pneumonia</w:t>
      </w:r>
    </w:p>
    <w:p w14:paraId="5DC98170"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Surgeries/Procedures &amp; Dates:</w:t>
      </w:r>
      <w:r w:rsidRPr="00DB2439">
        <w:rPr>
          <w:rFonts w:asciiTheme="minorHAnsi" w:hAnsiTheme="minorHAnsi" w:cstheme="minorHAnsi"/>
          <w:sz w:val="22"/>
          <w:szCs w:val="22"/>
        </w:rPr>
        <w:t xml:space="preserve"> </w:t>
      </w:r>
      <w:proofErr w:type="gramStart"/>
      <w:r w:rsidR="00CE62A4" w:rsidRPr="00DB2439">
        <w:rPr>
          <w:rFonts w:asciiTheme="minorHAnsi" w:hAnsiTheme="minorHAnsi" w:cstheme="minorHAnsi"/>
          <w:sz w:val="22"/>
          <w:szCs w:val="22"/>
        </w:rPr>
        <w:t>MI,</w:t>
      </w:r>
      <w:proofErr w:type="gramEnd"/>
      <w:r w:rsidR="00CE62A4" w:rsidRPr="00DB2439">
        <w:rPr>
          <w:rFonts w:asciiTheme="minorHAnsi" w:hAnsiTheme="minorHAnsi" w:cstheme="minorHAnsi"/>
          <w:sz w:val="22"/>
          <w:szCs w:val="22"/>
        </w:rPr>
        <w:t xml:space="preserve"> had cardiac catheterization and stent placed at age 51.</w:t>
      </w:r>
    </w:p>
    <w:p w14:paraId="5DC98171" w14:textId="77777777" w:rsidR="002D432B" w:rsidRPr="00BF537F" w:rsidRDefault="00EC3558" w:rsidP="00EC3558">
      <w:pPr>
        <w:outlineLvl w:val="1"/>
        <w:rPr>
          <w:rFonts w:asciiTheme="minorHAnsi" w:hAnsiTheme="minorHAnsi" w:cstheme="minorHAnsi"/>
          <w:color w:val="274191"/>
          <w:szCs w:val="28"/>
        </w:rPr>
      </w:pPr>
      <w:r w:rsidRPr="00BF537F">
        <w:rPr>
          <w:rFonts w:asciiTheme="minorHAnsi" w:hAnsiTheme="minorHAnsi" w:cstheme="minorHAnsi"/>
          <w:color w:val="274191"/>
          <w:sz w:val="36"/>
          <w:szCs w:val="28"/>
        </w:rPr>
        <w:lastRenderedPageBreak/>
        <w:t xml:space="preserve">Psychomotor Skills Required </w:t>
      </w:r>
      <w:r w:rsidR="00136313" w:rsidRPr="00BF537F">
        <w:rPr>
          <w:rFonts w:asciiTheme="minorHAnsi" w:hAnsiTheme="minorHAnsi" w:cstheme="minorHAnsi"/>
          <w:color w:val="274191"/>
          <w:sz w:val="36"/>
          <w:szCs w:val="28"/>
        </w:rPr>
        <w:t xml:space="preserve">of Participants </w:t>
      </w:r>
      <w:r w:rsidRPr="00BF537F">
        <w:rPr>
          <w:rFonts w:asciiTheme="minorHAnsi" w:hAnsiTheme="minorHAnsi" w:cstheme="minorHAnsi"/>
          <w:color w:val="274191"/>
          <w:sz w:val="36"/>
          <w:szCs w:val="28"/>
        </w:rPr>
        <w:t xml:space="preserve">Prior to Simulation </w:t>
      </w:r>
    </w:p>
    <w:p w14:paraId="5DC98172" w14:textId="77777777" w:rsidR="00EC3558" w:rsidRPr="00BF537F" w:rsidRDefault="00EC3558" w:rsidP="00EC3558">
      <w:pPr>
        <w:outlineLvl w:val="1"/>
        <w:rPr>
          <w:rFonts w:asciiTheme="minorHAnsi" w:hAnsiTheme="minorHAnsi" w:cstheme="minorHAnsi"/>
        </w:rPr>
      </w:pPr>
    </w:p>
    <w:p w14:paraId="5DC98173" w14:textId="77777777" w:rsidR="00EC3558" w:rsidRPr="00BF537F" w:rsidRDefault="002D432B" w:rsidP="00EC3558">
      <w:pPr>
        <w:rPr>
          <w:rFonts w:asciiTheme="minorHAnsi" w:hAnsiTheme="minorHAnsi" w:cstheme="minorHAnsi"/>
        </w:rPr>
      </w:pPr>
      <w:r w:rsidRPr="00BF537F">
        <w:rPr>
          <w:rFonts w:asciiTheme="minorHAnsi" w:hAnsiTheme="minorHAnsi" w:cstheme="minorHAnsi"/>
        </w:rPr>
        <w:t>Oxygen therapy</w:t>
      </w:r>
    </w:p>
    <w:p w14:paraId="4FD5706D" w14:textId="39195AD5" w:rsidR="00380EAE" w:rsidRPr="00BF537F" w:rsidRDefault="00380EAE" w:rsidP="00D7261F">
      <w:pPr>
        <w:rPr>
          <w:rFonts w:asciiTheme="minorHAnsi" w:hAnsiTheme="minorHAnsi" w:cstheme="minorHAnsi"/>
        </w:rPr>
      </w:pPr>
    </w:p>
    <w:p w14:paraId="5DC98175" w14:textId="20013E81" w:rsidR="00836B7D" w:rsidRPr="00BF537F" w:rsidRDefault="00836B7D" w:rsidP="00D7261F">
      <w:pPr>
        <w:rPr>
          <w:rFonts w:asciiTheme="minorHAnsi" w:hAnsiTheme="minorHAnsi" w:cstheme="minorHAnsi"/>
        </w:rPr>
      </w:pPr>
    </w:p>
    <w:p w14:paraId="5DC98176" w14:textId="77777777" w:rsidR="00836B7D" w:rsidRPr="00BF537F" w:rsidRDefault="00836B7D" w:rsidP="00836B7D">
      <w:pPr>
        <w:outlineLvl w:val="1"/>
        <w:rPr>
          <w:rFonts w:asciiTheme="minorHAnsi" w:hAnsiTheme="minorHAnsi" w:cstheme="minorHAnsi"/>
          <w:color w:val="274191"/>
          <w:sz w:val="22"/>
          <w:szCs w:val="22"/>
        </w:rPr>
      </w:pPr>
      <w:r w:rsidRPr="00BF537F">
        <w:rPr>
          <w:rFonts w:asciiTheme="minorHAnsi" w:hAnsiTheme="minorHAnsi" w:cstheme="minorHAnsi"/>
          <w:color w:val="274191"/>
          <w:sz w:val="36"/>
          <w:szCs w:val="28"/>
        </w:rPr>
        <w:t xml:space="preserve">Cognitive Activities Required </w:t>
      </w:r>
      <w:r w:rsidR="00136313" w:rsidRPr="00BF537F">
        <w:rPr>
          <w:rFonts w:asciiTheme="minorHAnsi" w:hAnsiTheme="minorHAnsi" w:cstheme="minorHAnsi"/>
          <w:color w:val="274191"/>
          <w:sz w:val="36"/>
          <w:szCs w:val="28"/>
        </w:rPr>
        <w:t xml:space="preserve">of Participants </w:t>
      </w:r>
      <w:r w:rsidRPr="00BF537F">
        <w:rPr>
          <w:rFonts w:asciiTheme="minorHAnsi" w:hAnsiTheme="minorHAnsi" w:cstheme="minorHAnsi"/>
          <w:color w:val="274191"/>
          <w:sz w:val="36"/>
          <w:szCs w:val="28"/>
        </w:rPr>
        <w:t>Prior to Simulation</w:t>
      </w:r>
    </w:p>
    <w:p w14:paraId="5DC98177" w14:textId="77777777" w:rsidR="005D387C" w:rsidRPr="00BF537F" w:rsidRDefault="005D387C" w:rsidP="00836B7D">
      <w:pPr>
        <w:rPr>
          <w:rFonts w:asciiTheme="minorHAnsi" w:hAnsiTheme="minorHAnsi" w:cstheme="minorHAnsi"/>
        </w:rPr>
      </w:pPr>
    </w:p>
    <w:p w14:paraId="5DC98178" w14:textId="77777777" w:rsidR="00CE62A4" w:rsidRPr="00BF537F" w:rsidRDefault="00CE62A4" w:rsidP="00CE62A4">
      <w:pPr>
        <w:rPr>
          <w:rFonts w:asciiTheme="minorHAnsi" w:hAnsiTheme="minorHAnsi" w:cstheme="minorHAnsi"/>
        </w:rPr>
      </w:pPr>
      <w:bookmarkStart w:id="0" w:name="_Hlk509497792"/>
      <w:r w:rsidRPr="00BF537F">
        <w:rPr>
          <w:rFonts w:asciiTheme="minorHAnsi" w:hAnsiTheme="minorHAnsi" w:cstheme="minorHAnsi"/>
        </w:rPr>
        <w:t xml:space="preserve">Use </w:t>
      </w:r>
      <w:proofErr w:type="gramStart"/>
      <w:r w:rsidRPr="00BF537F">
        <w:rPr>
          <w:rFonts w:asciiTheme="minorHAnsi" w:hAnsiTheme="minorHAnsi" w:cstheme="minorHAnsi"/>
        </w:rPr>
        <w:t>textbook</w:t>
      </w:r>
      <w:proofErr w:type="gramEnd"/>
      <w:r w:rsidRPr="00BF537F">
        <w:rPr>
          <w:rFonts w:asciiTheme="minorHAnsi" w:hAnsiTheme="minorHAnsi" w:cstheme="minorHAnsi"/>
        </w:rPr>
        <w:t xml:space="preserve"> and other faculty-directed resources to review:</w:t>
      </w:r>
    </w:p>
    <w:p w14:paraId="5DC98179" w14:textId="77777777" w:rsidR="00CE62A4" w:rsidRPr="00BF537F" w:rsidRDefault="00CE62A4" w:rsidP="00CE62A4">
      <w:pPr>
        <w:numPr>
          <w:ilvl w:val="0"/>
          <w:numId w:val="21"/>
        </w:numPr>
        <w:rPr>
          <w:rFonts w:asciiTheme="minorHAnsi" w:hAnsiTheme="minorHAnsi" w:cstheme="minorHAnsi"/>
        </w:rPr>
      </w:pPr>
      <w:r w:rsidRPr="00BF537F">
        <w:rPr>
          <w:rFonts w:asciiTheme="minorHAnsi" w:hAnsiTheme="minorHAnsi" w:cstheme="minorHAnsi"/>
        </w:rPr>
        <w:t xml:space="preserve">General care of </w:t>
      </w:r>
      <w:proofErr w:type="gramStart"/>
      <w:r w:rsidRPr="00BF537F">
        <w:rPr>
          <w:rFonts w:asciiTheme="minorHAnsi" w:hAnsiTheme="minorHAnsi" w:cstheme="minorHAnsi"/>
        </w:rPr>
        <w:t>the older adult</w:t>
      </w:r>
      <w:proofErr w:type="gramEnd"/>
    </w:p>
    <w:p w14:paraId="5DC9817A" w14:textId="77777777" w:rsidR="00CE62A4" w:rsidRPr="00BF537F" w:rsidRDefault="00CE62A4" w:rsidP="00CE62A4">
      <w:pPr>
        <w:numPr>
          <w:ilvl w:val="0"/>
          <w:numId w:val="21"/>
        </w:numPr>
        <w:rPr>
          <w:rFonts w:asciiTheme="minorHAnsi" w:hAnsiTheme="minorHAnsi" w:cstheme="minorHAnsi"/>
        </w:rPr>
      </w:pPr>
      <w:r w:rsidRPr="00BF537F">
        <w:rPr>
          <w:rFonts w:asciiTheme="minorHAnsi" w:hAnsiTheme="minorHAnsi" w:cstheme="minorHAnsi"/>
        </w:rPr>
        <w:t>Confusion in older adults</w:t>
      </w:r>
    </w:p>
    <w:p w14:paraId="5DC9817B" w14:textId="77777777" w:rsidR="005B3060" w:rsidRDefault="00CE62A4" w:rsidP="00CE62A4">
      <w:pPr>
        <w:numPr>
          <w:ilvl w:val="0"/>
          <w:numId w:val="21"/>
        </w:numPr>
        <w:rPr>
          <w:rFonts w:asciiTheme="minorHAnsi" w:hAnsiTheme="minorHAnsi" w:cstheme="minorHAnsi"/>
        </w:rPr>
      </w:pPr>
      <w:r w:rsidRPr="00BF537F">
        <w:rPr>
          <w:rFonts w:asciiTheme="minorHAnsi" w:hAnsiTheme="minorHAnsi" w:cstheme="minorHAnsi"/>
        </w:rPr>
        <w:t>Pneumonia</w:t>
      </w:r>
    </w:p>
    <w:p w14:paraId="53218F9E" w14:textId="0AD140F4" w:rsidR="009D13C7" w:rsidRPr="00BF537F" w:rsidRDefault="009D13C7" w:rsidP="00CE62A4">
      <w:pPr>
        <w:numPr>
          <w:ilvl w:val="0"/>
          <w:numId w:val="21"/>
        </w:numPr>
        <w:rPr>
          <w:rFonts w:asciiTheme="minorHAnsi" w:hAnsiTheme="minorHAnsi" w:cstheme="minorHAnsi"/>
        </w:rPr>
      </w:pPr>
      <w:r>
        <w:rPr>
          <w:rFonts w:asciiTheme="minorHAnsi" w:hAnsiTheme="minorHAnsi" w:cstheme="minorHAnsi"/>
        </w:rPr>
        <w:t xml:space="preserve">Heart </w:t>
      </w:r>
      <w:r w:rsidR="00340277">
        <w:rPr>
          <w:rFonts w:asciiTheme="minorHAnsi" w:hAnsiTheme="minorHAnsi" w:cstheme="minorHAnsi"/>
        </w:rPr>
        <w:t>f</w:t>
      </w:r>
      <w:r>
        <w:rPr>
          <w:rFonts w:asciiTheme="minorHAnsi" w:hAnsiTheme="minorHAnsi" w:cstheme="minorHAnsi"/>
        </w:rPr>
        <w:t>ailure</w:t>
      </w:r>
    </w:p>
    <w:p w14:paraId="5DC9817C" w14:textId="77777777" w:rsidR="00CE62A4" w:rsidRPr="00BF537F" w:rsidRDefault="00CE62A4" w:rsidP="005B3060">
      <w:pPr>
        <w:rPr>
          <w:rFonts w:asciiTheme="minorHAnsi" w:hAnsiTheme="minorHAnsi" w:cstheme="minorHAnsi"/>
        </w:rPr>
      </w:pPr>
    </w:p>
    <w:p w14:paraId="5DC9817D" w14:textId="77777777" w:rsidR="00191C31" w:rsidRPr="00BF537F" w:rsidRDefault="00191C31" w:rsidP="00223272">
      <w:pPr>
        <w:contextualSpacing/>
        <w:rPr>
          <w:rFonts w:asciiTheme="minorHAnsi" w:hAnsiTheme="minorHAnsi" w:cstheme="minorHAnsi"/>
        </w:rPr>
      </w:pPr>
      <w:r w:rsidRPr="00BF537F">
        <w:rPr>
          <w:rFonts w:asciiTheme="minorHAnsi" w:hAnsiTheme="minorHAnsi" w:cstheme="minorHAnsi"/>
        </w:rPr>
        <w:t>Read/review the following:</w:t>
      </w:r>
    </w:p>
    <w:bookmarkEnd w:id="0"/>
    <w:p w14:paraId="052B282D" w14:textId="7952F1F9" w:rsidR="008731ED" w:rsidRDefault="008731ED" w:rsidP="006C0BA2">
      <w:pPr>
        <w:pStyle w:val="ListParagraph"/>
        <w:numPr>
          <w:ilvl w:val="0"/>
          <w:numId w:val="44"/>
        </w:numPr>
        <w:rPr>
          <w:rFonts w:asciiTheme="minorHAnsi" w:hAnsiTheme="minorHAnsi" w:cstheme="minorHAnsi"/>
        </w:rPr>
      </w:pPr>
      <w:r w:rsidRPr="008731ED">
        <w:rPr>
          <w:rFonts w:asciiTheme="minorHAnsi" w:hAnsiTheme="minorHAnsi" w:cstheme="minorHAnsi"/>
        </w:rPr>
        <w:t xml:space="preserve">Powell-Cope, G., Thomason, S., Bulat, T., Pippins, K. M., &amp; Young, H. M. (2018). Preventing falls and fall-related injuries at home. </w:t>
      </w:r>
      <w:r w:rsidRPr="008731ED">
        <w:rPr>
          <w:rFonts w:asciiTheme="minorHAnsi" w:hAnsiTheme="minorHAnsi" w:cstheme="minorHAnsi"/>
          <w:i/>
          <w:iCs/>
        </w:rPr>
        <w:t>American Journal of Nursing, 118</w:t>
      </w:r>
      <w:r w:rsidRPr="008731ED">
        <w:rPr>
          <w:rFonts w:asciiTheme="minorHAnsi" w:hAnsiTheme="minorHAnsi" w:cstheme="minorHAnsi"/>
        </w:rPr>
        <w:t xml:space="preserve">(1), 58–61. </w:t>
      </w:r>
      <w:hyperlink r:id="rId11" w:history="1">
        <w:r w:rsidRPr="005D52AF">
          <w:rPr>
            <w:rStyle w:val="Hyperlink"/>
            <w:rFonts w:asciiTheme="minorHAnsi" w:hAnsiTheme="minorHAnsi" w:cstheme="minorHAnsi"/>
          </w:rPr>
          <w:t>https://doi.org/10.1097/01.NAJ.0000529720.67793.60</w:t>
        </w:r>
      </w:hyperlink>
    </w:p>
    <w:p w14:paraId="4966248E" w14:textId="77777777" w:rsidR="001213F3" w:rsidRPr="001213F3" w:rsidRDefault="004D2E2D" w:rsidP="00F75CC9">
      <w:pPr>
        <w:pStyle w:val="ListParagraph"/>
        <w:numPr>
          <w:ilvl w:val="0"/>
          <w:numId w:val="44"/>
        </w:numPr>
        <w:rPr>
          <w:rFonts w:asciiTheme="minorHAnsi" w:hAnsiTheme="minorHAnsi" w:cstheme="minorHAnsi"/>
          <w:b/>
        </w:rPr>
      </w:pPr>
      <w:bookmarkStart w:id="1" w:name="_Hlk3572805"/>
      <w:r w:rsidRPr="001213F3">
        <w:rPr>
          <w:rFonts w:asciiTheme="minorHAnsi" w:hAnsiTheme="minorHAnsi" w:cstheme="minorHAnsi"/>
        </w:rPr>
        <w:t xml:space="preserve">Hartford Institute for Geriatric Nursing. (n.d.). </w:t>
      </w:r>
      <w:r w:rsidRPr="001213F3">
        <w:rPr>
          <w:rFonts w:asciiTheme="minorHAnsi" w:hAnsiTheme="minorHAnsi" w:cstheme="minorHAnsi"/>
          <w:i/>
          <w:iCs/>
        </w:rPr>
        <w:t>Nursing standard of practice protocol: Assessing cognitive functions</w:t>
      </w:r>
      <w:r w:rsidRPr="001213F3">
        <w:rPr>
          <w:rFonts w:asciiTheme="minorHAnsi" w:hAnsiTheme="minorHAnsi" w:cstheme="minorHAnsi"/>
        </w:rPr>
        <w:t xml:space="preserve">. </w:t>
      </w:r>
      <w:proofErr w:type="spellStart"/>
      <w:r w:rsidRPr="001213F3">
        <w:rPr>
          <w:rFonts w:asciiTheme="minorHAnsi" w:hAnsiTheme="minorHAnsi" w:cstheme="minorHAnsi"/>
        </w:rPr>
        <w:t>ConsultGeri</w:t>
      </w:r>
      <w:proofErr w:type="spellEnd"/>
      <w:r w:rsidRPr="001213F3">
        <w:rPr>
          <w:rFonts w:asciiTheme="minorHAnsi" w:hAnsiTheme="minorHAnsi" w:cstheme="minorHAnsi"/>
        </w:rPr>
        <w:t xml:space="preserve">. </w:t>
      </w:r>
      <w:hyperlink r:id="rId12" w:tgtFrame="_new" w:history="1">
        <w:r w:rsidRPr="001213F3">
          <w:rPr>
            <w:rStyle w:val="Hyperlink"/>
            <w:rFonts w:asciiTheme="minorHAnsi" w:hAnsiTheme="minorHAnsi" w:cstheme="minorHAnsi"/>
          </w:rPr>
          <w:t>https://hign.org/consultgeri/resources/protocols/assessing-cognition</w:t>
        </w:r>
      </w:hyperlink>
      <w:bookmarkEnd w:id="1"/>
    </w:p>
    <w:p w14:paraId="5DC98181" w14:textId="1EFC200C" w:rsidR="00836B7D" w:rsidRPr="001213F3" w:rsidRDefault="001213F3" w:rsidP="00F75CC9">
      <w:pPr>
        <w:pStyle w:val="ListParagraph"/>
        <w:numPr>
          <w:ilvl w:val="0"/>
          <w:numId w:val="44"/>
        </w:numPr>
        <w:rPr>
          <w:rFonts w:asciiTheme="minorHAnsi" w:hAnsiTheme="minorHAnsi" w:cstheme="minorHAnsi"/>
          <w:b/>
        </w:rPr>
      </w:pPr>
      <w:r w:rsidRPr="001213F3">
        <w:rPr>
          <w:rFonts w:asciiTheme="minorHAnsi" w:hAnsiTheme="minorHAnsi" w:cstheme="minorHAnsi"/>
        </w:rPr>
        <w:t xml:space="preserve">Doerflinger, D. M. C. (n.d.). </w:t>
      </w:r>
      <w:r w:rsidRPr="001213F3">
        <w:rPr>
          <w:rFonts w:asciiTheme="minorHAnsi" w:hAnsiTheme="minorHAnsi" w:cstheme="minorHAnsi"/>
          <w:i/>
          <w:iCs/>
        </w:rPr>
        <w:t>The mental status assessment of older adults: The Mini-Cog™</w:t>
      </w:r>
      <w:r w:rsidRPr="001213F3">
        <w:rPr>
          <w:rFonts w:asciiTheme="minorHAnsi" w:hAnsiTheme="minorHAnsi" w:cstheme="minorHAnsi"/>
        </w:rPr>
        <w:t xml:space="preserve"> (Issue No. 3, General Assessment Series). </w:t>
      </w:r>
      <w:proofErr w:type="spellStart"/>
      <w:r w:rsidRPr="001213F3">
        <w:rPr>
          <w:rFonts w:asciiTheme="minorHAnsi" w:hAnsiTheme="minorHAnsi" w:cstheme="minorHAnsi"/>
        </w:rPr>
        <w:t>ConsultGeri</w:t>
      </w:r>
      <w:proofErr w:type="spellEnd"/>
      <w:r w:rsidRPr="001213F3">
        <w:rPr>
          <w:rFonts w:asciiTheme="minorHAnsi" w:hAnsiTheme="minorHAnsi" w:cstheme="minorHAnsi"/>
        </w:rPr>
        <w:t xml:space="preserve">, Hartford Institute for Geriatric Nursing. </w:t>
      </w:r>
      <w:hyperlink r:id="rId13" w:tgtFrame="_new" w:history="1">
        <w:r w:rsidRPr="001213F3">
          <w:rPr>
            <w:rStyle w:val="Hyperlink"/>
            <w:rFonts w:asciiTheme="minorHAnsi" w:hAnsiTheme="minorHAnsi" w:cstheme="minorHAnsi"/>
          </w:rPr>
          <w:t>https://hign.org/consultgeri/try-this-series/mental-status-assessment-older-adults-mini-cog</w:t>
        </w:r>
      </w:hyperlink>
    </w:p>
    <w:p w14:paraId="5DC98182" w14:textId="7A1E2C6D" w:rsidR="00EC3558" w:rsidRPr="00BF537F" w:rsidRDefault="00EC3558" w:rsidP="00223272">
      <w:pPr>
        <w:tabs>
          <w:tab w:val="center" w:pos="4320"/>
          <w:tab w:val="right" w:pos="8640"/>
        </w:tabs>
        <w:rPr>
          <w:rFonts w:asciiTheme="minorHAnsi" w:hAnsiTheme="minorHAnsi" w:cstheme="minorHAnsi"/>
        </w:rPr>
      </w:pPr>
    </w:p>
    <w:p w14:paraId="5DC98183" w14:textId="77777777" w:rsidR="00A54C0E" w:rsidRPr="00BF537F" w:rsidRDefault="00836B7D" w:rsidP="00A54C0E">
      <w:pPr>
        <w:rPr>
          <w:rFonts w:asciiTheme="minorHAnsi" w:hAnsiTheme="minorHAnsi" w:cstheme="minorHAnsi"/>
          <w:color w:val="274191"/>
          <w:sz w:val="36"/>
          <w:szCs w:val="36"/>
        </w:rPr>
      </w:pPr>
      <w:r w:rsidRPr="00BF537F">
        <w:rPr>
          <w:rFonts w:asciiTheme="minorHAnsi" w:hAnsiTheme="minorHAnsi" w:cstheme="minorHAnsi"/>
          <w:color w:val="274191"/>
          <w:sz w:val="36"/>
          <w:szCs w:val="36"/>
        </w:rPr>
        <w:t>Simulation Learning Objectives</w:t>
      </w:r>
    </w:p>
    <w:p w14:paraId="5DC98184" w14:textId="77777777" w:rsidR="00A54C0E" w:rsidRPr="00BF537F" w:rsidRDefault="00A54C0E" w:rsidP="0094124E">
      <w:pPr>
        <w:pStyle w:val="NormalWeb"/>
        <w:spacing w:before="0" w:beforeAutospacing="0" w:after="0" w:afterAutospacing="0"/>
        <w:rPr>
          <w:rFonts w:asciiTheme="minorHAnsi" w:hAnsiTheme="minorHAnsi" w:cstheme="minorHAnsi"/>
          <w:color w:val="274191"/>
          <w:sz w:val="16"/>
          <w:szCs w:val="16"/>
        </w:rPr>
      </w:pPr>
    </w:p>
    <w:p w14:paraId="5DC98185" w14:textId="77777777" w:rsidR="00A54C0E" w:rsidRPr="00BF537F" w:rsidRDefault="00A54C0E" w:rsidP="00A54C0E">
      <w:pPr>
        <w:pStyle w:val="NormalWeb"/>
        <w:spacing w:before="0" w:beforeAutospacing="0" w:after="0" w:afterAutospacing="0"/>
        <w:rPr>
          <w:rFonts w:asciiTheme="minorHAnsi" w:hAnsiTheme="minorHAnsi" w:cstheme="minorHAnsi"/>
        </w:rPr>
      </w:pPr>
      <w:r w:rsidRPr="00BF537F">
        <w:rPr>
          <w:rFonts w:asciiTheme="minorHAnsi" w:hAnsiTheme="minorHAnsi" w:cstheme="minorHAnsi"/>
          <w:color w:val="274191"/>
          <w:sz w:val="28"/>
          <w:szCs w:val="28"/>
        </w:rPr>
        <w:t xml:space="preserve">General Objectives </w:t>
      </w:r>
      <w:r w:rsidRPr="00BF537F">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BF537F">
        <w:rPr>
          <w:rFonts w:asciiTheme="minorHAnsi" w:hAnsiTheme="minorHAnsi" w:cstheme="minorHAnsi"/>
        </w:rPr>
        <w:t>all of</w:t>
      </w:r>
      <w:proofErr w:type="gramEnd"/>
      <w:r w:rsidRPr="00BF537F">
        <w:rPr>
          <w:rFonts w:asciiTheme="minorHAnsi" w:hAnsiTheme="minorHAnsi" w:cstheme="minorHAnsi"/>
        </w:rPr>
        <w:t xml:space="preserve"> the objectives listed.)</w:t>
      </w:r>
    </w:p>
    <w:p w14:paraId="5DC98186" w14:textId="77777777" w:rsidR="00A54C0E" w:rsidRPr="00BF537F" w:rsidRDefault="00A54C0E" w:rsidP="00A54C0E">
      <w:pPr>
        <w:rPr>
          <w:rFonts w:asciiTheme="minorHAnsi" w:hAnsiTheme="minorHAnsi" w:cstheme="minorHAnsi"/>
          <w:sz w:val="16"/>
          <w:szCs w:val="16"/>
        </w:rPr>
      </w:pPr>
    </w:p>
    <w:p w14:paraId="5DC98187"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Practice standard precautions.</w:t>
      </w:r>
    </w:p>
    <w:p w14:paraId="5DC98188"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Employ strategies to reduce risk of harm to the patient.</w:t>
      </w:r>
    </w:p>
    <w:p w14:paraId="5DC98189"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 xml:space="preserve">Conduct assessments appropriate for care of </w:t>
      </w:r>
      <w:proofErr w:type="gramStart"/>
      <w:r w:rsidRPr="00BF537F">
        <w:rPr>
          <w:rFonts w:asciiTheme="minorHAnsi" w:hAnsiTheme="minorHAnsi" w:cstheme="minorHAnsi"/>
        </w:rPr>
        <w:t>patient</w:t>
      </w:r>
      <w:proofErr w:type="gramEnd"/>
      <w:r w:rsidRPr="00BF537F">
        <w:rPr>
          <w:rFonts w:asciiTheme="minorHAnsi" w:hAnsiTheme="minorHAnsi" w:cstheme="minorHAnsi"/>
        </w:rPr>
        <w:t xml:space="preserve"> in an organized and systematic manner.</w:t>
      </w:r>
    </w:p>
    <w:p w14:paraId="5DC9818A"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Perform priority nursing actions based on assessment and clinical data</w:t>
      </w:r>
      <w:r w:rsidRPr="00BF537F">
        <w:rPr>
          <w:rFonts w:asciiTheme="minorHAnsi" w:hAnsiTheme="minorHAnsi" w:cstheme="minorHAnsi"/>
          <w:i/>
          <w:iCs/>
        </w:rPr>
        <w:t>.</w:t>
      </w:r>
    </w:p>
    <w:p w14:paraId="5DC9818B"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Reassess/monitor patient status following nursing interventions.</w:t>
      </w:r>
    </w:p>
    <w:p w14:paraId="5DC9818C"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proofErr w:type="gramStart"/>
      <w:r w:rsidRPr="00BF537F">
        <w:rPr>
          <w:rFonts w:asciiTheme="minorHAnsi" w:hAnsiTheme="minorHAnsi" w:cstheme="minorHAnsi"/>
        </w:rPr>
        <w:t>Communicate</w:t>
      </w:r>
      <w:proofErr w:type="gramEnd"/>
      <w:r w:rsidRPr="00BF537F">
        <w:rPr>
          <w:rFonts w:asciiTheme="minorHAnsi" w:hAnsiTheme="minorHAnsi" w:cstheme="minorHAnsi"/>
        </w:rPr>
        <w:t xml:space="preserve"> with </w:t>
      </w:r>
      <w:proofErr w:type="gramStart"/>
      <w:r w:rsidRPr="00BF537F">
        <w:rPr>
          <w:rFonts w:asciiTheme="minorHAnsi" w:hAnsiTheme="minorHAnsi" w:cstheme="minorHAnsi"/>
        </w:rPr>
        <w:t>patient</w:t>
      </w:r>
      <w:proofErr w:type="gramEnd"/>
      <w:r w:rsidRPr="00BF537F">
        <w:rPr>
          <w:rFonts w:asciiTheme="minorHAnsi" w:hAnsiTheme="minorHAnsi" w:cstheme="minorHAnsi"/>
        </w:rPr>
        <w:t xml:space="preserve"> and family in a manner that illustrates caring, reflects cultural awareness, and addresses psychosocial needs.</w:t>
      </w:r>
    </w:p>
    <w:p w14:paraId="5DC9818D"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Communicate appropriately with other health care team members in a timely, organized, patient-specific manner.</w:t>
      </w:r>
    </w:p>
    <w:p w14:paraId="5DC9818E"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Make clinical judgments and decisions that are evidence-based.</w:t>
      </w:r>
    </w:p>
    <w:p w14:paraId="5DC9818F"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Practice within nursing scope of practice.</w:t>
      </w:r>
    </w:p>
    <w:p w14:paraId="5DC98190"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 xml:space="preserve">Demonstrate knowledge of legal and ethical obligations. </w:t>
      </w:r>
    </w:p>
    <w:p w14:paraId="0720890E" w14:textId="53013E84" w:rsidR="00380EAE" w:rsidRPr="00BF537F" w:rsidRDefault="00380EAE" w:rsidP="00D9041E">
      <w:pPr>
        <w:rPr>
          <w:rFonts w:asciiTheme="minorHAnsi" w:hAnsiTheme="minorHAnsi" w:cstheme="minorHAnsi"/>
        </w:rPr>
      </w:pPr>
    </w:p>
    <w:p w14:paraId="5DC98192" w14:textId="4089F248" w:rsidR="00BA40B5" w:rsidRPr="00BF537F" w:rsidRDefault="00836B7D" w:rsidP="00D9041E">
      <w:pPr>
        <w:rPr>
          <w:rFonts w:asciiTheme="minorHAnsi" w:hAnsiTheme="minorHAnsi" w:cstheme="minorHAnsi"/>
          <w:color w:val="274191"/>
        </w:rPr>
      </w:pPr>
      <w:r w:rsidRPr="00BF537F">
        <w:rPr>
          <w:rFonts w:asciiTheme="minorHAnsi" w:hAnsiTheme="minorHAnsi" w:cstheme="minorHAnsi"/>
          <w:color w:val="274191"/>
          <w:sz w:val="28"/>
          <w:szCs w:val="28"/>
        </w:rPr>
        <w:t>Simulation Scenario Objectives</w:t>
      </w:r>
    </w:p>
    <w:p w14:paraId="5DC98193" w14:textId="77777777" w:rsidR="00BA40B5" w:rsidRPr="00BF537F" w:rsidRDefault="00BA40B5" w:rsidP="00D9041E">
      <w:pPr>
        <w:rPr>
          <w:rFonts w:asciiTheme="minorHAnsi" w:hAnsiTheme="minorHAnsi" w:cstheme="minorHAnsi"/>
        </w:rPr>
      </w:pPr>
    </w:p>
    <w:p w14:paraId="5DC98194" w14:textId="77777777" w:rsidR="001D4856" w:rsidRPr="00BF537F" w:rsidRDefault="001D4856" w:rsidP="00D9041E">
      <w:pPr>
        <w:rPr>
          <w:rFonts w:asciiTheme="minorHAnsi" w:hAnsiTheme="minorHAnsi" w:cstheme="minorHAnsi"/>
        </w:rPr>
      </w:pPr>
      <w:r w:rsidRPr="00BF537F">
        <w:rPr>
          <w:rFonts w:asciiTheme="minorHAnsi" w:hAnsiTheme="minorHAnsi" w:cstheme="minorHAnsi"/>
        </w:rPr>
        <w:t>Objectives:</w:t>
      </w:r>
    </w:p>
    <w:p w14:paraId="5DC98195" w14:textId="77777777" w:rsidR="001D4856" w:rsidRPr="00BF537F" w:rsidRDefault="001D4856" w:rsidP="00D9041E">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Assess respiratory status, teaching caregiver Phil how to recognize respiratory distress.</w:t>
      </w:r>
    </w:p>
    <w:p w14:paraId="5DC98196" w14:textId="2334C78E" w:rsidR="001D4856" w:rsidRPr="00BF537F" w:rsidRDefault="001D4856" w:rsidP="00D9041E">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Assess patient’s abilities to participate in her own care using reliable, valid, standa</w:t>
      </w:r>
      <w:r w:rsidR="00DA5886" w:rsidRPr="00BF537F">
        <w:rPr>
          <w:rFonts w:asciiTheme="minorHAnsi" w:hAnsiTheme="minorHAnsi" w:cstheme="minorHAnsi"/>
        </w:rPr>
        <w:t xml:space="preserve">rdized </w:t>
      </w:r>
      <w:r w:rsidR="001213F3" w:rsidRPr="00BF537F">
        <w:rPr>
          <w:rFonts w:asciiTheme="minorHAnsi" w:hAnsiTheme="minorHAnsi" w:cstheme="minorHAnsi"/>
        </w:rPr>
        <w:t>tools</w:t>
      </w:r>
      <w:r w:rsidR="00DA5886" w:rsidRPr="00BF537F">
        <w:rPr>
          <w:rFonts w:asciiTheme="minorHAnsi" w:hAnsiTheme="minorHAnsi" w:cstheme="minorHAnsi"/>
        </w:rPr>
        <w:t>.</w:t>
      </w:r>
    </w:p>
    <w:p w14:paraId="5DC98197" w14:textId="77777777" w:rsidR="001D4856" w:rsidRPr="00BF537F" w:rsidRDefault="001D4856" w:rsidP="00D9041E">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Address patient/caregiver concerns regarding medications and safety using walker.</w:t>
      </w:r>
    </w:p>
    <w:p w14:paraId="5DC98198" w14:textId="77777777" w:rsidR="001D4856" w:rsidRPr="00BF537F" w:rsidRDefault="001D4856" w:rsidP="00D9041E">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Initiate discharge teaching.</w:t>
      </w:r>
    </w:p>
    <w:p w14:paraId="5DC9819A" w14:textId="0A6D1DA9" w:rsidR="00937CD8" w:rsidRPr="00BF537F" w:rsidRDefault="00937CD8" w:rsidP="00D9041E">
      <w:pPr>
        <w:rPr>
          <w:rFonts w:asciiTheme="minorHAnsi" w:hAnsiTheme="minorHAnsi" w:cstheme="minorHAnsi"/>
        </w:rPr>
      </w:pPr>
    </w:p>
    <w:p w14:paraId="7553004D" w14:textId="77777777" w:rsidR="00380EAE" w:rsidRPr="00BF537F" w:rsidRDefault="00380EAE" w:rsidP="00D9041E">
      <w:pPr>
        <w:rPr>
          <w:rFonts w:asciiTheme="minorHAnsi" w:hAnsiTheme="minorHAnsi" w:cstheme="minorHAnsi"/>
        </w:rPr>
      </w:pPr>
    </w:p>
    <w:p w14:paraId="5DC9819B" w14:textId="5E581B52" w:rsidR="00836B7D" w:rsidRPr="00BF537F" w:rsidRDefault="0094124E" w:rsidP="00D9041E">
      <w:pPr>
        <w:rPr>
          <w:rFonts w:asciiTheme="minorHAnsi" w:hAnsiTheme="minorHAnsi" w:cstheme="minorHAnsi"/>
          <w:color w:val="274191"/>
          <w:sz w:val="36"/>
          <w:szCs w:val="36"/>
        </w:rPr>
      </w:pPr>
      <w:r w:rsidRPr="00BF537F">
        <w:rPr>
          <w:rFonts w:asciiTheme="minorHAnsi" w:hAnsiTheme="minorHAnsi" w:cstheme="minorHAnsi"/>
          <w:color w:val="274191"/>
          <w:sz w:val="36"/>
          <w:szCs w:val="36"/>
        </w:rPr>
        <w:t xml:space="preserve">Faculty </w:t>
      </w:r>
      <w:r w:rsidR="00836B7D" w:rsidRPr="00BF537F">
        <w:rPr>
          <w:rFonts w:asciiTheme="minorHAnsi" w:hAnsiTheme="minorHAnsi" w:cstheme="minorHAnsi"/>
          <w:color w:val="274191"/>
          <w:sz w:val="36"/>
          <w:szCs w:val="36"/>
        </w:rPr>
        <w:t>References</w:t>
      </w:r>
    </w:p>
    <w:p w14:paraId="3789E097" w14:textId="77777777" w:rsidR="00BC2275" w:rsidRDefault="00BC2275" w:rsidP="00D9041E">
      <w:pPr>
        <w:autoSpaceDE w:val="0"/>
        <w:autoSpaceDN w:val="0"/>
        <w:adjustRightInd w:val="0"/>
        <w:rPr>
          <w:rFonts w:asciiTheme="minorHAnsi" w:hAnsiTheme="minorHAnsi" w:cstheme="minorHAnsi"/>
        </w:rPr>
      </w:pPr>
      <w:bookmarkStart w:id="2" w:name="_Hlk1757195"/>
    </w:p>
    <w:p w14:paraId="31DAD2F5" w14:textId="5D0877A6" w:rsidR="00BC2275" w:rsidRPr="00386872" w:rsidRDefault="00BC2275" w:rsidP="00D9041E">
      <w:pPr>
        <w:autoSpaceDE w:val="0"/>
        <w:autoSpaceDN w:val="0"/>
        <w:adjustRightInd w:val="0"/>
        <w:rPr>
          <w:rFonts w:asciiTheme="minorHAnsi" w:eastAsia="Times New Roman" w:hAnsiTheme="minorHAnsi" w:cstheme="minorHAnsi"/>
          <w:color w:val="000000"/>
        </w:rPr>
      </w:pPr>
      <w:r w:rsidRPr="00386872">
        <w:rPr>
          <w:rFonts w:asciiTheme="minorHAnsi" w:hAnsiTheme="minorHAnsi" w:cstheme="minorHAnsi"/>
        </w:rPr>
        <w:t xml:space="preserve">The </w:t>
      </w:r>
      <w:hyperlink r:id="rId14" w:history="1">
        <w:r w:rsidRPr="00386872">
          <w:rPr>
            <w:rStyle w:val="Hyperlink"/>
            <w:rFonts w:asciiTheme="minorHAnsi" w:hAnsiTheme="minorHAnsi" w:cstheme="minorHAnsi"/>
          </w:rPr>
          <w:t>Try This:® Se</w:t>
        </w:r>
        <w:r w:rsidRPr="00386872">
          <w:rPr>
            <w:rStyle w:val="Hyperlink"/>
            <w:rFonts w:asciiTheme="minorHAnsi" w:hAnsiTheme="minorHAnsi" w:cstheme="minorHAnsi"/>
          </w:rPr>
          <w:t>r</w:t>
        </w:r>
        <w:r w:rsidRPr="00386872">
          <w:rPr>
            <w:rStyle w:val="Hyperlink"/>
            <w:rFonts w:asciiTheme="minorHAnsi" w:hAnsiTheme="minorHAnsi" w:cstheme="minorHAnsi"/>
          </w:rPr>
          <w:t>ies</w:t>
        </w:r>
      </w:hyperlink>
      <w:r w:rsidRPr="00386872">
        <w:rPr>
          <w:rFonts w:asciiTheme="minorHAnsi" w:hAnsiTheme="minorHAnsi" w:cstheme="minorHAnsi"/>
        </w:rPr>
        <w:t xml:space="preserve"> from the Hartford Institute for Geriatric Nursing (HIGN) at the NYU Rory Meyers College of Nursing contains </w:t>
      </w:r>
      <w:proofErr w:type="gramStart"/>
      <w:r w:rsidRPr="00386872">
        <w:rPr>
          <w:rFonts w:asciiTheme="minorHAnsi" w:hAnsiTheme="minorHAnsi" w:cstheme="minorHAnsi"/>
        </w:rPr>
        <w:t>many</w:t>
      </w:r>
      <w:proofErr w:type="gramEnd"/>
      <w:r w:rsidRPr="00386872">
        <w:rPr>
          <w:rFonts w:asciiTheme="minorHAnsi" w:hAnsiTheme="minorHAnsi" w:cstheme="minorHAnsi"/>
        </w:rPr>
        <w:t xml:space="preserve"> evidence-based assessment tools. The tool recommended for this scenario is</w:t>
      </w:r>
      <w:bookmarkEnd w:id="2"/>
      <w:r w:rsidRPr="00386872">
        <w:rPr>
          <w:rFonts w:asciiTheme="minorHAnsi" w:hAnsiTheme="minorHAnsi" w:cstheme="minorHAnsi"/>
        </w:rPr>
        <w:t xml:space="preserve"> the Mental Status Assessment of Older Adults: The Mini-Cog: </w:t>
      </w:r>
      <w:hyperlink r:id="rId15" w:history="1">
        <w:r w:rsidRPr="00386872">
          <w:rPr>
            <w:rStyle w:val="Hyperlink"/>
            <w:rFonts w:asciiTheme="minorHAnsi" w:eastAsia="Times New Roman" w:hAnsiTheme="minorHAnsi" w:cstheme="minorHAnsi"/>
          </w:rPr>
          <w:t>http</w:t>
        </w:r>
        <w:r w:rsidRPr="00386872">
          <w:rPr>
            <w:rStyle w:val="Hyperlink"/>
            <w:rFonts w:asciiTheme="minorHAnsi" w:eastAsia="Times New Roman" w:hAnsiTheme="minorHAnsi" w:cstheme="minorHAnsi"/>
          </w:rPr>
          <w:t>s</w:t>
        </w:r>
        <w:r w:rsidRPr="00386872">
          <w:rPr>
            <w:rStyle w:val="Hyperlink"/>
            <w:rFonts w:asciiTheme="minorHAnsi" w:eastAsia="Times New Roman" w:hAnsiTheme="minorHAnsi" w:cstheme="minorHAnsi"/>
          </w:rPr>
          <w:t>://hign.org/consultgeri/try-this-series/mental-status-assessment-older-adults-mini-cog</w:t>
        </w:r>
      </w:hyperlink>
      <w:r w:rsidR="00A42C6E">
        <w:rPr>
          <w:rFonts w:asciiTheme="minorHAnsi" w:eastAsia="Times New Roman" w:hAnsiTheme="minorHAnsi" w:cstheme="minorHAnsi"/>
          <w:color w:val="000000"/>
        </w:rPr>
        <w:t>.</w:t>
      </w:r>
    </w:p>
    <w:p w14:paraId="51E559CF" w14:textId="77777777" w:rsidR="004960CC" w:rsidRPr="00386872" w:rsidRDefault="004960CC" w:rsidP="00D9041E">
      <w:pPr>
        <w:rPr>
          <w:rFonts w:asciiTheme="minorHAnsi" w:hAnsiTheme="minorHAnsi" w:cstheme="minorHAnsi"/>
        </w:rPr>
      </w:pPr>
    </w:p>
    <w:p w14:paraId="7F27A298" w14:textId="0CFD5BAF" w:rsidR="001213F3" w:rsidRDefault="00781173" w:rsidP="00D9041E">
      <w:pPr>
        <w:autoSpaceDE w:val="0"/>
        <w:autoSpaceDN w:val="0"/>
        <w:adjustRightInd w:val="0"/>
        <w:rPr>
          <w:rFonts w:asciiTheme="minorHAnsi" w:hAnsiTheme="minorHAnsi" w:cstheme="minorHAnsi"/>
        </w:rPr>
      </w:pPr>
      <w:r w:rsidRPr="00781173">
        <w:rPr>
          <w:rFonts w:asciiTheme="minorHAnsi" w:hAnsiTheme="minorHAnsi" w:cstheme="minorHAnsi"/>
        </w:rPr>
        <w:t xml:space="preserve">Centers for Disease Control and Prevention. (n.d.). </w:t>
      </w:r>
      <w:r w:rsidRPr="00781173">
        <w:rPr>
          <w:rFonts w:asciiTheme="minorHAnsi" w:hAnsiTheme="minorHAnsi" w:cstheme="minorHAnsi"/>
          <w:i/>
          <w:iCs/>
        </w:rPr>
        <w:t xml:space="preserve">STEADI: Older </w:t>
      </w:r>
      <w:proofErr w:type="gramStart"/>
      <w:r w:rsidRPr="00781173">
        <w:rPr>
          <w:rFonts w:asciiTheme="minorHAnsi" w:hAnsiTheme="minorHAnsi" w:cstheme="minorHAnsi"/>
          <w:i/>
          <w:iCs/>
        </w:rPr>
        <w:t>adult</w:t>
      </w:r>
      <w:proofErr w:type="gramEnd"/>
      <w:r w:rsidRPr="00781173">
        <w:rPr>
          <w:rFonts w:asciiTheme="minorHAnsi" w:hAnsiTheme="minorHAnsi" w:cstheme="minorHAnsi"/>
          <w:i/>
          <w:iCs/>
        </w:rPr>
        <w:t xml:space="preserve"> fall prevention</w:t>
      </w:r>
      <w:r w:rsidRPr="00781173">
        <w:rPr>
          <w:rFonts w:asciiTheme="minorHAnsi" w:hAnsiTheme="minorHAnsi" w:cstheme="minorHAnsi"/>
        </w:rPr>
        <w:t xml:space="preserve">. </w:t>
      </w:r>
      <w:hyperlink r:id="rId16" w:tgtFrame="_new" w:history="1">
        <w:r w:rsidRPr="00781173">
          <w:rPr>
            <w:rStyle w:val="Hyperlink"/>
            <w:rFonts w:asciiTheme="minorHAnsi" w:hAnsiTheme="minorHAnsi" w:cstheme="minorHAnsi"/>
          </w:rPr>
          <w:t>https://www.cdc.gov/ste</w:t>
        </w:r>
        <w:r w:rsidRPr="00781173">
          <w:rPr>
            <w:rStyle w:val="Hyperlink"/>
            <w:rFonts w:asciiTheme="minorHAnsi" w:hAnsiTheme="minorHAnsi" w:cstheme="minorHAnsi"/>
          </w:rPr>
          <w:t>a</w:t>
        </w:r>
        <w:r w:rsidRPr="00781173">
          <w:rPr>
            <w:rStyle w:val="Hyperlink"/>
            <w:rFonts w:asciiTheme="minorHAnsi" w:hAnsiTheme="minorHAnsi" w:cstheme="minorHAnsi"/>
          </w:rPr>
          <w:t>di/</w:t>
        </w:r>
      </w:hyperlink>
    </w:p>
    <w:p w14:paraId="13D58892" w14:textId="77777777" w:rsidR="00781173" w:rsidRPr="00386872" w:rsidRDefault="00781173" w:rsidP="00D9041E">
      <w:pPr>
        <w:autoSpaceDE w:val="0"/>
        <w:autoSpaceDN w:val="0"/>
        <w:adjustRightInd w:val="0"/>
        <w:rPr>
          <w:rFonts w:asciiTheme="minorHAnsi" w:hAnsiTheme="minorHAnsi" w:cstheme="minorHAnsi"/>
        </w:rPr>
      </w:pPr>
    </w:p>
    <w:p w14:paraId="53D50DBF" w14:textId="4FC00FA1" w:rsidR="003A30A4" w:rsidRDefault="00781173" w:rsidP="00D9041E">
      <w:pPr>
        <w:autoSpaceDE w:val="0"/>
        <w:autoSpaceDN w:val="0"/>
        <w:adjustRightInd w:val="0"/>
        <w:rPr>
          <w:rFonts w:asciiTheme="minorHAnsi" w:hAnsiTheme="minorHAnsi" w:cstheme="minorHAnsi"/>
        </w:rPr>
      </w:pPr>
      <w:bookmarkStart w:id="3" w:name="_Hlk133329212"/>
      <w:r w:rsidRPr="00781173">
        <w:rPr>
          <w:rFonts w:asciiTheme="minorHAnsi" w:hAnsiTheme="minorHAnsi" w:cstheme="minorHAnsi"/>
        </w:rPr>
        <w:t xml:space="preserve">Guirguis-Blake, J. M., Perdue, L. A., Coppola, E. L., &amp; Bean, S. I. (2024). Interventions to prevent falls in older adults: Updated evidence report and systematic review for the U.S. Preventive Services Task Force. </w:t>
      </w:r>
      <w:r w:rsidRPr="00781173">
        <w:rPr>
          <w:rFonts w:asciiTheme="minorHAnsi" w:hAnsiTheme="minorHAnsi" w:cstheme="minorHAnsi"/>
          <w:i/>
          <w:iCs/>
        </w:rPr>
        <w:t>JAMA, 332</w:t>
      </w:r>
      <w:r w:rsidRPr="00781173">
        <w:rPr>
          <w:rFonts w:asciiTheme="minorHAnsi" w:hAnsiTheme="minorHAnsi" w:cstheme="minorHAnsi"/>
        </w:rPr>
        <w:t xml:space="preserve">(1), 58–69. </w:t>
      </w:r>
      <w:hyperlink r:id="rId17" w:tgtFrame="_new" w:history="1">
        <w:r w:rsidRPr="00781173">
          <w:rPr>
            <w:rStyle w:val="Hyperlink"/>
            <w:rFonts w:asciiTheme="minorHAnsi" w:hAnsiTheme="minorHAnsi" w:cstheme="minorHAnsi"/>
          </w:rPr>
          <w:t>https://doi.org/10.1001/j</w:t>
        </w:r>
        <w:r w:rsidRPr="00781173">
          <w:rPr>
            <w:rStyle w:val="Hyperlink"/>
            <w:rFonts w:asciiTheme="minorHAnsi" w:hAnsiTheme="minorHAnsi" w:cstheme="minorHAnsi"/>
          </w:rPr>
          <w:t>a</w:t>
        </w:r>
        <w:r w:rsidRPr="00781173">
          <w:rPr>
            <w:rStyle w:val="Hyperlink"/>
            <w:rFonts w:asciiTheme="minorHAnsi" w:hAnsiTheme="minorHAnsi" w:cstheme="minorHAnsi"/>
          </w:rPr>
          <w:t>ma.2024.4166</w:t>
        </w:r>
      </w:hyperlink>
    </w:p>
    <w:p w14:paraId="74C1895B" w14:textId="77777777" w:rsidR="00781173" w:rsidRDefault="00781173" w:rsidP="00D9041E">
      <w:pPr>
        <w:rPr>
          <w:rFonts w:asciiTheme="minorHAnsi" w:hAnsiTheme="minorHAnsi" w:cstheme="minorHAnsi"/>
        </w:rPr>
      </w:pPr>
    </w:p>
    <w:p w14:paraId="37F6C80E" w14:textId="7CB7EBC3" w:rsidR="00781173" w:rsidRDefault="00781173" w:rsidP="00D9041E">
      <w:pPr>
        <w:autoSpaceDE w:val="0"/>
        <w:autoSpaceDN w:val="0"/>
        <w:adjustRightInd w:val="0"/>
        <w:rPr>
          <w:rFonts w:asciiTheme="minorHAnsi" w:hAnsiTheme="minorHAnsi" w:cstheme="minorHAnsi"/>
        </w:rPr>
      </w:pPr>
      <w:r w:rsidRPr="00781173">
        <w:rPr>
          <w:rFonts w:asciiTheme="minorHAnsi" w:hAnsiTheme="minorHAnsi" w:cstheme="minorHAnsi"/>
        </w:rPr>
        <w:t xml:space="preserve">Hartford Institute for Geriatric Nursing. (n.d.). </w:t>
      </w:r>
      <w:r w:rsidRPr="00781173">
        <w:rPr>
          <w:rFonts w:asciiTheme="minorHAnsi" w:hAnsiTheme="minorHAnsi" w:cstheme="minorHAnsi"/>
          <w:i/>
          <w:iCs/>
        </w:rPr>
        <w:t>Nursing standard of practice protocol: Assessing cognitive functions</w:t>
      </w:r>
      <w:r w:rsidRPr="00781173">
        <w:rPr>
          <w:rFonts w:asciiTheme="minorHAnsi" w:hAnsiTheme="minorHAnsi" w:cstheme="minorHAnsi"/>
        </w:rPr>
        <w:t xml:space="preserve">. </w:t>
      </w:r>
      <w:proofErr w:type="spellStart"/>
      <w:r w:rsidRPr="00781173">
        <w:rPr>
          <w:rFonts w:asciiTheme="minorHAnsi" w:hAnsiTheme="minorHAnsi" w:cstheme="minorHAnsi"/>
        </w:rPr>
        <w:t>ConsultGeri</w:t>
      </w:r>
      <w:proofErr w:type="spellEnd"/>
      <w:r w:rsidRPr="00781173">
        <w:rPr>
          <w:rFonts w:asciiTheme="minorHAnsi" w:hAnsiTheme="minorHAnsi" w:cstheme="minorHAnsi"/>
        </w:rPr>
        <w:t xml:space="preserve">. </w:t>
      </w:r>
      <w:hyperlink r:id="rId18" w:tgtFrame="_new" w:history="1">
        <w:r w:rsidRPr="00781173">
          <w:rPr>
            <w:rStyle w:val="Hyperlink"/>
            <w:rFonts w:asciiTheme="minorHAnsi" w:hAnsiTheme="minorHAnsi" w:cstheme="minorHAnsi"/>
          </w:rPr>
          <w:t>https://hign.org/consultgeri/resources/pr</w:t>
        </w:r>
        <w:r w:rsidRPr="00781173">
          <w:rPr>
            <w:rStyle w:val="Hyperlink"/>
            <w:rFonts w:asciiTheme="minorHAnsi" w:hAnsiTheme="minorHAnsi" w:cstheme="minorHAnsi"/>
          </w:rPr>
          <w:t>o</w:t>
        </w:r>
        <w:r w:rsidRPr="00781173">
          <w:rPr>
            <w:rStyle w:val="Hyperlink"/>
            <w:rFonts w:asciiTheme="minorHAnsi" w:hAnsiTheme="minorHAnsi" w:cstheme="minorHAnsi"/>
          </w:rPr>
          <w:t>tocols/assessing-cognition</w:t>
        </w:r>
      </w:hyperlink>
    </w:p>
    <w:p w14:paraId="2CB433FB" w14:textId="77777777" w:rsidR="00781173" w:rsidRPr="00386872" w:rsidRDefault="00781173" w:rsidP="00D9041E">
      <w:pPr>
        <w:autoSpaceDE w:val="0"/>
        <w:autoSpaceDN w:val="0"/>
        <w:adjustRightInd w:val="0"/>
        <w:rPr>
          <w:rFonts w:asciiTheme="minorHAnsi" w:hAnsiTheme="minorHAnsi" w:cstheme="minorHAnsi"/>
        </w:rPr>
      </w:pPr>
    </w:p>
    <w:p w14:paraId="749A43ED" w14:textId="6F3BFCC7" w:rsidR="00386872" w:rsidRDefault="00C95C06" w:rsidP="00D9041E">
      <w:pPr>
        <w:autoSpaceDE w:val="0"/>
        <w:autoSpaceDN w:val="0"/>
        <w:adjustRightInd w:val="0"/>
        <w:rPr>
          <w:rFonts w:asciiTheme="minorHAnsi" w:hAnsiTheme="minorHAnsi" w:cstheme="minorHAnsi"/>
        </w:rPr>
      </w:pPr>
      <w:r w:rsidRPr="00C95C06">
        <w:rPr>
          <w:rFonts w:asciiTheme="minorHAnsi" w:hAnsiTheme="minorHAnsi" w:cstheme="minorHAnsi"/>
        </w:rPr>
        <w:t xml:space="preserve">Maddox, T. M., Januzzi, J. L., Allen, L. A., Breathett, K., Butler, J., Davis, L. L., </w:t>
      </w:r>
      <w:proofErr w:type="spellStart"/>
      <w:r w:rsidRPr="00C95C06">
        <w:rPr>
          <w:rFonts w:asciiTheme="minorHAnsi" w:hAnsiTheme="minorHAnsi" w:cstheme="minorHAnsi"/>
        </w:rPr>
        <w:t>Fonarow</w:t>
      </w:r>
      <w:proofErr w:type="spellEnd"/>
      <w:r w:rsidRPr="00C95C06">
        <w:rPr>
          <w:rFonts w:asciiTheme="minorHAnsi" w:hAnsiTheme="minorHAnsi" w:cstheme="minorHAnsi"/>
        </w:rPr>
        <w:t xml:space="preserve">, G. C., Ibrahim, N. E., Lindenfeld, J., Masoudi, F. A., McBride, P. E., Morris, A. A., Patterson, J. H., Walsh, M. N., Yancy, C. W., &amp; Bhatt, D. L. (2024). 2024 ACC expert consensus decision pathway for treatment of heart failure with reduced ejection fraction: A report of the American College of Cardiology Solution Set Oversight Committee. </w:t>
      </w:r>
      <w:r w:rsidRPr="00C95C06">
        <w:rPr>
          <w:rFonts w:asciiTheme="minorHAnsi" w:hAnsiTheme="minorHAnsi" w:cstheme="minorHAnsi"/>
          <w:i/>
          <w:iCs/>
        </w:rPr>
        <w:t>Journal of the American College of Cardiology, 83</w:t>
      </w:r>
      <w:r w:rsidRPr="00C95C06">
        <w:rPr>
          <w:rFonts w:asciiTheme="minorHAnsi" w:hAnsiTheme="minorHAnsi" w:cstheme="minorHAnsi"/>
        </w:rPr>
        <w:t xml:space="preserve">(15), 1444–1488. </w:t>
      </w:r>
      <w:hyperlink r:id="rId19" w:tgtFrame="_new" w:history="1">
        <w:r w:rsidRPr="00C95C06">
          <w:rPr>
            <w:rStyle w:val="Hyperlink"/>
            <w:rFonts w:asciiTheme="minorHAnsi" w:hAnsiTheme="minorHAnsi" w:cstheme="minorHAnsi"/>
          </w:rPr>
          <w:t>https://doi.org/10</w:t>
        </w:r>
        <w:r w:rsidRPr="00C95C06">
          <w:rPr>
            <w:rStyle w:val="Hyperlink"/>
            <w:rFonts w:asciiTheme="minorHAnsi" w:hAnsiTheme="minorHAnsi" w:cstheme="minorHAnsi"/>
          </w:rPr>
          <w:t>.</w:t>
        </w:r>
        <w:r w:rsidRPr="00C95C06">
          <w:rPr>
            <w:rStyle w:val="Hyperlink"/>
            <w:rFonts w:asciiTheme="minorHAnsi" w:hAnsiTheme="minorHAnsi" w:cstheme="minorHAnsi"/>
          </w:rPr>
          <w:t>1016/j.jacc.2023.12.024</w:t>
        </w:r>
      </w:hyperlink>
    </w:p>
    <w:p w14:paraId="6BBA1458" w14:textId="77777777" w:rsidR="00BC2275" w:rsidRDefault="00BC2275" w:rsidP="00D9041E">
      <w:pPr>
        <w:autoSpaceDE w:val="0"/>
        <w:autoSpaceDN w:val="0"/>
        <w:adjustRightInd w:val="0"/>
        <w:rPr>
          <w:rFonts w:asciiTheme="minorHAnsi" w:hAnsiTheme="minorHAnsi" w:cstheme="minorHAnsi"/>
        </w:rPr>
      </w:pPr>
    </w:p>
    <w:p w14:paraId="675D2E1B" w14:textId="77777777" w:rsidR="00C95C06" w:rsidRPr="00386872" w:rsidRDefault="00C95C06" w:rsidP="00D9041E">
      <w:pPr>
        <w:autoSpaceDE w:val="0"/>
        <w:autoSpaceDN w:val="0"/>
        <w:adjustRightInd w:val="0"/>
        <w:rPr>
          <w:rFonts w:asciiTheme="minorHAnsi" w:hAnsiTheme="minorHAnsi" w:cstheme="minorHAnsi"/>
        </w:rPr>
      </w:pPr>
    </w:p>
    <w:bookmarkEnd w:id="3"/>
    <w:p w14:paraId="45D3BB07" w14:textId="7D34C9F1" w:rsidR="00FE0279" w:rsidRPr="00386872" w:rsidRDefault="00BC2275" w:rsidP="00D9041E">
      <w:pPr>
        <w:autoSpaceDE w:val="0"/>
        <w:autoSpaceDN w:val="0"/>
        <w:adjustRightInd w:val="0"/>
        <w:rPr>
          <w:rFonts w:asciiTheme="minorHAnsi" w:hAnsiTheme="minorHAnsi" w:cstheme="minorHAnsi"/>
        </w:rPr>
      </w:pPr>
      <w:r w:rsidRPr="00BC2275">
        <w:rPr>
          <w:rFonts w:asciiTheme="minorHAnsi" w:hAnsiTheme="minorHAnsi" w:cstheme="minorHAnsi"/>
        </w:rPr>
        <w:t>International Nursing Association for Clinical Simulation and Learning. (n.d.). </w:t>
      </w:r>
      <w:r w:rsidRPr="00BC2275">
        <w:rPr>
          <w:rFonts w:asciiTheme="minorHAnsi" w:hAnsiTheme="minorHAnsi" w:cstheme="minorHAnsi"/>
          <w:i/>
          <w:iCs/>
        </w:rPr>
        <w:t>Healthcare Simulation Standards of Best Practice™</w:t>
      </w:r>
      <w:r w:rsidRPr="00BC2275">
        <w:rPr>
          <w:rFonts w:asciiTheme="minorHAnsi" w:hAnsiTheme="minorHAnsi" w:cstheme="minorHAnsi"/>
        </w:rPr>
        <w:t>. </w:t>
      </w:r>
      <w:hyperlink r:id="rId20" w:tgtFrame="_blank" w:history="1">
        <w:r w:rsidRPr="00BC2275">
          <w:rPr>
            <w:rStyle w:val="Hyperlink"/>
            <w:rFonts w:asciiTheme="minorHAnsi" w:hAnsiTheme="minorHAnsi" w:cstheme="minorHAnsi"/>
          </w:rPr>
          <w:t>https://www.inacsl.org/healthcare-simulation-standards</w:t>
        </w:r>
      </w:hyperlink>
      <w:r w:rsidRPr="00BC2275">
        <w:rPr>
          <w:rFonts w:asciiTheme="minorHAnsi" w:hAnsiTheme="minorHAnsi" w:cstheme="minorHAnsi"/>
        </w:rPr>
        <w:t> </w:t>
      </w:r>
    </w:p>
    <w:p w14:paraId="604435F4" w14:textId="77777777" w:rsidR="00FE0279" w:rsidRDefault="00FE0279">
      <w:pPr>
        <w:spacing w:after="200" w:line="276" w:lineRule="auto"/>
        <w:rPr>
          <w:rFonts w:ascii="Arial" w:hAnsi="Arial" w:cs="Arial"/>
          <w:color w:val="274191"/>
          <w:sz w:val="36"/>
          <w:szCs w:val="36"/>
        </w:rPr>
      </w:pPr>
      <w:r>
        <w:rPr>
          <w:rFonts w:ascii="Arial" w:hAnsi="Arial" w:cs="Arial"/>
          <w:color w:val="274191"/>
          <w:sz w:val="36"/>
          <w:szCs w:val="36"/>
        </w:rPr>
        <w:br w:type="page"/>
      </w:r>
    </w:p>
    <w:p w14:paraId="5DC981A6" w14:textId="63160ED7" w:rsidR="00875182" w:rsidRPr="003A30A4" w:rsidRDefault="00875182" w:rsidP="00841931">
      <w:pPr>
        <w:rPr>
          <w:rFonts w:asciiTheme="minorHAnsi" w:hAnsiTheme="minorHAnsi" w:cstheme="minorHAnsi"/>
          <w:color w:val="274191"/>
          <w:sz w:val="36"/>
          <w:szCs w:val="36"/>
        </w:rPr>
      </w:pPr>
      <w:r w:rsidRPr="003A30A4">
        <w:rPr>
          <w:rFonts w:asciiTheme="minorHAnsi" w:hAnsiTheme="minorHAnsi" w:cstheme="minorHAnsi"/>
          <w:color w:val="274191"/>
          <w:sz w:val="36"/>
          <w:szCs w:val="36"/>
        </w:rPr>
        <w:lastRenderedPageBreak/>
        <w:t>Setting/Environment</w:t>
      </w:r>
    </w:p>
    <w:p w14:paraId="5DC981A7" w14:textId="77777777" w:rsidR="00875182" w:rsidRPr="003F45A2"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3A30A4" w14:paraId="5DC981B4" w14:textId="77777777">
        <w:trPr>
          <w:trHeight w:val="1853"/>
        </w:trPr>
        <w:tc>
          <w:tcPr>
            <w:tcW w:w="5508" w:type="dxa"/>
          </w:tcPr>
          <w:p w14:paraId="5DC981A8" w14:textId="216AEAA1" w:rsidR="00875182"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Emergency </w:t>
            </w:r>
            <w:r w:rsidR="003A30A4" w:rsidRPr="003A30A4">
              <w:rPr>
                <w:rFonts w:asciiTheme="minorHAnsi" w:hAnsiTheme="minorHAnsi" w:cstheme="minorHAnsi"/>
                <w:sz w:val="22"/>
                <w:szCs w:val="22"/>
              </w:rPr>
              <w:t>Department</w:t>
            </w:r>
          </w:p>
          <w:p w14:paraId="5DC981A9"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bookmarkStart w:id="4" w:name="Check1"/>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bookmarkEnd w:id="4"/>
            <w:r w:rsidR="002D432B" w:rsidRPr="003A30A4">
              <w:rPr>
                <w:rFonts w:asciiTheme="minorHAnsi" w:hAnsiTheme="minorHAnsi" w:cstheme="minorHAnsi"/>
                <w:sz w:val="22"/>
                <w:szCs w:val="22"/>
              </w:rPr>
              <w:t xml:space="preserve"> </w:t>
            </w:r>
            <w:r w:rsidR="00875182" w:rsidRPr="003A30A4">
              <w:rPr>
                <w:rFonts w:asciiTheme="minorHAnsi" w:hAnsiTheme="minorHAnsi" w:cstheme="minorHAnsi"/>
                <w:sz w:val="22"/>
                <w:szCs w:val="22"/>
              </w:rPr>
              <w:t>Medical-Surgical Unit</w:t>
            </w:r>
          </w:p>
          <w:p w14:paraId="5DC981AA"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Pediatric Unit</w:t>
            </w:r>
          </w:p>
          <w:p w14:paraId="5DC981AB" w14:textId="77777777" w:rsidR="00875182" w:rsidRPr="003A30A4" w:rsidRDefault="00805870" w:rsidP="00875182">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Maternity Unit</w:t>
            </w:r>
          </w:p>
          <w:p w14:paraId="5DC981AD" w14:textId="60F33A3D" w:rsidR="00875182" w:rsidRPr="003A30A4" w:rsidRDefault="00805870" w:rsidP="003A30A4">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Behavioral Health Unit</w:t>
            </w:r>
          </w:p>
        </w:tc>
        <w:tc>
          <w:tcPr>
            <w:tcW w:w="5508" w:type="dxa"/>
          </w:tcPr>
          <w:p w14:paraId="5DC981AE" w14:textId="77777777" w:rsidR="00875182"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ICU</w:t>
            </w:r>
          </w:p>
          <w:p w14:paraId="5DC981AF" w14:textId="77777777" w:rsidR="00875182" w:rsidRPr="003A30A4" w:rsidRDefault="00805870" w:rsidP="00875182">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OR / PACU</w:t>
            </w:r>
          </w:p>
          <w:p w14:paraId="5DC981B0"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w:t>
            </w:r>
            <w:r w:rsidR="001458E7" w:rsidRPr="003A30A4">
              <w:rPr>
                <w:rFonts w:asciiTheme="minorHAnsi" w:hAnsiTheme="minorHAnsi" w:cstheme="minorHAnsi"/>
                <w:sz w:val="22"/>
                <w:szCs w:val="22"/>
              </w:rPr>
              <w:t>Rehabili</w:t>
            </w:r>
            <w:r w:rsidR="00875182" w:rsidRPr="003A30A4">
              <w:rPr>
                <w:rFonts w:asciiTheme="minorHAnsi" w:hAnsiTheme="minorHAnsi" w:cstheme="minorHAnsi"/>
                <w:sz w:val="22"/>
                <w:szCs w:val="22"/>
              </w:rPr>
              <w:t>tation Unit</w:t>
            </w:r>
          </w:p>
          <w:p w14:paraId="5DC981B1"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Home </w:t>
            </w:r>
          </w:p>
          <w:p w14:paraId="5DC981B2"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Outpatient Clinic</w:t>
            </w:r>
          </w:p>
          <w:p w14:paraId="5DC981B3"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Other: </w:t>
            </w:r>
          </w:p>
        </w:tc>
      </w:tr>
    </w:tbl>
    <w:p w14:paraId="5DC981B5" w14:textId="77777777" w:rsidR="00875182" w:rsidRPr="003F45A2" w:rsidRDefault="00875182" w:rsidP="00841931">
      <w:pPr>
        <w:rPr>
          <w:rFonts w:asciiTheme="minorHAnsi" w:hAnsiTheme="minorHAnsi" w:cstheme="minorHAnsi"/>
          <w:sz w:val="16"/>
          <w:szCs w:val="16"/>
        </w:rPr>
      </w:pPr>
    </w:p>
    <w:p w14:paraId="5DC981B6" w14:textId="77777777" w:rsidR="00875182" w:rsidRPr="003F45A2" w:rsidRDefault="00875182" w:rsidP="00841931">
      <w:pPr>
        <w:rPr>
          <w:rFonts w:asciiTheme="minorHAnsi" w:hAnsiTheme="minorHAnsi" w:cstheme="minorHAnsi"/>
          <w:sz w:val="16"/>
          <w:szCs w:val="16"/>
        </w:rPr>
      </w:pPr>
    </w:p>
    <w:p w14:paraId="5DC981B7" w14:textId="77777777" w:rsidR="00841931" w:rsidRPr="0008304C" w:rsidRDefault="00875182" w:rsidP="00841931">
      <w:pPr>
        <w:rPr>
          <w:rFonts w:asciiTheme="minorHAnsi" w:hAnsiTheme="minorHAnsi" w:cstheme="minorHAnsi"/>
          <w:color w:val="274191"/>
          <w:sz w:val="36"/>
          <w:szCs w:val="36"/>
        </w:rPr>
      </w:pPr>
      <w:r w:rsidRPr="0008304C">
        <w:rPr>
          <w:rFonts w:asciiTheme="minorHAnsi" w:hAnsiTheme="minorHAnsi" w:cstheme="minorHAnsi"/>
          <w:color w:val="274191"/>
          <w:sz w:val="36"/>
          <w:szCs w:val="36"/>
        </w:rPr>
        <w:t>Equipment/Supplies</w:t>
      </w:r>
    </w:p>
    <w:p w14:paraId="5DC981B8" w14:textId="77777777" w:rsidR="00937CD8" w:rsidRPr="0008304C" w:rsidRDefault="00937CD8" w:rsidP="00841931">
      <w:pPr>
        <w:rPr>
          <w:rFonts w:asciiTheme="minorHAnsi" w:hAnsiTheme="minorHAnsi" w:cstheme="minorHAnsi"/>
          <w:sz w:val="16"/>
          <w:szCs w:val="16"/>
        </w:rPr>
      </w:pPr>
    </w:p>
    <w:p w14:paraId="5DC981B9" w14:textId="7F4D9C8D" w:rsidR="00937CD8" w:rsidRPr="003A30A4" w:rsidRDefault="00937CD8" w:rsidP="00AD37D2">
      <w:pPr>
        <w:spacing w:line="276" w:lineRule="auto"/>
        <w:outlineLvl w:val="2"/>
        <w:rPr>
          <w:rFonts w:asciiTheme="minorHAnsi" w:hAnsiTheme="minorHAnsi" w:cstheme="minorHAnsi"/>
        </w:rPr>
      </w:pPr>
      <w:bookmarkStart w:id="5" w:name="_Hlk15907263"/>
      <w:r w:rsidRPr="003A30A4">
        <w:rPr>
          <w:rFonts w:asciiTheme="minorHAnsi" w:hAnsiTheme="minorHAnsi" w:cstheme="minorHAnsi"/>
          <w:b/>
        </w:rPr>
        <w:t>Simulated Patient/Manikin</w:t>
      </w:r>
      <w:r w:rsidR="003A30A4" w:rsidRPr="003A30A4">
        <w:rPr>
          <w:rFonts w:asciiTheme="minorHAnsi" w:hAnsiTheme="minorHAnsi" w:cstheme="minorHAnsi"/>
          <w:b/>
        </w:rPr>
        <w:t>(</w:t>
      </w:r>
      <w:r w:rsidRPr="003A30A4">
        <w:rPr>
          <w:rFonts w:asciiTheme="minorHAnsi" w:hAnsiTheme="minorHAnsi" w:cstheme="minorHAnsi"/>
          <w:b/>
        </w:rPr>
        <w:t>s</w:t>
      </w:r>
      <w:r w:rsidR="003A30A4" w:rsidRPr="003A30A4">
        <w:rPr>
          <w:rFonts w:asciiTheme="minorHAnsi" w:hAnsiTheme="minorHAnsi" w:cstheme="minorHAnsi"/>
          <w:b/>
        </w:rPr>
        <w:t>)</w:t>
      </w:r>
      <w:r w:rsidRPr="003A30A4">
        <w:rPr>
          <w:rFonts w:asciiTheme="minorHAnsi" w:hAnsiTheme="minorHAnsi" w:cstheme="minorHAnsi"/>
          <w:b/>
        </w:rPr>
        <w:t xml:space="preserve"> Needed: </w:t>
      </w:r>
      <w:r w:rsidR="00AD37D2" w:rsidRPr="003A30A4">
        <w:rPr>
          <w:rFonts w:asciiTheme="minorHAnsi" w:hAnsiTheme="minorHAnsi" w:cstheme="minorHAnsi"/>
        </w:rPr>
        <w:t>Simulated patient recommended for both roles, but manikin may be used for Lois.</w:t>
      </w:r>
    </w:p>
    <w:p w14:paraId="5DC981BA" w14:textId="77777777" w:rsidR="00AD37D2" w:rsidRPr="003A30A4" w:rsidRDefault="00AD37D2" w:rsidP="00AD37D2">
      <w:pPr>
        <w:spacing w:line="276" w:lineRule="auto"/>
        <w:outlineLvl w:val="2"/>
        <w:rPr>
          <w:rFonts w:asciiTheme="minorHAnsi" w:hAnsiTheme="minorHAnsi" w:cstheme="minorHAnsi"/>
        </w:rPr>
      </w:pPr>
    </w:p>
    <w:p w14:paraId="5DC981BB" w14:textId="77777777" w:rsidR="00937CD8" w:rsidRPr="003A30A4" w:rsidRDefault="0004111D" w:rsidP="00CB15EB">
      <w:pPr>
        <w:spacing w:line="276" w:lineRule="auto"/>
        <w:outlineLvl w:val="2"/>
        <w:rPr>
          <w:rFonts w:asciiTheme="minorHAnsi" w:hAnsiTheme="minorHAnsi" w:cstheme="minorHAnsi"/>
          <w:bCs/>
        </w:rPr>
      </w:pPr>
      <w:r w:rsidRPr="003A30A4">
        <w:rPr>
          <w:rFonts w:asciiTheme="minorHAnsi" w:hAnsiTheme="minorHAnsi" w:cstheme="minorHAnsi"/>
          <w:b/>
        </w:rPr>
        <w:t>Recommended Mode for Simulator</w:t>
      </w:r>
      <w:r w:rsidR="00937CD8" w:rsidRPr="003A30A4">
        <w:rPr>
          <w:rFonts w:asciiTheme="minorHAnsi" w:hAnsiTheme="minorHAnsi" w:cstheme="minorHAnsi"/>
          <w:b/>
        </w:rPr>
        <w:t xml:space="preserve">: </w:t>
      </w:r>
      <w:r w:rsidR="002D432B" w:rsidRPr="003A30A4">
        <w:rPr>
          <w:rFonts w:asciiTheme="minorHAnsi" w:hAnsiTheme="minorHAnsi" w:cstheme="minorHAnsi"/>
          <w:bCs/>
        </w:rPr>
        <w:t>If manikin is used, manual mode</w:t>
      </w:r>
      <w:r w:rsidR="00CB15EB" w:rsidRPr="003A30A4">
        <w:rPr>
          <w:rFonts w:asciiTheme="minorHAnsi" w:hAnsiTheme="minorHAnsi" w:cstheme="minorHAnsi"/>
          <w:bCs/>
        </w:rPr>
        <w:t>.</w:t>
      </w:r>
    </w:p>
    <w:bookmarkEnd w:id="5"/>
    <w:p w14:paraId="5DC981BC" w14:textId="77777777" w:rsidR="00937CD8" w:rsidRPr="003A30A4" w:rsidRDefault="00937CD8" w:rsidP="00937CD8">
      <w:pPr>
        <w:spacing w:line="276" w:lineRule="auto"/>
        <w:rPr>
          <w:rFonts w:asciiTheme="minorHAnsi" w:hAnsiTheme="minorHAnsi" w:cstheme="minorHAnsi"/>
          <w:b/>
        </w:rPr>
      </w:pPr>
    </w:p>
    <w:p w14:paraId="5DC981BD" w14:textId="77777777" w:rsidR="00937CD8" w:rsidRPr="003A30A4" w:rsidRDefault="00937CD8" w:rsidP="00937CD8">
      <w:pPr>
        <w:spacing w:line="276" w:lineRule="auto"/>
        <w:rPr>
          <w:rFonts w:asciiTheme="minorHAnsi" w:hAnsiTheme="minorHAnsi" w:cstheme="minorHAnsi"/>
        </w:rPr>
      </w:pPr>
      <w:r w:rsidRPr="003A30A4">
        <w:rPr>
          <w:rFonts w:asciiTheme="minorHAnsi" w:hAnsiTheme="minorHAnsi" w:cstheme="minorHAnsi"/>
          <w:b/>
        </w:rPr>
        <w:t>Other Props &amp; Moulage:</w:t>
      </w:r>
      <w:r w:rsidRPr="003A30A4">
        <w:rPr>
          <w:rFonts w:asciiTheme="minorHAnsi" w:hAnsiTheme="minorHAnsi" w:cstheme="minorHAnsi"/>
        </w:rPr>
        <w:t xml:space="preserve"> </w:t>
      </w:r>
    </w:p>
    <w:p w14:paraId="5DC981BE" w14:textId="77777777" w:rsidR="00937CD8" w:rsidRPr="003A30A4"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6115"/>
        <w:gridCol w:w="4675"/>
      </w:tblGrid>
      <w:tr w:rsidR="00937CD8" w:rsidRPr="003A30A4" w14:paraId="5DC981E4" w14:textId="77777777" w:rsidTr="0008304C">
        <w:tc>
          <w:tcPr>
            <w:tcW w:w="6115" w:type="dxa"/>
          </w:tcPr>
          <w:p w14:paraId="5DC981BF" w14:textId="77777777" w:rsidR="00937CD8" w:rsidRPr="003A30A4" w:rsidRDefault="00937CD8" w:rsidP="004C7E3C">
            <w:pPr>
              <w:spacing w:before="120"/>
              <w:outlineLvl w:val="2"/>
              <w:rPr>
                <w:rFonts w:asciiTheme="minorHAnsi" w:hAnsiTheme="minorHAnsi" w:cstheme="minorHAnsi"/>
                <w:b/>
              </w:rPr>
            </w:pPr>
            <w:r w:rsidRPr="003A30A4">
              <w:rPr>
                <w:rFonts w:asciiTheme="minorHAnsi" w:hAnsiTheme="minorHAnsi" w:cstheme="minorHAnsi"/>
                <w:b/>
                <w:sz w:val="22"/>
                <w:szCs w:val="22"/>
              </w:rPr>
              <w:t>Equipment Attached to Manikin/Simulated Patient:</w:t>
            </w:r>
          </w:p>
          <w:p w14:paraId="5DC981C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ID band </w:t>
            </w:r>
          </w:p>
          <w:p w14:paraId="5DC981C1" w14:textId="4B46E0DF"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982330"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82330" w:rsidRPr="003A30A4">
              <w:rPr>
                <w:rFonts w:asciiTheme="minorHAnsi" w:hAnsiTheme="minorHAnsi" w:cstheme="minorHAnsi"/>
                <w:sz w:val="22"/>
                <w:szCs w:val="22"/>
              </w:rPr>
              <w:t xml:space="preserve"> </w:t>
            </w:r>
            <w:r w:rsidR="00937CD8" w:rsidRPr="003A30A4">
              <w:rPr>
                <w:rFonts w:asciiTheme="minorHAnsi" w:hAnsiTheme="minorHAnsi" w:cstheme="minorHAnsi"/>
                <w:sz w:val="22"/>
                <w:szCs w:val="22"/>
              </w:rPr>
              <w:t xml:space="preserve">IV tubing with </w:t>
            </w:r>
            <w:r w:rsidR="00982330" w:rsidRPr="003A30A4">
              <w:rPr>
                <w:rFonts w:asciiTheme="minorHAnsi" w:hAnsiTheme="minorHAnsi" w:cstheme="minorHAnsi"/>
                <w:sz w:val="22"/>
                <w:szCs w:val="22"/>
              </w:rPr>
              <w:t xml:space="preserve">Dextrose 5% </w:t>
            </w:r>
            <w:r w:rsidR="000A1180" w:rsidRPr="003A30A4">
              <w:rPr>
                <w:rFonts w:asciiTheme="minorHAnsi" w:hAnsiTheme="minorHAnsi" w:cstheme="minorHAnsi"/>
                <w:sz w:val="22"/>
                <w:szCs w:val="22"/>
              </w:rPr>
              <w:t>1/2NS</w:t>
            </w:r>
            <w:r w:rsidR="00937CD8" w:rsidRPr="003A30A4">
              <w:rPr>
                <w:rFonts w:asciiTheme="minorHAnsi" w:hAnsiTheme="minorHAnsi" w:cstheme="minorHAnsi"/>
                <w:sz w:val="22"/>
                <w:szCs w:val="22"/>
              </w:rPr>
              <w:t xml:space="preserve"> fluids running at </w:t>
            </w:r>
            <w:r w:rsidR="00982330" w:rsidRPr="003A30A4">
              <w:rPr>
                <w:rFonts w:asciiTheme="minorHAnsi" w:hAnsiTheme="minorHAnsi" w:cstheme="minorHAnsi"/>
                <w:sz w:val="22"/>
                <w:szCs w:val="22"/>
              </w:rPr>
              <w:t xml:space="preserve">30 </w:t>
            </w:r>
            <w:r w:rsidR="00937CD8" w:rsidRPr="003A30A4">
              <w:rPr>
                <w:rFonts w:asciiTheme="minorHAnsi" w:hAnsiTheme="minorHAnsi" w:cstheme="minorHAnsi"/>
                <w:sz w:val="22"/>
                <w:szCs w:val="22"/>
              </w:rPr>
              <w:t>mL/</w:t>
            </w:r>
            <w:proofErr w:type="spellStart"/>
            <w:r w:rsidR="00937CD8" w:rsidRPr="003A30A4">
              <w:rPr>
                <w:rFonts w:asciiTheme="minorHAnsi" w:hAnsiTheme="minorHAnsi" w:cstheme="minorHAnsi"/>
                <w:sz w:val="22"/>
                <w:szCs w:val="22"/>
              </w:rPr>
              <w:t>hr</w:t>
            </w:r>
            <w:proofErr w:type="spellEnd"/>
          </w:p>
          <w:p w14:paraId="5DC981C2" w14:textId="452D24DD"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Secondary IV line running at __</w:t>
            </w:r>
            <w:r w:rsidR="00F60192">
              <w:rPr>
                <w:rFonts w:asciiTheme="minorHAnsi" w:hAnsiTheme="minorHAnsi" w:cstheme="minorHAnsi"/>
                <w:sz w:val="22"/>
                <w:szCs w:val="22"/>
              </w:rPr>
              <w:t xml:space="preserve"> </w:t>
            </w:r>
            <w:r w:rsidR="00937CD8" w:rsidRPr="003A30A4">
              <w:rPr>
                <w:rFonts w:asciiTheme="minorHAnsi" w:hAnsiTheme="minorHAnsi" w:cstheme="minorHAnsi"/>
                <w:sz w:val="22"/>
                <w:szCs w:val="22"/>
              </w:rPr>
              <w:t>mL/</w:t>
            </w:r>
            <w:proofErr w:type="spellStart"/>
            <w:r w:rsidR="00937CD8" w:rsidRPr="003A30A4">
              <w:rPr>
                <w:rFonts w:asciiTheme="minorHAnsi" w:hAnsiTheme="minorHAnsi" w:cstheme="minorHAnsi"/>
                <w:sz w:val="22"/>
                <w:szCs w:val="22"/>
              </w:rPr>
              <w:t>hr</w:t>
            </w:r>
            <w:proofErr w:type="spellEnd"/>
          </w:p>
          <w:p w14:paraId="5DC981C3" w14:textId="13970173" w:rsidR="00A54C0E" w:rsidRPr="003A30A4" w:rsidRDefault="00805870" w:rsidP="00A54C0E">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IVPB with __ running at </w:t>
            </w:r>
            <w:r w:rsidR="00806B73">
              <w:rPr>
                <w:rFonts w:asciiTheme="minorHAnsi" w:hAnsiTheme="minorHAnsi" w:cstheme="minorHAnsi"/>
                <w:sz w:val="22"/>
                <w:szCs w:val="22"/>
              </w:rPr>
              <w:t xml:space="preserve">__ </w:t>
            </w:r>
            <w:r w:rsidR="00A54C0E" w:rsidRPr="003A30A4">
              <w:rPr>
                <w:rFonts w:asciiTheme="minorHAnsi" w:hAnsiTheme="minorHAnsi" w:cstheme="minorHAnsi"/>
                <w:sz w:val="22"/>
                <w:szCs w:val="22"/>
              </w:rPr>
              <w:t>mL/</w:t>
            </w:r>
            <w:proofErr w:type="spellStart"/>
            <w:r w:rsidR="00A54C0E" w:rsidRPr="003A30A4">
              <w:rPr>
                <w:rFonts w:asciiTheme="minorHAnsi" w:hAnsiTheme="minorHAnsi" w:cstheme="minorHAnsi"/>
                <w:sz w:val="22"/>
                <w:szCs w:val="22"/>
              </w:rPr>
              <w:t>hr</w:t>
            </w:r>
            <w:proofErr w:type="spellEnd"/>
          </w:p>
          <w:p w14:paraId="5DC981C4"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pump</w:t>
            </w:r>
          </w:p>
          <w:p w14:paraId="5DC981C5"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PCA pump </w:t>
            </w:r>
          </w:p>
          <w:p w14:paraId="5DC981C6" w14:textId="20D90326" w:rsidR="00A54C0E" w:rsidRPr="003A30A4" w:rsidRDefault="00805870" w:rsidP="00A54C0E">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Foley catheter with __</w:t>
            </w:r>
            <w:r w:rsidR="00F60192">
              <w:rPr>
                <w:rFonts w:asciiTheme="minorHAnsi" w:hAnsiTheme="minorHAnsi" w:cstheme="minorHAnsi"/>
                <w:sz w:val="22"/>
                <w:szCs w:val="22"/>
              </w:rPr>
              <w:t xml:space="preserve"> </w:t>
            </w:r>
            <w:r w:rsidR="00A54C0E" w:rsidRPr="003A30A4">
              <w:rPr>
                <w:rFonts w:asciiTheme="minorHAnsi" w:hAnsiTheme="minorHAnsi" w:cstheme="minorHAnsi"/>
                <w:sz w:val="22"/>
                <w:szCs w:val="22"/>
              </w:rPr>
              <w:t>mL output</w:t>
            </w:r>
          </w:p>
          <w:p w14:paraId="5DC981C7"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02 </w:t>
            </w:r>
          </w:p>
          <w:p w14:paraId="5DC981C8"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Monitor attached</w:t>
            </w:r>
          </w:p>
          <w:p w14:paraId="5DC981C9" w14:textId="77777777" w:rsidR="00937CD8" w:rsidRPr="003A30A4" w:rsidRDefault="00805870" w:rsidP="00937CD8">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Other: </w:t>
            </w:r>
          </w:p>
          <w:p w14:paraId="5DC981CA" w14:textId="77777777" w:rsidR="00937CD8" w:rsidRPr="003A30A4" w:rsidRDefault="00937CD8" w:rsidP="00937CD8">
            <w:pPr>
              <w:spacing w:line="276" w:lineRule="auto"/>
              <w:rPr>
                <w:rFonts w:asciiTheme="minorHAnsi" w:hAnsiTheme="minorHAnsi" w:cstheme="minorHAnsi"/>
                <w:sz w:val="22"/>
                <w:szCs w:val="22"/>
              </w:rPr>
            </w:pPr>
          </w:p>
          <w:p w14:paraId="5DC981CB" w14:textId="77777777" w:rsidR="00937CD8" w:rsidRPr="003A30A4" w:rsidRDefault="00937CD8" w:rsidP="00937CD8">
            <w:pPr>
              <w:spacing w:line="276" w:lineRule="auto"/>
              <w:rPr>
                <w:rFonts w:asciiTheme="minorHAnsi" w:hAnsiTheme="minorHAnsi" w:cstheme="minorHAnsi"/>
                <w:sz w:val="22"/>
                <w:szCs w:val="22"/>
              </w:rPr>
            </w:pPr>
            <w:r w:rsidRPr="003A30A4">
              <w:rPr>
                <w:rFonts w:asciiTheme="minorHAnsi" w:hAnsiTheme="minorHAnsi" w:cstheme="minorHAnsi"/>
                <w:b/>
                <w:sz w:val="22"/>
                <w:szCs w:val="22"/>
              </w:rPr>
              <w:t xml:space="preserve">Other </w:t>
            </w:r>
            <w:r w:rsidR="001F7C90" w:rsidRPr="003A30A4">
              <w:rPr>
                <w:rFonts w:asciiTheme="minorHAnsi" w:hAnsiTheme="minorHAnsi" w:cstheme="minorHAnsi"/>
                <w:b/>
                <w:sz w:val="22"/>
                <w:szCs w:val="22"/>
              </w:rPr>
              <w:t>Essential Equipment</w:t>
            </w:r>
            <w:r w:rsidRPr="003A30A4">
              <w:rPr>
                <w:rFonts w:asciiTheme="minorHAnsi" w:hAnsiTheme="minorHAnsi" w:cstheme="minorHAnsi"/>
                <w:b/>
                <w:sz w:val="22"/>
                <w:szCs w:val="22"/>
              </w:rPr>
              <w:t>:</w:t>
            </w:r>
          </w:p>
          <w:p w14:paraId="5DC981CC" w14:textId="77777777" w:rsidR="00937CD8" w:rsidRPr="003A30A4" w:rsidRDefault="00937CD8" w:rsidP="00841931">
            <w:pPr>
              <w:rPr>
                <w:rFonts w:asciiTheme="minorHAnsi" w:hAnsiTheme="minorHAnsi" w:cstheme="minorHAnsi"/>
                <w:sz w:val="22"/>
                <w:szCs w:val="22"/>
              </w:rPr>
            </w:pPr>
          </w:p>
          <w:p w14:paraId="5DC981CD" w14:textId="77777777" w:rsidR="00937CD8" w:rsidRPr="003A30A4" w:rsidRDefault="00937CD8" w:rsidP="00937CD8">
            <w:pPr>
              <w:spacing w:line="276" w:lineRule="auto"/>
              <w:outlineLvl w:val="2"/>
              <w:rPr>
                <w:rFonts w:asciiTheme="minorHAnsi" w:hAnsiTheme="minorHAnsi" w:cstheme="minorHAnsi"/>
                <w:b/>
              </w:rPr>
            </w:pPr>
            <w:r w:rsidRPr="003A30A4">
              <w:rPr>
                <w:rFonts w:asciiTheme="minorHAnsi" w:hAnsiTheme="minorHAnsi" w:cstheme="minorHAnsi"/>
                <w:b/>
                <w:sz w:val="22"/>
                <w:szCs w:val="22"/>
              </w:rPr>
              <w:t>Medications and Fluids:</w:t>
            </w:r>
          </w:p>
          <w:p w14:paraId="5DC981CE" w14:textId="77777777" w:rsidR="00A54C0E" w:rsidRPr="003A30A4" w:rsidRDefault="00805870" w:rsidP="00A54C0E">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Oral Meds: </w:t>
            </w:r>
          </w:p>
          <w:p w14:paraId="5DC981CF"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Fluids: </w:t>
            </w:r>
          </w:p>
          <w:p w14:paraId="5DC981D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IVPB: </w:t>
            </w:r>
          </w:p>
          <w:p w14:paraId="5DC981D1"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Push: </w:t>
            </w:r>
          </w:p>
          <w:p w14:paraId="5DC981D2" w14:textId="77777777" w:rsidR="00937CD8" w:rsidRPr="003A30A4" w:rsidRDefault="00805870" w:rsidP="00136313">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IM or SC: </w:t>
            </w:r>
          </w:p>
        </w:tc>
        <w:tc>
          <w:tcPr>
            <w:tcW w:w="4675" w:type="dxa"/>
          </w:tcPr>
          <w:p w14:paraId="5DC981D3" w14:textId="77777777" w:rsidR="00937CD8" w:rsidRPr="003A30A4" w:rsidRDefault="00937CD8" w:rsidP="004C7E3C">
            <w:pPr>
              <w:spacing w:before="120" w:line="276" w:lineRule="auto"/>
              <w:outlineLvl w:val="2"/>
              <w:rPr>
                <w:rFonts w:asciiTheme="minorHAnsi" w:hAnsiTheme="minorHAnsi" w:cstheme="minorHAnsi"/>
                <w:b/>
              </w:rPr>
            </w:pPr>
            <w:r w:rsidRPr="003A30A4">
              <w:rPr>
                <w:rFonts w:asciiTheme="minorHAnsi" w:hAnsiTheme="minorHAnsi" w:cstheme="minorHAnsi"/>
                <w:b/>
                <w:sz w:val="22"/>
                <w:szCs w:val="22"/>
              </w:rPr>
              <w:t>Equipment Available in Room:</w:t>
            </w:r>
          </w:p>
          <w:p w14:paraId="5DC981D4" w14:textId="77777777" w:rsidR="00937CD8" w:rsidRPr="003A30A4" w:rsidRDefault="00805870" w:rsidP="00937CD8">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Bedpan/u</w:t>
            </w:r>
            <w:r w:rsidR="00937CD8" w:rsidRPr="003A30A4">
              <w:rPr>
                <w:rFonts w:asciiTheme="minorHAnsi" w:hAnsiTheme="minorHAnsi" w:cstheme="minorHAnsi"/>
                <w:sz w:val="22"/>
                <w:szCs w:val="22"/>
              </w:rPr>
              <w:t>rinal</w:t>
            </w:r>
          </w:p>
          <w:p w14:paraId="5DC981D5"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2D432B" w:rsidRPr="003A30A4">
              <w:rPr>
                <w:rFonts w:asciiTheme="minorHAnsi" w:hAnsiTheme="minorHAnsi" w:cstheme="minorHAnsi"/>
                <w:sz w:val="22"/>
                <w:szCs w:val="22"/>
              </w:rPr>
              <w:t xml:space="preserve"> </w:t>
            </w:r>
            <w:r w:rsidR="00937CD8" w:rsidRPr="003A30A4">
              <w:rPr>
                <w:rFonts w:asciiTheme="minorHAnsi" w:hAnsiTheme="minorHAnsi" w:cstheme="minorHAnsi"/>
                <w:sz w:val="22"/>
                <w:szCs w:val="22"/>
              </w:rPr>
              <w:t xml:space="preserve">02 delivery device (type) </w:t>
            </w:r>
            <w:r w:rsidR="002D432B" w:rsidRPr="003A30A4">
              <w:rPr>
                <w:rFonts w:asciiTheme="minorHAnsi" w:hAnsiTheme="minorHAnsi" w:cstheme="minorHAnsi"/>
                <w:sz w:val="22"/>
                <w:szCs w:val="22"/>
              </w:rPr>
              <w:t>nasal canula</w:t>
            </w:r>
          </w:p>
          <w:p w14:paraId="5DC981D6"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Foley kit</w:t>
            </w:r>
          </w:p>
          <w:p w14:paraId="5DC981D7"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Straight catheter k</w:t>
            </w:r>
            <w:r w:rsidR="00937CD8" w:rsidRPr="003A30A4">
              <w:rPr>
                <w:rFonts w:asciiTheme="minorHAnsi" w:hAnsiTheme="minorHAnsi" w:cstheme="minorHAnsi"/>
                <w:sz w:val="22"/>
                <w:szCs w:val="22"/>
              </w:rPr>
              <w:t>it</w:t>
            </w:r>
          </w:p>
          <w:p w14:paraId="5DC981D8"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Incentive s</w:t>
            </w:r>
            <w:r w:rsidR="00937CD8" w:rsidRPr="003A30A4">
              <w:rPr>
                <w:rFonts w:asciiTheme="minorHAnsi" w:hAnsiTheme="minorHAnsi" w:cstheme="minorHAnsi"/>
                <w:sz w:val="22"/>
                <w:szCs w:val="22"/>
              </w:rPr>
              <w:t>pirometer</w:t>
            </w:r>
          </w:p>
          <w:p w14:paraId="5DC981D9"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Fluids</w:t>
            </w:r>
          </w:p>
          <w:p w14:paraId="5DC981DA"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start kit</w:t>
            </w:r>
          </w:p>
          <w:p w14:paraId="5DC981DB"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tubing</w:t>
            </w:r>
          </w:p>
          <w:p w14:paraId="5DC981DC"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IVPB t</w:t>
            </w:r>
            <w:r w:rsidR="00937CD8" w:rsidRPr="003A30A4">
              <w:rPr>
                <w:rFonts w:asciiTheme="minorHAnsi" w:hAnsiTheme="minorHAnsi" w:cstheme="minorHAnsi"/>
                <w:sz w:val="22"/>
                <w:szCs w:val="22"/>
              </w:rPr>
              <w:t>ubing</w:t>
            </w:r>
          </w:p>
          <w:p w14:paraId="5DC981DD"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IV p</w:t>
            </w:r>
            <w:r w:rsidR="00937CD8" w:rsidRPr="003A30A4">
              <w:rPr>
                <w:rFonts w:asciiTheme="minorHAnsi" w:hAnsiTheme="minorHAnsi" w:cstheme="minorHAnsi"/>
                <w:sz w:val="22"/>
                <w:szCs w:val="22"/>
              </w:rPr>
              <w:t>ump</w:t>
            </w:r>
          </w:p>
          <w:p w14:paraId="5DC981DE"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Feeding p</w:t>
            </w:r>
            <w:r w:rsidR="00937CD8" w:rsidRPr="003A30A4">
              <w:rPr>
                <w:rFonts w:asciiTheme="minorHAnsi" w:hAnsiTheme="minorHAnsi" w:cstheme="minorHAnsi"/>
                <w:sz w:val="22"/>
                <w:szCs w:val="22"/>
              </w:rPr>
              <w:t>ump</w:t>
            </w:r>
          </w:p>
          <w:p w14:paraId="5DC981DF"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Crash cart with airway devices and emergency medications</w:t>
            </w:r>
          </w:p>
          <w:p w14:paraId="5DC981E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Defibrillator/p</w:t>
            </w:r>
            <w:r w:rsidR="00937CD8" w:rsidRPr="003A30A4">
              <w:rPr>
                <w:rFonts w:asciiTheme="minorHAnsi" w:hAnsiTheme="minorHAnsi" w:cstheme="minorHAnsi"/>
                <w:sz w:val="22"/>
                <w:szCs w:val="22"/>
              </w:rPr>
              <w:t>acer</w:t>
            </w:r>
          </w:p>
          <w:p w14:paraId="5DC981E1"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Suction </w:t>
            </w:r>
          </w:p>
          <w:p w14:paraId="5DC981E3" w14:textId="776B4B18" w:rsidR="00937CD8" w:rsidRPr="003A30A4" w:rsidRDefault="00805870" w:rsidP="00A42C6E">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2B61E2" w:rsidRPr="003A30A4">
              <w:rPr>
                <w:rFonts w:asciiTheme="minorHAnsi" w:hAnsiTheme="minorHAnsi" w:cstheme="minorHAnsi"/>
                <w:sz w:val="22"/>
                <w:szCs w:val="22"/>
              </w:rPr>
              <w:t xml:space="preserve"> Other:</w:t>
            </w:r>
            <w:r w:rsidR="00CB15EB" w:rsidRPr="003A30A4">
              <w:rPr>
                <w:rFonts w:asciiTheme="minorHAnsi" w:hAnsiTheme="minorHAnsi" w:cstheme="minorHAnsi"/>
                <w:sz w:val="22"/>
                <w:szCs w:val="22"/>
              </w:rPr>
              <w:t xml:space="preserve"> </w:t>
            </w:r>
            <w:r w:rsidR="002B61E2" w:rsidRPr="003A30A4">
              <w:rPr>
                <w:rFonts w:asciiTheme="minorHAnsi" w:hAnsiTheme="minorHAnsi" w:cstheme="minorHAnsi"/>
                <w:sz w:val="22"/>
                <w:szCs w:val="22"/>
              </w:rPr>
              <w:t>nasal canula out of nose, lying on bed.</w:t>
            </w:r>
          </w:p>
        </w:tc>
      </w:tr>
    </w:tbl>
    <w:p w14:paraId="5DC981E5" w14:textId="1F820227" w:rsidR="00136313" w:rsidRPr="003A30A4" w:rsidRDefault="00136313" w:rsidP="003F45A2">
      <w:pPr>
        <w:jc w:val="both"/>
        <w:rPr>
          <w:rFonts w:asciiTheme="minorHAnsi" w:hAnsiTheme="minorHAnsi" w:cstheme="minorHAnsi"/>
          <w:sz w:val="22"/>
          <w:szCs w:val="28"/>
        </w:rPr>
      </w:pPr>
    </w:p>
    <w:p w14:paraId="5DC981E7" w14:textId="77777777" w:rsidR="00640FB9" w:rsidRPr="0008304C" w:rsidRDefault="000D3F6C" w:rsidP="00136313">
      <w:pPr>
        <w:spacing w:after="200" w:line="276" w:lineRule="auto"/>
        <w:rPr>
          <w:rFonts w:asciiTheme="minorHAnsi" w:hAnsiTheme="minorHAnsi" w:cstheme="minorHAnsi"/>
          <w:color w:val="274191"/>
          <w:sz w:val="36"/>
          <w:szCs w:val="36"/>
        </w:rPr>
      </w:pPr>
      <w:r w:rsidRPr="0008304C">
        <w:rPr>
          <w:rFonts w:asciiTheme="minorHAnsi" w:hAnsiTheme="minorHAnsi" w:cstheme="minorHAnsi"/>
          <w:color w:val="274191"/>
          <w:sz w:val="36"/>
          <w:szCs w:val="36"/>
        </w:rPr>
        <w:lastRenderedPageBreak/>
        <w:t>R</w:t>
      </w:r>
      <w:r w:rsidR="00640FB9" w:rsidRPr="0008304C">
        <w:rPr>
          <w:rFonts w:asciiTheme="minorHAnsi" w:hAnsiTheme="minorHAnsi" w:cstheme="minorHAnsi"/>
          <w:color w:val="274191"/>
          <w:sz w:val="36"/>
          <w:szCs w:val="36"/>
        </w:rPr>
        <w:t>oles</w:t>
      </w:r>
    </w:p>
    <w:tbl>
      <w:tblPr>
        <w:tblStyle w:val="TableGrid"/>
        <w:tblW w:w="0" w:type="auto"/>
        <w:tblLook w:val="04A0" w:firstRow="1" w:lastRow="0" w:firstColumn="1" w:lastColumn="0" w:noHBand="0" w:noVBand="1"/>
      </w:tblPr>
      <w:tblGrid>
        <w:gridCol w:w="5407"/>
        <w:gridCol w:w="5383"/>
      </w:tblGrid>
      <w:tr w:rsidR="00F717BB" w:rsidRPr="003A30A4" w14:paraId="5DC981F8" w14:textId="77777777">
        <w:tc>
          <w:tcPr>
            <w:tcW w:w="5508" w:type="dxa"/>
          </w:tcPr>
          <w:p w14:paraId="5DC981E8" w14:textId="77777777" w:rsidR="00F717BB" w:rsidRPr="003A30A4" w:rsidRDefault="00805870" w:rsidP="004C7E3C">
            <w:pPr>
              <w:spacing w:before="120"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D3F6C"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Nurse 1</w:t>
            </w:r>
          </w:p>
          <w:p w14:paraId="5DC981E9"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5B30FD"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Nurse 2</w:t>
            </w:r>
          </w:p>
          <w:p w14:paraId="5DC981EA"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Nurse 3</w:t>
            </w:r>
          </w:p>
          <w:p w14:paraId="5DC981EB"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Provider (physician/advanced practice nurse)</w:t>
            </w:r>
          </w:p>
          <w:p w14:paraId="5DC981EC"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Other healthcare professionals: </w:t>
            </w:r>
          </w:p>
          <w:p w14:paraId="5DC981EF" w14:textId="305FAFA2" w:rsidR="00F717BB" w:rsidRPr="0008304C" w:rsidRDefault="00F717BB" w:rsidP="0008304C">
            <w:pPr>
              <w:spacing w:line="276" w:lineRule="auto"/>
              <w:rPr>
                <w:rFonts w:asciiTheme="minorHAnsi" w:hAnsiTheme="minorHAnsi" w:cstheme="minorHAnsi"/>
                <w:sz w:val="22"/>
                <w:szCs w:val="22"/>
              </w:rPr>
            </w:pPr>
            <w:r w:rsidRPr="003A30A4">
              <w:rPr>
                <w:rFonts w:asciiTheme="minorHAnsi" w:hAnsiTheme="minorHAnsi" w:cstheme="minorHAnsi"/>
                <w:sz w:val="22"/>
                <w:szCs w:val="22"/>
              </w:rPr>
              <w:t xml:space="preserve">      (pharmacist, respiratory therapist, etc</w:t>
            </w:r>
            <w:r w:rsidR="00A516DF" w:rsidRPr="003A30A4">
              <w:rPr>
                <w:rFonts w:asciiTheme="minorHAnsi" w:hAnsiTheme="minorHAnsi" w:cstheme="minorHAnsi"/>
                <w:sz w:val="22"/>
                <w:szCs w:val="22"/>
              </w:rPr>
              <w:t>.</w:t>
            </w:r>
            <w:r w:rsidRPr="003A30A4">
              <w:rPr>
                <w:rFonts w:asciiTheme="minorHAnsi" w:hAnsiTheme="minorHAnsi" w:cstheme="minorHAnsi"/>
                <w:sz w:val="22"/>
                <w:szCs w:val="22"/>
              </w:rPr>
              <w:t>)</w:t>
            </w:r>
          </w:p>
        </w:tc>
        <w:tc>
          <w:tcPr>
            <w:tcW w:w="5508" w:type="dxa"/>
          </w:tcPr>
          <w:p w14:paraId="5DC981F0" w14:textId="77777777" w:rsidR="00F717BB"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D3F6C"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Observer(s)</w:t>
            </w:r>
            <w:r w:rsidR="00DA5886" w:rsidRPr="003A30A4">
              <w:rPr>
                <w:rFonts w:asciiTheme="minorHAnsi" w:hAnsiTheme="minorHAnsi" w:cstheme="minorHAnsi"/>
                <w:sz w:val="22"/>
                <w:szCs w:val="22"/>
              </w:rPr>
              <w:t xml:space="preserve"> (Any number of observers)</w:t>
            </w:r>
          </w:p>
          <w:p w14:paraId="5DC981F1"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Recorder(s)</w:t>
            </w:r>
          </w:p>
          <w:p w14:paraId="5DC981F2"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5B30FD" w:rsidRPr="003A30A4">
              <w:rPr>
                <w:rFonts w:asciiTheme="minorHAnsi" w:hAnsiTheme="minorHAnsi" w:cstheme="minorHAnsi"/>
                <w:sz w:val="22"/>
                <w:szCs w:val="22"/>
              </w:rPr>
              <w:t xml:space="preserve"> </w:t>
            </w:r>
            <w:r w:rsidR="0004111D" w:rsidRPr="003A30A4">
              <w:rPr>
                <w:rFonts w:asciiTheme="minorHAnsi" w:hAnsiTheme="minorHAnsi" w:cstheme="minorHAnsi"/>
                <w:sz w:val="22"/>
                <w:szCs w:val="22"/>
              </w:rPr>
              <w:t>Family m</w:t>
            </w:r>
            <w:r w:rsidR="00F717BB" w:rsidRPr="003A30A4">
              <w:rPr>
                <w:rFonts w:asciiTheme="minorHAnsi" w:hAnsiTheme="minorHAnsi" w:cstheme="minorHAnsi"/>
                <w:sz w:val="22"/>
                <w:szCs w:val="22"/>
              </w:rPr>
              <w:t>ember #1</w:t>
            </w:r>
            <w:r w:rsidR="005D5813" w:rsidRPr="003A30A4">
              <w:rPr>
                <w:rFonts w:asciiTheme="minorHAnsi" w:hAnsiTheme="minorHAnsi" w:cstheme="minorHAnsi"/>
                <w:sz w:val="22"/>
                <w:szCs w:val="22"/>
              </w:rPr>
              <w:t>: Caregiver, husband Phil</w:t>
            </w:r>
          </w:p>
          <w:p w14:paraId="5DC981F3"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Family m</w:t>
            </w:r>
            <w:r w:rsidR="00F717BB" w:rsidRPr="003A30A4">
              <w:rPr>
                <w:rFonts w:asciiTheme="minorHAnsi" w:hAnsiTheme="minorHAnsi" w:cstheme="minorHAnsi"/>
                <w:sz w:val="22"/>
                <w:szCs w:val="22"/>
              </w:rPr>
              <w:t>ember #2</w:t>
            </w:r>
          </w:p>
          <w:p w14:paraId="5DC981F4"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Clergy</w:t>
            </w:r>
          </w:p>
          <w:p w14:paraId="5DC981F5"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Unlicensed assistive p</w:t>
            </w:r>
            <w:r w:rsidR="00F717BB" w:rsidRPr="003A30A4">
              <w:rPr>
                <w:rFonts w:asciiTheme="minorHAnsi" w:hAnsiTheme="minorHAnsi" w:cstheme="minorHAnsi"/>
                <w:sz w:val="22"/>
                <w:szCs w:val="22"/>
              </w:rPr>
              <w:t xml:space="preserve">ersonnel </w:t>
            </w:r>
          </w:p>
          <w:p w14:paraId="5DC981F7" w14:textId="2F5878F2" w:rsidR="00F717BB" w:rsidRPr="003A30A4" w:rsidRDefault="009D13C7" w:rsidP="00CE38FA">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Other:</w:t>
            </w:r>
            <w:r>
              <w:rPr>
                <w:rFonts w:asciiTheme="minorHAnsi" w:hAnsiTheme="minorHAnsi" w:cstheme="minorHAnsi"/>
                <w:sz w:val="22"/>
                <w:szCs w:val="22"/>
              </w:rPr>
              <w:t xml:space="preserve"> </w:t>
            </w:r>
            <w:r w:rsidR="00A42C6E">
              <w:rPr>
                <w:rFonts w:asciiTheme="minorHAnsi" w:hAnsiTheme="minorHAnsi" w:cstheme="minorHAnsi"/>
                <w:sz w:val="22"/>
                <w:szCs w:val="22"/>
              </w:rPr>
              <w:t>P</w:t>
            </w:r>
            <w:r>
              <w:rPr>
                <w:rFonts w:asciiTheme="minorHAnsi" w:hAnsiTheme="minorHAnsi" w:cstheme="minorHAnsi"/>
                <w:sz w:val="22"/>
                <w:szCs w:val="22"/>
              </w:rPr>
              <w:t>atient</w:t>
            </w:r>
          </w:p>
        </w:tc>
      </w:tr>
    </w:tbl>
    <w:p w14:paraId="5DC981F9" w14:textId="77777777" w:rsidR="00F717BB" w:rsidRPr="0008304C" w:rsidRDefault="00F717BB" w:rsidP="00BD4312">
      <w:pPr>
        <w:spacing w:line="276" w:lineRule="auto"/>
        <w:outlineLvl w:val="1"/>
        <w:rPr>
          <w:rFonts w:asciiTheme="minorHAnsi" w:hAnsiTheme="minorHAnsi" w:cstheme="minorHAnsi"/>
          <w:sz w:val="36"/>
          <w:szCs w:val="36"/>
        </w:rPr>
      </w:pPr>
    </w:p>
    <w:p w14:paraId="5DC981FA" w14:textId="77777777" w:rsidR="00F717BB" w:rsidRPr="0008304C" w:rsidRDefault="00F717BB" w:rsidP="00F717BB">
      <w:pPr>
        <w:spacing w:line="276" w:lineRule="auto"/>
        <w:outlineLvl w:val="1"/>
        <w:rPr>
          <w:rFonts w:asciiTheme="minorHAnsi" w:hAnsiTheme="minorHAnsi" w:cstheme="minorHAnsi"/>
          <w:color w:val="274191"/>
          <w:sz w:val="36"/>
          <w:szCs w:val="36"/>
        </w:rPr>
      </w:pPr>
      <w:r w:rsidRPr="0008304C">
        <w:rPr>
          <w:rFonts w:asciiTheme="minorHAnsi" w:hAnsiTheme="minorHAnsi" w:cstheme="minorHAnsi"/>
          <w:color w:val="274191"/>
          <w:sz w:val="36"/>
          <w:szCs w:val="36"/>
        </w:rPr>
        <w:t>Guidelines/Information Related to Roles</w:t>
      </w:r>
    </w:p>
    <w:p w14:paraId="5DC981FB" w14:textId="77777777" w:rsidR="00F717BB" w:rsidRPr="003A30A4" w:rsidRDefault="00F717BB" w:rsidP="004C7E3C">
      <w:pPr>
        <w:rPr>
          <w:rFonts w:asciiTheme="minorHAnsi" w:hAnsiTheme="minorHAnsi" w:cstheme="minorHAnsi"/>
          <w:bCs/>
        </w:rPr>
      </w:pPr>
    </w:p>
    <w:p w14:paraId="5DC981FC" w14:textId="77777777" w:rsidR="00176B4D" w:rsidRPr="003A30A4" w:rsidRDefault="00176B4D" w:rsidP="004C7E3C">
      <w:pPr>
        <w:rPr>
          <w:rFonts w:asciiTheme="minorHAnsi" w:hAnsiTheme="minorHAnsi" w:cstheme="minorHAnsi"/>
          <w:bCs/>
        </w:rPr>
      </w:pPr>
      <w:r w:rsidRPr="003A30A4">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5DC981FD" w14:textId="77777777" w:rsidR="00176B4D" w:rsidRPr="003A30A4" w:rsidRDefault="00176B4D" w:rsidP="004C7E3C">
      <w:pPr>
        <w:rPr>
          <w:rFonts w:asciiTheme="minorHAnsi" w:hAnsiTheme="minorHAnsi" w:cstheme="minorHAnsi"/>
          <w:bCs/>
        </w:rPr>
      </w:pPr>
    </w:p>
    <w:p w14:paraId="5DC981FE" w14:textId="77777777" w:rsidR="00176B4D" w:rsidRPr="003A30A4" w:rsidRDefault="00176B4D" w:rsidP="004C7E3C">
      <w:pPr>
        <w:rPr>
          <w:rFonts w:asciiTheme="minorHAnsi" w:hAnsiTheme="minorHAnsi" w:cstheme="minorHAnsi"/>
          <w:bCs/>
        </w:rPr>
      </w:pPr>
      <w:r w:rsidRPr="003A30A4">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5DC981FF" w14:textId="77777777" w:rsidR="00136313" w:rsidRPr="003A30A4" w:rsidRDefault="00136313" w:rsidP="004C7E3C">
      <w:pPr>
        <w:rPr>
          <w:rFonts w:asciiTheme="minorHAnsi" w:hAnsiTheme="minorHAnsi" w:cstheme="minorHAnsi"/>
          <w:sz w:val="22"/>
          <w:szCs w:val="28"/>
        </w:rPr>
      </w:pPr>
    </w:p>
    <w:p w14:paraId="5DC98200" w14:textId="77777777" w:rsidR="00136313" w:rsidRPr="003A30A4" w:rsidRDefault="00136313" w:rsidP="004C7E3C">
      <w:pPr>
        <w:jc w:val="both"/>
        <w:rPr>
          <w:rFonts w:asciiTheme="minorHAnsi" w:hAnsiTheme="minorHAnsi" w:cstheme="minorHAnsi"/>
          <w:sz w:val="22"/>
          <w:szCs w:val="28"/>
        </w:rPr>
      </w:pPr>
    </w:p>
    <w:p w14:paraId="5DC98202" w14:textId="3E60D14C" w:rsidR="00BD4312" w:rsidRPr="0008304C" w:rsidRDefault="00BD4312" w:rsidP="004C7E3C">
      <w:pPr>
        <w:spacing w:line="276" w:lineRule="auto"/>
        <w:outlineLvl w:val="1"/>
        <w:rPr>
          <w:rFonts w:asciiTheme="minorHAnsi" w:hAnsiTheme="minorHAnsi" w:cstheme="minorHAnsi"/>
          <w:color w:val="274191"/>
          <w:sz w:val="36"/>
          <w:szCs w:val="36"/>
        </w:rPr>
      </w:pPr>
      <w:r w:rsidRPr="0008304C">
        <w:rPr>
          <w:rFonts w:asciiTheme="minorHAnsi" w:hAnsiTheme="minorHAnsi" w:cstheme="minorHAnsi"/>
          <w:color w:val="274191"/>
          <w:sz w:val="36"/>
          <w:szCs w:val="36"/>
        </w:rPr>
        <w:t>Prebriefing/Briefing</w:t>
      </w:r>
    </w:p>
    <w:p w14:paraId="5DC98203" w14:textId="77777777" w:rsidR="000D3F6C" w:rsidRPr="0008304C" w:rsidRDefault="000D3F6C" w:rsidP="004C7E3C">
      <w:pPr>
        <w:spacing w:line="276" w:lineRule="auto"/>
        <w:outlineLvl w:val="1"/>
        <w:rPr>
          <w:rFonts w:asciiTheme="minorHAnsi" w:hAnsiTheme="minorHAnsi" w:cstheme="minorHAnsi"/>
        </w:rPr>
      </w:pPr>
    </w:p>
    <w:p w14:paraId="5DC98204" w14:textId="77777777" w:rsidR="002041DF" w:rsidRPr="0008304C" w:rsidRDefault="00391321" w:rsidP="00391321">
      <w:pPr>
        <w:shd w:val="clear" w:color="auto" w:fill="FFFF99"/>
        <w:spacing w:line="276" w:lineRule="auto"/>
        <w:outlineLvl w:val="1"/>
        <w:rPr>
          <w:rFonts w:asciiTheme="minorHAnsi" w:hAnsiTheme="minorHAnsi" w:cstheme="minorHAnsi"/>
        </w:rPr>
      </w:pPr>
      <w:bookmarkStart w:id="6" w:name="_Hlk14950863"/>
      <w:r w:rsidRPr="0008304C">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bookmarkEnd w:id="6"/>
    <w:p w14:paraId="5DC98205" w14:textId="77777777" w:rsidR="00391321" w:rsidRPr="0008304C" w:rsidRDefault="00391321" w:rsidP="000D3F6C">
      <w:pPr>
        <w:outlineLvl w:val="1"/>
        <w:rPr>
          <w:rFonts w:asciiTheme="minorHAnsi" w:hAnsiTheme="minorHAnsi" w:cstheme="minorHAnsi"/>
        </w:rPr>
      </w:pPr>
    </w:p>
    <w:p w14:paraId="5DC98206" w14:textId="234A22E2" w:rsidR="000D3F6C" w:rsidRPr="0008304C" w:rsidRDefault="000D3F6C" w:rsidP="000D3F6C">
      <w:pPr>
        <w:outlineLvl w:val="1"/>
        <w:rPr>
          <w:rFonts w:asciiTheme="minorHAnsi" w:hAnsiTheme="minorHAnsi" w:cstheme="minorHAnsi"/>
        </w:rPr>
      </w:pPr>
      <w:r w:rsidRPr="0008304C">
        <w:rPr>
          <w:rFonts w:asciiTheme="minorHAnsi" w:hAnsiTheme="minorHAnsi" w:cstheme="minorHAnsi"/>
        </w:rPr>
        <w:t xml:space="preserve">Prior to </w:t>
      </w:r>
      <w:proofErr w:type="gramStart"/>
      <w:r w:rsidRPr="0008304C">
        <w:rPr>
          <w:rFonts w:asciiTheme="minorHAnsi" w:hAnsiTheme="minorHAnsi" w:cstheme="minorHAnsi"/>
        </w:rPr>
        <w:t>report</w:t>
      </w:r>
      <w:proofErr w:type="gramEnd"/>
      <w:r w:rsidRPr="0008304C">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DC98207" w14:textId="77777777" w:rsidR="000D3F6C" w:rsidRPr="0008304C" w:rsidRDefault="000D3F6C" w:rsidP="000D3F6C">
      <w:pPr>
        <w:rPr>
          <w:rFonts w:asciiTheme="minorHAnsi" w:hAnsiTheme="minorHAnsi" w:cstheme="minorHAnsi"/>
        </w:rPr>
      </w:pPr>
    </w:p>
    <w:p w14:paraId="542BC49E" w14:textId="77777777" w:rsidR="00140E3F" w:rsidRPr="0008304C" w:rsidRDefault="00140E3F" w:rsidP="00140E3F">
      <w:pPr>
        <w:rPr>
          <w:rFonts w:asciiTheme="minorHAnsi" w:hAnsiTheme="minorHAnsi" w:cstheme="minorHAnsi"/>
        </w:rPr>
      </w:pPr>
      <w:r w:rsidRPr="0008304C">
        <w:rPr>
          <w:rFonts w:asciiTheme="minorHAnsi" w:hAnsiTheme="minorHAnsi" w:cstheme="minorHAnsi"/>
        </w:rPr>
        <w:t xml:space="preserve">For a comprehensive checklist and information on its development, go to </w:t>
      </w:r>
      <w:hyperlink r:id="rId21" w:anchor="simtemplate" w:history="1">
        <w:r w:rsidRPr="0008304C">
          <w:rPr>
            <w:rStyle w:val="Hyperlink"/>
            <w:rFonts w:asciiTheme="minorHAnsi" w:hAnsiTheme="minorHAnsi" w:cstheme="minorHAnsi"/>
          </w:rPr>
          <w:t>http://www.nln.org/sirc/sirc-resources/sirc-tools-and-tips#simtemplate</w:t>
        </w:r>
      </w:hyperlink>
      <w:r w:rsidRPr="0008304C">
        <w:rPr>
          <w:rFonts w:asciiTheme="minorHAnsi" w:hAnsiTheme="minorHAnsi" w:cstheme="minorHAnsi"/>
        </w:rPr>
        <w:t>.</w:t>
      </w:r>
    </w:p>
    <w:p w14:paraId="5DC9820A" w14:textId="77777777" w:rsidR="00136313" w:rsidRPr="0008304C" w:rsidRDefault="00136313" w:rsidP="004C7E3C">
      <w:pPr>
        <w:jc w:val="both"/>
        <w:rPr>
          <w:rFonts w:asciiTheme="minorHAnsi" w:hAnsiTheme="minorHAnsi" w:cstheme="minorHAnsi"/>
        </w:rPr>
      </w:pPr>
    </w:p>
    <w:p w14:paraId="6439A5A9" w14:textId="77777777" w:rsidR="005870F2" w:rsidRPr="0008304C" w:rsidRDefault="005870F2">
      <w:pPr>
        <w:spacing w:after="200" w:line="276" w:lineRule="auto"/>
        <w:rPr>
          <w:rFonts w:asciiTheme="minorHAnsi" w:hAnsiTheme="minorHAnsi" w:cstheme="minorHAnsi"/>
        </w:rPr>
      </w:pPr>
      <w:r w:rsidRPr="0008304C">
        <w:rPr>
          <w:rFonts w:asciiTheme="minorHAnsi" w:hAnsiTheme="minorHAnsi" w:cstheme="minorHAnsi"/>
        </w:rPr>
        <w:br w:type="page"/>
      </w:r>
    </w:p>
    <w:p w14:paraId="5DC9820E" w14:textId="49F557E4" w:rsidR="00966666" w:rsidRPr="0008304C" w:rsidRDefault="00966666" w:rsidP="00966666">
      <w:pPr>
        <w:outlineLvl w:val="1"/>
        <w:rPr>
          <w:rFonts w:asciiTheme="minorHAnsi" w:hAnsiTheme="minorHAnsi" w:cstheme="minorHAnsi"/>
          <w:color w:val="274191"/>
          <w:sz w:val="36"/>
          <w:szCs w:val="28"/>
        </w:rPr>
      </w:pPr>
      <w:r w:rsidRPr="0008304C">
        <w:rPr>
          <w:rFonts w:asciiTheme="minorHAnsi" w:hAnsiTheme="minorHAnsi" w:cstheme="minorHAnsi"/>
          <w:color w:val="274191"/>
          <w:sz w:val="36"/>
          <w:szCs w:val="28"/>
        </w:rPr>
        <w:lastRenderedPageBreak/>
        <w:t>Report Students Will Receive Before Simulation</w:t>
      </w:r>
    </w:p>
    <w:p w14:paraId="5DC9820F" w14:textId="77777777" w:rsidR="00D7261F" w:rsidRPr="0008304C" w:rsidRDefault="00D7261F" w:rsidP="00966666">
      <w:pPr>
        <w:rPr>
          <w:rFonts w:asciiTheme="minorHAnsi" w:hAnsiTheme="minorHAnsi" w:cstheme="minorHAnsi"/>
          <w:b/>
        </w:rPr>
      </w:pPr>
    </w:p>
    <w:p w14:paraId="5DC98210" w14:textId="77777777"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Time: </w:t>
      </w:r>
      <w:r w:rsidRPr="0008304C">
        <w:rPr>
          <w:rFonts w:asciiTheme="minorHAnsi" w:hAnsiTheme="minorHAnsi" w:cstheme="minorHAnsi"/>
        </w:rPr>
        <w:t>0730</w:t>
      </w:r>
    </w:p>
    <w:p w14:paraId="5DC98211" w14:textId="77777777" w:rsidR="00250AC8" w:rsidRPr="0008304C" w:rsidRDefault="00250AC8" w:rsidP="00250AC8">
      <w:pPr>
        <w:rPr>
          <w:rFonts w:asciiTheme="minorHAnsi" w:hAnsiTheme="minorHAnsi" w:cstheme="minorHAnsi"/>
          <w:b/>
        </w:rPr>
      </w:pPr>
    </w:p>
    <w:p w14:paraId="5DC98212" w14:textId="77777777"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Person providing report: </w:t>
      </w:r>
      <w:r w:rsidRPr="0008304C">
        <w:rPr>
          <w:rFonts w:asciiTheme="minorHAnsi" w:hAnsiTheme="minorHAnsi" w:cstheme="minorHAnsi"/>
        </w:rPr>
        <w:t>Night shift RN going off duty</w:t>
      </w:r>
    </w:p>
    <w:p w14:paraId="5DC98213" w14:textId="77777777" w:rsidR="00250AC8" w:rsidRPr="0008304C" w:rsidRDefault="00250AC8" w:rsidP="00250AC8">
      <w:pPr>
        <w:rPr>
          <w:rFonts w:asciiTheme="minorHAnsi" w:hAnsiTheme="minorHAnsi" w:cstheme="minorHAnsi"/>
          <w:b/>
        </w:rPr>
      </w:pPr>
    </w:p>
    <w:p w14:paraId="2C03B299" w14:textId="77777777" w:rsidR="005F2B9A" w:rsidRDefault="005F2B9A" w:rsidP="005F2B9A">
      <w:pPr>
        <w:rPr>
          <w:rFonts w:asciiTheme="minorHAnsi" w:eastAsia="Times New Roman" w:hAnsiTheme="minorHAnsi" w:cstheme="minorHAnsi"/>
        </w:rPr>
      </w:pPr>
      <w:r w:rsidRPr="00F14781">
        <w:rPr>
          <w:rFonts w:asciiTheme="minorHAnsi" w:eastAsia="Times New Roman" w:hAnsiTheme="minorHAnsi" w:cstheme="minorHAnsi"/>
          <w:b/>
          <w:bCs/>
        </w:rPr>
        <w:t xml:space="preserve">Situation: </w:t>
      </w:r>
      <w:r w:rsidRPr="00F14781">
        <w:rPr>
          <w:rFonts w:asciiTheme="minorHAnsi" w:eastAsia="Times New Roman" w:hAnsiTheme="minorHAnsi" w:cstheme="minorHAnsi"/>
        </w:rPr>
        <w:t>Lois Gardner is a 75-year-old woman admitted to the unit from the Emergency Department 3 days ago. Her husband, Phil Gardner, brought her in due to severe cough, weakness, dehydration, and shortness of breath requiring oxygen support. She is expected to be discharged later this morning if she remains clinically stable.</w:t>
      </w:r>
    </w:p>
    <w:p w14:paraId="5DC98215" w14:textId="77777777" w:rsidR="00250AC8" w:rsidRPr="0008304C" w:rsidRDefault="00250AC8" w:rsidP="00250AC8">
      <w:pPr>
        <w:rPr>
          <w:rFonts w:asciiTheme="minorHAnsi" w:hAnsiTheme="minorHAnsi" w:cstheme="minorHAnsi"/>
          <w:b/>
        </w:rPr>
      </w:pPr>
    </w:p>
    <w:p w14:paraId="6525DF68" w14:textId="77777777" w:rsidR="00062548" w:rsidRDefault="00062548" w:rsidP="00062548">
      <w:pPr>
        <w:rPr>
          <w:rFonts w:asciiTheme="minorHAnsi" w:eastAsia="Times New Roman" w:hAnsiTheme="minorHAnsi" w:cstheme="minorHAnsi"/>
        </w:rPr>
      </w:pPr>
      <w:bookmarkStart w:id="7" w:name="_Hlk15904821"/>
      <w:r w:rsidRPr="00F14781">
        <w:rPr>
          <w:rFonts w:asciiTheme="minorHAnsi" w:eastAsia="Times New Roman" w:hAnsiTheme="minorHAnsi" w:cstheme="minorHAnsi"/>
          <w:b/>
          <w:bCs/>
        </w:rPr>
        <w:t xml:space="preserve">Background: </w:t>
      </w:r>
      <w:r w:rsidRPr="00F14781">
        <w:rPr>
          <w:rFonts w:asciiTheme="minorHAnsi" w:eastAsia="Times New Roman" w:hAnsiTheme="minorHAnsi" w:cstheme="minorHAnsi"/>
        </w:rPr>
        <w:t>Mrs. Gardner is a former smoker with a history of chronic obstructive pulmonary disease, heart failure, and myocardial infarction at age 51. Her husband reported that she had upper respiratory symptoms for 3 days before admission, which worsened to the point that she was unable to eat, maintain her usual activities, or manage comfortably at home.</w:t>
      </w:r>
    </w:p>
    <w:p w14:paraId="78F88ABE" w14:textId="77777777" w:rsidR="00062548" w:rsidRPr="00F14781" w:rsidRDefault="00062548" w:rsidP="00062548">
      <w:pPr>
        <w:rPr>
          <w:rFonts w:asciiTheme="minorHAnsi" w:eastAsia="Times New Roman" w:hAnsiTheme="minorHAnsi" w:cstheme="minorHAnsi"/>
        </w:rPr>
      </w:pPr>
    </w:p>
    <w:p w14:paraId="71EFA5CA" w14:textId="77777777" w:rsidR="00062548" w:rsidRDefault="00062548" w:rsidP="00062548">
      <w:pPr>
        <w:rPr>
          <w:rFonts w:asciiTheme="minorHAnsi" w:eastAsia="Times New Roman" w:hAnsiTheme="minorHAnsi" w:cstheme="minorHAnsi"/>
        </w:rPr>
      </w:pPr>
      <w:r w:rsidRPr="00F14781">
        <w:rPr>
          <w:rFonts w:asciiTheme="minorHAnsi" w:eastAsia="Times New Roman" w:hAnsiTheme="minorHAnsi" w:cstheme="minorHAnsi"/>
        </w:rPr>
        <w:t xml:space="preserve">In the Emergency Department, Mrs. Gardner </w:t>
      </w:r>
      <w:proofErr w:type="gramStart"/>
      <w:r w:rsidRPr="00F14781">
        <w:rPr>
          <w:rFonts w:asciiTheme="minorHAnsi" w:eastAsia="Times New Roman" w:hAnsiTheme="minorHAnsi" w:cstheme="minorHAnsi"/>
        </w:rPr>
        <w:t>was started</w:t>
      </w:r>
      <w:proofErr w:type="gramEnd"/>
      <w:r w:rsidRPr="00F14781">
        <w:rPr>
          <w:rFonts w:asciiTheme="minorHAnsi" w:eastAsia="Times New Roman" w:hAnsiTheme="minorHAnsi" w:cstheme="minorHAnsi"/>
        </w:rPr>
        <w:t xml:space="preserve"> on IV fluids, antibiotics, and oxygen at 4 L/min via nasal cannula. Her respiratory status has improved over the past few days, and she is now receiving oxygen at 1–2 L/min via nasal cannula. Her oxygen saturation has remained 95%–96% for the past 6 hours.</w:t>
      </w:r>
    </w:p>
    <w:p w14:paraId="11B81F83" w14:textId="77777777" w:rsidR="00062548" w:rsidRPr="00F14781" w:rsidRDefault="00062548" w:rsidP="00062548">
      <w:pPr>
        <w:rPr>
          <w:rFonts w:asciiTheme="minorHAnsi" w:eastAsia="Times New Roman" w:hAnsiTheme="minorHAnsi" w:cstheme="minorHAnsi"/>
        </w:rPr>
      </w:pPr>
    </w:p>
    <w:p w14:paraId="5F9D9212" w14:textId="77777777" w:rsidR="00062548" w:rsidRDefault="00062548" w:rsidP="00062548">
      <w:pPr>
        <w:rPr>
          <w:rFonts w:asciiTheme="minorHAnsi" w:eastAsia="Times New Roman" w:hAnsiTheme="minorHAnsi" w:cstheme="minorHAnsi"/>
        </w:rPr>
      </w:pPr>
      <w:r w:rsidRPr="00F14781">
        <w:rPr>
          <w:rFonts w:asciiTheme="minorHAnsi" w:eastAsia="Times New Roman" w:hAnsiTheme="minorHAnsi" w:cstheme="minorHAnsi"/>
        </w:rPr>
        <w:t>Prior to admission, her home medications included metoprolol succinate, dapagliflozin, lisinopril, atorvastatin, aspirin, ipratropium bromide/albuterol sulfate, and nitroglycerin as needed for chest pain.</w:t>
      </w:r>
    </w:p>
    <w:p w14:paraId="3AF9A032" w14:textId="77777777" w:rsidR="00062548" w:rsidRPr="00F14781" w:rsidRDefault="00062548" w:rsidP="00062548">
      <w:pPr>
        <w:rPr>
          <w:rFonts w:asciiTheme="minorHAnsi" w:eastAsia="Times New Roman" w:hAnsiTheme="minorHAnsi" w:cstheme="minorHAnsi"/>
        </w:rPr>
      </w:pPr>
    </w:p>
    <w:p w14:paraId="158367F9" w14:textId="77777777" w:rsidR="00062548" w:rsidRDefault="00062548" w:rsidP="00062548">
      <w:pPr>
        <w:rPr>
          <w:rFonts w:asciiTheme="minorHAnsi" w:eastAsia="Times New Roman" w:hAnsiTheme="minorHAnsi" w:cstheme="minorHAnsi"/>
        </w:rPr>
      </w:pPr>
      <w:r w:rsidRPr="00F14781">
        <w:rPr>
          <w:rFonts w:asciiTheme="minorHAnsi" w:eastAsia="Times New Roman" w:hAnsiTheme="minorHAnsi" w:cstheme="minorHAnsi"/>
        </w:rPr>
        <w:t>Phil is Mrs. Gardner’s primary caregiver. He reports that she has become increasingly forgetful over the past 1–2 years, with worsening concerns over the past few months. He is present during the day but goes home at night. He often answers questions for her. He appears tired and somewhat frustrated at times, but he remains caring and involved.</w:t>
      </w:r>
    </w:p>
    <w:p w14:paraId="6D386BB5" w14:textId="77777777" w:rsidR="00062548" w:rsidRPr="00F14781" w:rsidRDefault="00062548" w:rsidP="00062548">
      <w:pPr>
        <w:rPr>
          <w:rFonts w:asciiTheme="minorHAnsi" w:eastAsia="Times New Roman" w:hAnsiTheme="minorHAnsi" w:cstheme="minorHAnsi"/>
        </w:rPr>
      </w:pPr>
    </w:p>
    <w:p w14:paraId="2888FE0F" w14:textId="6A385013" w:rsidR="00062548" w:rsidRDefault="00062548" w:rsidP="00062548">
      <w:pPr>
        <w:rPr>
          <w:rFonts w:asciiTheme="minorHAnsi" w:eastAsia="Times New Roman" w:hAnsiTheme="minorHAnsi" w:cstheme="minorHAnsi"/>
        </w:rPr>
      </w:pPr>
      <w:r w:rsidRPr="00F14781">
        <w:rPr>
          <w:rFonts w:asciiTheme="minorHAnsi" w:eastAsia="Times New Roman" w:hAnsiTheme="minorHAnsi" w:cstheme="minorHAnsi"/>
        </w:rPr>
        <w:t>Mrs. Gardner is expected to be discharged home on oral antibiotics. She will need a walker at least temporarily due to weakness.</w:t>
      </w:r>
    </w:p>
    <w:p w14:paraId="2A87504E" w14:textId="77777777" w:rsidR="00062548" w:rsidRPr="00F14781" w:rsidRDefault="00062548" w:rsidP="00062548">
      <w:pPr>
        <w:rPr>
          <w:rFonts w:asciiTheme="minorHAnsi" w:eastAsia="Times New Roman" w:hAnsiTheme="minorHAnsi" w:cstheme="minorHAnsi"/>
        </w:rPr>
      </w:pPr>
    </w:p>
    <w:bookmarkEnd w:id="7"/>
    <w:p w14:paraId="37BBF5FE" w14:textId="77777777" w:rsidR="006C509E" w:rsidRPr="00F14781" w:rsidRDefault="006C509E" w:rsidP="006C509E">
      <w:pPr>
        <w:rPr>
          <w:rFonts w:asciiTheme="minorHAnsi" w:eastAsia="Times New Roman" w:hAnsiTheme="minorHAnsi" w:cstheme="minorHAnsi"/>
        </w:rPr>
      </w:pPr>
      <w:r w:rsidRPr="00F14781">
        <w:rPr>
          <w:rFonts w:asciiTheme="minorHAnsi" w:eastAsia="Times New Roman" w:hAnsiTheme="minorHAnsi" w:cstheme="minorHAnsi"/>
          <w:b/>
          <w:bCs/>
        </w:rPr>
        <w:t xml:space="preserve">Assessment: </w:t>
      </w:r>
      <w:r w:rsidRPr="00F14781">
        <w:rPr>
          <w:rFonts w:asciiTheme="minorHAnsi" w:eastAsia="Times New Roman" w:hAnsiTheme="minorHAnsi" w:cstheme="minorHAnsi"/>
        </w:rPr>
        <w:t>On admission, Mrs. Gardner’s oxygen saturation was 82% on room air. Her current oxygen saturation is 95% on 1–2 L/min oxygen via nasal cannula. Most recent vital signs are pulse 92 beats/min, respirations 20 breaths/min, and blood pressure 122/70 mmHg.</w:t>
      </w:r>
    </w:p>
    <w:p w14:paraId="40D8F321" w14:textId="77777777" w:rsidR="006C509E" w:rsidRDefault="006C509E" w:rsidP="006C509E">
      <w:pPr>
        <w:rPr>
          <w:rFonts w:asciiTheme="minorHAnsi" w:eastAsia="Times New Roman" w:hAnsiTheme="minorHAnsi" w:cstheme="minorHAnsi"/>
        </w:rPr>
      </w:pPr>
      <w:r w:rsidRPr="00F14781">
        <w:rPr>
          <w:rFonts w:asciiTheme="minorHAnsi" w:eastAsia="Times New Roman" w:hAnsiTheme="minorHAnsi" w:cstheme="minorHAnsi"/>
        </w:rPr>
        <w:t xml:space="preserve">Lung sounds are coarse with rales but improve with coughing. She has a productive cough that has improved over the past 24 hours. She has D5 ½ NS infusing at 30 mL/hr. She </w:t>
      </w:r>
      <w:proofErr w:type="gramStart"/>
      <w:r w:rsidRPr="00F14781">
        <w:rPr>
          <w:rFonts w:asciiTheme="minorHAnsi" w:eastAsia="Times New Roman" w:hAnsiTheme="minorHAnsi" w:cstheme="minorHAnsi"/>
        </w:rPr>
        <w:t>is able to</w:t>
      </w:r>
      <w:proofErr w:type="gramEnd"/>
      <w:r w:rsidRPr="00F14781">
        <w:rPr>
          <w:rFonts w:asciiTheme="minorHAnsi" w:eastAsia="Times New Roman" w:hAnsiTheme="minorHAnsi" w:cstheme="minorHAnsi"/>
        </w:rPr>
        <w:t xml:space="preserve"> answer some questions and slept well overnight.</w:t>
      </w:r>
    </w:p>
    <w:p w14:paraId="0F6631E6" w14:textId="77777777" w:rsidR="005D1A2E" w:rsidRPr="00F14781" w:rsidRDefault="005D1A2E" w:rsidP="005D1A2E">
      <w:pPr>
        <w:rPr>
          <w:rFonts w:asciiTheme="minorHAnsi" w:eastAsia="Times New Roman" w:hAnsiTheme="minorHAnsi" w:cstheme="minorHAnsi"/>
        </w:rPr>
      </w:pPr>
    </w:p>
    <w:p w14:paraId="5E94F4CA" w14:textId="77777777" w:rsidR="005D1A2E" w:rsidRDefault="005D1A2E" w:rsidP="005D1A2E">
      <w:pPr>
        <w:rPr>
          <w:rFonts w:asciiTheme="minorHAnsi" w:eastAsia="Times New Roman" w:hAnsiTheme="minorHAnsi" w:cstheme="minorHAnsi"/>
        </w:rPr>
      </w:pPr>
      <w:r w:rsidRPr="00F14781">
        <w:rPr>
          <w:rFonts w:asciiTheme="minorHAnsi" w:eastAsia="Times New Roman" w:hAnsiTheme="minorHAnsi" w:cstheme="minorHAnsi"/>
        </w:rPr>
        <w:t xml:space="preserve">She continues to have generalized </w:t>
      </w:r>
      <w:proofErr w:type="gramStart"/>
      <w:r w:rsidRPr="00F14781">
        <w:rPr>
          <w:rFonts w:asciiTheme="minorHAnsi" w:eastAsia="Times New Roman" w:hAnsiTheme="minorHAnsi" w:cstheme="minorHAnsi"/>
        </w:rPr>
        <w:t>weakness</w:t>
      </w:r>
      <w:proofErr w:type="gramEnd"/>
      <w:r w:rsidRPr="00F14781">
        <w:rPr>
          <w:rFonts w:asciiTheme="minorHAnsi" w:eastAsia="Times New Roman" w:hAnsiTheme="minorHAnsi" w:cstheme="minorHAnsi"/>
        </w:rPr>
        <w:t xml:space="preserve"> and may need assistance with mobility. Cognitive concerns are present, and her ability to understand discharge instructions and participate in self-care should be assessed.</w:t>
      </w:r>
    </w:p>
    <w:p w14:paraId="5DC9821D" w14:textId="77777777" w:rsidR="00250AC8" w:rsidRPr="0008304C" w:rsidRDefault="00250AC8" w:rsidP="00250AC8">
      <w:pPr>
        <w:rPr>
          <w:rFonts w:asciiTheme="minorHAnsi" w:hAnsiTheme="minorHAnsi" w:cstheme="minorHAnsi"/>
          <w:sz w:val="22"/>
          <w:szCs w:val="22"/>
        </w:rPr>
      </w:pPr>
    </w:p>
    <w:p w14:paraId="5C70B53B" w14:textId="77777777" w:rsidR="009615FF" w:rsidRDefault="009615FF" w:rsidP="009615FF">
      <w:pPr>
        <w:rPr>
          <w:rFonts w:asciiTheme="minorHAnsi" w:eastAsia="Times New Roman" w:hAnsiTheme="minorHAnsi" w:cstheme="minorHAnsi"/>
        </w:rPr>
      </w:pPr>
      <w:bookmarkStart w:id="8" w:name="_Hlk519433709"/>
      <w:r w:rsidRPr="00F14781">
        <w:rPr>
          <w:rFonts w:asciiTheme="minorHAnsi" w:eastAsia="Times New Roman" w:hAnsiTheme="minorHAnsi" w:cstheme="minorHAnsi"/>
          <w:b/>
          <w:bCs/>
        </w:rPr>
        <w:lastRenderedPageBreak/>
        <w:t xml:space="preserve">Recommendation: </w:t>
      </w:r>
      <w:r w:rsidRPr="00F14781">
        <w:rPr>
          <w:rFonts w:asciiTheme="minorHAnsi" w:eastAsia="Times New Roman" w:hAnsiTheme="minorHAnsi" w:cstheme="minorHAnsi"/>
        </w:rPr>
        <w:t xml:space="preserve">Please obtain scheduled vital signs and complete a focused respiratory assessment, including oxygen saturation, work of breathing, lung sounds, cough, and sputum characteristics. Oxygen may be weaned if </w:t>
      </w:r>
      <w:proofErr w:type="gramStart"/>
      <w:r w:rsidRPr="00F14781">
        <w:rPr>
          <w:rFonts w:asciiTheme="minorHAnsi" w:eastAsia="Times New Roman" w:hAnsiTheme="minorHAnsi" w:cstheme="minorHAnsi"/>
        </w:rPr>
        <w:t>her</w:t>
      </w:r>
      <w:proofErr w:type="gramEnd"/>
      <w:r w:rsidRPr="00F14781">
        <w:rPr>
          <w:rFonts w:asciiTheme="minorHAnsi" w:eastAsia="Times New Roman" w:hAnsiTheme="minorHAnsi" w:cstheme="minorHAnsi"/>
        </w:rPr>
        <w:t xml:space="preserve"> saturation remains above 94%, as ordered or per facility protocol.</w:t>
      </w:r>
    </w:p>
    <w:p w14:paraId="6AE56FDF" w14:textId="77777777" w:rsidR="009615FF" w:rsidRPr="00F14781" w:rsidRDefault="009615FF" w:rsidP="009615FF">
      <w:pPr>
        <w:rPr>
          <w:rFonts w:asciiTheme="minorHAnsi" w:eastAsia="Times New Roman" w:hAnsiTheme="minorHAnsi" w:cstheme="minorHAnsi"/>
        </w:rPr>
      </w:pPr>
    </w:p>
    <w:p w14:paraId="7F01BD3D" w14:textId="77777777" w:rsidR="009615FF" w:rsidRDefault="009615FF" w:rsidP="009615FF">
      <w:pPr>
        <w:rPr>
          <w:rFonts w:asciiTheme="minorHAnsi" w:eastAsia="Times New Roman" w:hAnsiTheme="minorHAnsi" w:cstheme="minorHAnsi"/>
        </w:rPr>
      </w:pPr>
      <w:r w:rsidRPr="00F14781">
        <w:rPr>
          <w:rFonts w:asciiTheme="minorHAnsi" w:eastAsia="Times New Roman" w:hAnsiTheme="minorHAnsi" w:cstheme="minorHAnsi"/>
        </w:rPr>
        <w:t>Review the discharge teaching form with Mrs. Gardner and Phil, including oral antibiotic instructions, home medications, inhaler use, oxygen or respiratory precautions if applicable, activity expectations, walker use, hydration, and signs of worsening respiratory distress.</w:t>
      </w:r>
    </w:p>
    <w:p w14:paraId="00C5B77D" w14:textId="77777777" w:rsidR="009615FF" w:rsidRPr="00F14781" w:rsidRDefault="009615FF" w:rsidP="009615FF">
      <w:pPr>
        <w:rPr>
          <w:rFonts w:asciiTheme="minorHAnsi" w:eastAsia="Times New Roman" w:hAnsiTheme="minorHAnsi" w:cstheme="minorHAnsi"/>
        </w:rPr>
      </w:pPr>
    </w:p>
    <w:p w14:paraId="3C1CE04C" w14:textId="77777777" w:rsidR="009615FF" w:rsidRPr="00F14781" w:rsidRDefault="009615FF" w:rsidP="009615FF">
      <w:pPr>
        <w:rPr>
          <w:rFonts w:asciiTheme="minorHAnsi" w:eastAsia="Times New Roman" w:hAnsiTheme="minorHAnsi" w:cstheme="minorHAnsi"/>
        </w:rPr>
      </w:pPr>
      <w:r w:rsidRPr="00F14781">
        <w:rPr>
          <w:rFonts w:asciiTheme="minorHAnsi" w:eastAsia="Times New Roman" w:hAnsiTheme="minorHAnsi" w:cstheme="minorHAnsi"/>
        </w:rPr>
        <w:t xml:space="preserve">Please complete a Mini-Cog screening to assess Mrs. Gardner’s cognitive status and ability to participate in her discharge plan. Also </w:t>
      </w:r>
      <w:proofErr w:type="gramStart"/>
      <w:r w:rsidRPr="00F14781">
        <w:rPr>
          <w:rFonts w:asciiTheme="minorHAnsi" w:eastAsia="Times New Roman" w:hAnsiTheme="minorHAnsi" w:cstheme="minorHAnsi"/>
        </w:rPr>
        <w:t>assess</w:t>
      </w:r>
      <w:proofErr w:type="gramEnd"/>
      <w:r w:rsidRPr="00F14781">
        <w:rPr>
          <w:rFonts w:asciiTheme="minorHAnsi" w:eastAsia="Times New Roman" w:hAnsiTheme="minorHAnsi" w:cstheme="minorHAnsi"/>
        </w:rPr>
        <w:t xml:space="preserve"> Phil’s understanding of the discharge instructions, caregiver readiness, and need for additional home support or community resources.</w:t>
      </w:r>
    </w:p>
    <w:p w14:paraId="5DC98224" w14:textId="77777777" w:rsidR="000D3F6C" w:rsidRPr="0008304C" w:rsidRDefault="000D3F6C">
      <w:pPr>
        <w:spacing w:after="200" w:line="276" w:lineRule="auto"/>
        <w:rPr>
          <w:rFonts w:asciiTheme="minorHAnsi" w:hAnsiTheme="minorHAnsi" w:cstheme="minorHAnsi"/>
        </w:rPr>
      </w:pPr>
      <w:r w:rsidRPr="0008304C">
        <w:rPr>
          <w:rFonts w:asciiTheme="minorHAnsi" w:hAnsiTheme="minorHAnsi" w:cstheme="minorHAnsi"/>
        </w:rPr>
        <w:br w:type="page"/>
      </w:r>
    </w:p>
    <w:p w14:paraId="5DC98226" w14:textId="07C0C3D4" w:rsidR="00A4309C" w:rsidRDefault="00966666" w:rsidP="00E06CFA">
      <w:pPr>
        <w:spacing w:line="276" w:lineRule="auto"/>
        <w:rPr>
          <w:rFonts w:asciiTheme="minorHAnsi" w:hAnsiTheme="minorHAnsi" w:cstheme="minorHAnsi"/>
          <w:color w:val="274191"/>
          <w:sz w:val="36"/>
          <w:szCs w:val="36"/>
        </w:rPr>
      </w:pPr>
      <w:r w:rsidRPr="00E06CFA">
        <w:rPr>
          <w:rFonts w:asciiTheme="minorHAnsi" w:hAnsiTheme="minorHAnsi" w:cstheme="minorHAnsi"/>
          <w:color w:val="274191"/>
          <w:sz w:val="36"/>
          <w:szCs w:val="36"/>
        </w:rPr>
        <w:lastRenderedPageBreak/>
        <w:t>Scenario Progression Outline</w:t>
      </w:r>
    </w:p>
    <w:p w14:paraId="14202E82" w14:textId="77777777" w:rsidR="004B76C4" w:rsidRPr="004B76C4" w:rsidRDefault="004B76C4" w:rsidP="004B76C4">
      <w:pPr>
        <w:rPr>
          <w:rFonts w:asciiTheme="minorHAnsi" w:hAnsiTheme="minorHAnsi" w:cstheme="minorHAnsi"/>
          <w:color w:val="274191"/>
        </w:rPr>
      </w:pPr>
    </w:p>
    <w:p w14:paraId="5DC98227" w14:textId="6F0A0161" w:rsidR="000D3F6C" w:rsidRPr="004B76C4" w:rsidRDefault="000D3F6C" w:rsidP="004B76C4">
      <w:pPr>
        <w:rPr>
          <w:rFonts w:asciiTheme="minorHAnsi" w:hAnsiTheme="minorHAnsi" w:cstheme="minorHAnsi"/>
        </w:rPr>
      </w:pPr>
      <w:r w:rsidRPr="004B76C4">
        <w:rPr>
          <w:rFonts w:asciiTheme="minorHAnsi" w:hAnsiTheme="minorHAnsi" w:cstheme="minorHAnsi"/>
          <w:b/>
          <w:color w:val="274191"/>
        </w:rPr>
        <w:t>Patient Name:</w:t>
      </w:r>
      <w:r w:rsidRPr="004B76C4">
        <w:rPr>
          <w:rFonts w:asciiTheme="minorHAnsi" w:hAnsiTheme="minorHAnsi" w:cstheme="minorHAnsi"/>
          <w:color w:val="4D75B1"/>
        </w:rPr>
        <w:tab/>
      </w:r>
      <w:r w:rsidRPr="004B76C4">
        <w:rPr>
          <w:rFonts w:asciiTheme="minorHAnsi" w:hAnsiTheme="minorHAnsi" w:cstheme="minorHAnsi"/>
        </w:rPr>
        <w:t>Lois Gardner</w:t>
      </w:r>
      <w:r w:rsidRPr="004B76C4">
        <w:rPr>
          <w:rFonts w:asciiTheme="minorHAnsi" w:hAnsiTheme="minorHAnsi" w:cstheme="minorHAnsi"/>
          <w:color w:val="4D75B1"/>
        </w:rPr>
        <w:tab/>
      </w:r>
      <w:r w:rsidRPr="004B76C4">
        <w:rPr>
          <w:rFonts w:asciiTheme="minorHAnsi" w:hAnsiTheme="minorHAnsi" w:cstheme="minorHAnsi"/>
          <w:color w:val="4D75B1"/>
        </w:rPr>
        <w:tab/>
      </w:r>
      <w:r w:rsidRPr="004B76C4">
        <w:rPr>
          <w:rFonts w:asciiTheme="minorHAnsi" w:hAnsiTheme="minorHAnsi" w:cstheme="minorHAnsi"/>
          <w:b/>
          <w:color w:val="274191"/>
        </w:rPr>
        <w:t>Date of Birth:</w:t>
      </w:r>
      <w:r w:rsidRPr="004B76C4">
        <w:rPr>
          <w:rFonts w:asciiTheme="minorHAnsi" w:hAnsiTheme="minorHAnsi" w:cstheme="minorHAnsi"/>
          <w:color w:val="274191"/>
        </w:rPr>
        <w:t xml:space="preserve"> </w:t>
      </w:r>
      <w:r w:rsidR="001149A4" w:rsidRPr="004B76C4">
        <w:rPr>
          <w:rFonts w:asciiTheme="minorHAnsi" w:hAnsiTheme="minorHAnsi" w:cstheme="minorHAnsi"/>
        </w:rPr>
        <w:t>02</w:t>
      </w:r>
      <w:r w:rsidRPr="004B76C4">
        <w:rPr>
          <w:rFonts w:asciiTheme="minorHAnsi" w:hAnsiTheme="minorHAnsi" w:cstheme="minorHAnsi"/>
        </w:rPr>
        <w:t>-12-</w:t>
      </w:r>
      <w:r w:rsidR="001149A4" w:rsidRPr="004B76C4">
        <w:rPr>
          <w:rFonts w:asciiTheme="minorHAnsi" w:hAnsiTheme="minorHAnsi" w:cstheme="minorHAnsi"/>
        </w:rPr>
        <w:t>YYYY (reflect age 75)</w:t>
      </w:r>
    </w:p>
    <w:p w14:paraId="5DC98228" w14:textId="08DB82A4" w:rsidR="00FB1B39" w:rsidRPr="004B76C4" w:rsidRDefault="00FB1B39" w:rsidP="004B76C4">
      <w:pPr>
        <w:rPr>
          <w:rFonts w:asciiTheme="minorHAnsi" w:hAnsiTheme="minorHAnsi" w:cstheme="minorHAnsi"/>
        </w:rPr>
      </w:pPr>
    </w:p>
    <w:tbl>
      <w:tblPr>
        <w:tblStyle w:val="TableGrid"/>
        <w:tblW w:w="0" w:type="auto"/>
        <w:tblLook w:val="04A0" w:firstRow="1" w:lastRow="0" w:firstColumn="1" w:lastColumn="0" w:noHBand="0" w:noVBand="1"/>
      </w:tblPr>
      <w:tblGrid>
        <w:gridCol w:w="1435"/>
        <w:gridCol w:w="3600"/>
        <w:gridCol w:w="3240"/>
        <w:gridCol w:w="2515"/>
      </w:tblGrid>
      <w:tr w:rsidR="00FB1B39" w:rsidRPr="00E06CFA" w14:paraId="5DC98230" w14:textId="77777777" w:rsidTr="000721B6">
        <w:trPr>
          <w:trHeight w:val="350"/>
        </w:trPr>
        <w:tc>
          <w:tcPr>
            <w:tcW w:w="1435" w:type="dxa"/>
            <w:shd w:val="clear" w:color="auto" w:fill="D9D9D9" w:themeFill="background1" w:themeFillShade="D9"/>
          </w:tcPr>
          <w:p w14:paraId="5DC98229" w14:textId="77777777" w:rsidR="00FB1B39" w:rsidRPr="00E06CFA" w:rsidRDefault="00FB1B39" w:rsidP="00CA6CC8">
            <w:pPr>
              <w:outlineLvl w:val="2"/>
              <w:rPr>
                <w:rFonts w:asciiTheme="minorHAnsi" w:hAnsiTheme="minorHAnsi" w:cstheme="minorHAnsi"/>
                <w:b/>
                <w:color w:val="274191"/>
              </w:rPr>
            </w:pPr>
            <w:r w:rsidRPr="00E06CFA">
              <w:rPr>
                <w:rFonts w:asciiTheme="minorHAnsi" w:hAnsiTheme="minorHAnsi" w:cstheme="minorHAnsi"/>
                <w:b/>
                <w:color w:val="274191"/>
                <w:sz w:val="22"/>
                <w:szCs w:val="22"/>
              </w:rPr>
              <w:t>Timing (approx.)</w:t>
            </w:r>
          </w:p>
        </w:tc>
        <w:tc>
          <w:tcPr>
            <w:tcW w:w="3600" w:type="dxa"/>
            <w:shd w:val="clear" w:color="auto" w:fill="D9D9D9" w:themeFill="background1" w:themeFillShade="D9"/>
          </w:tcPr>
          <w:p w14:paraId="5DC9822A" w14:textId="77777777" w:rsidR="00FB1B39" w:rsidRPr="00E06CFA" w:rsidRDefault="00FB1B39" w:rsidP="00CA6CC8">
            <w:pPr>
              <w:outlineLvl w:val="2"/>
              <w:rPr>
                <w:rFonts w:asciiTheme="minorHAnsi" w:hAnsiTheme="minorHAnsi" w:cstheme="minorHAnsi"/>
                <w:b/>
                <w:color w:val="274191"/>
              </w:rPr>
            </w:pPr>
            <w:r w:rsidRPr="00E06CFA">
              <w:rPr>
                <w:rFonts w:asciiTheme="minorHAnsi" w:hAnsiTheme="minorHAnsi" w:cstheme="minorHAnsi"/>
                <w:b/>
                <w:color w:val="274191"/>
                <w:sz w:val="22"/>
                <w:szCs w:val="22"/>
              </w:rPr>
              <w:t>Manikin</w:t>
            </w:r>
            <w:r w:rsidR="00A4309C" w:rsidRPr="00E06CFA">
              <w:rPr>
                <w:rFonts w:asciiTheme="minorHAnsi" w:hAnsiTheme="minorHAnsi" w:cstheme="minorHAnsi"/>
                <w:b/>
                <w:color w:val="274191"/>
                <w:sz w:val="22"/>
                <w:szCs w:val="22"/>
              </w:rPr>
              <w:t xml:space="preserve">/SP </w:t>
            </w:r>
            <w:r w:rsidRPr="00E06CFA">
              <w:rPr>
                <w:rFonts w:asciiTheme="minorHAnsi" w:hAnsiTheme="minorHAnsi" w:cstheme="minorHAnsi"/>
                <w:b/>
                <w:color w:val="274191"/>
                <w:sz w:val="22"/>
                <w:szCs w:val="22"/>
              </w:rPr>
              <w:t>Actions</w:t>
            </w:r>
          </w:p>
          <w:p w14:paraId="5DC9822B" w14:textId="77777777" w:rsidR="00FB1B39" w:rsidRPr="00E06CFA" w:rsidRDefault="00FB1B39" w:rsidP="00CA6CC8">
            <w:pPr>
              <w:rPr>
                <w:rFonts w:asciiTheme="minorHAnsi" w:hAnsiTheme="minorHAnsi" w:cstheme="minorHAnsi"/>
                <w:color w:val="274191"/>
              </w:rPr>
            </w:pPr>
          </w:p>
        </w:tc>
        <w:tc>
          <w:tcPr>
            <w:tcW w:w="3240" w:type="dxa"/>
            <w:shd w:val="clear" w:color="auto" w:fill="D9D9D9" w:themeFill="background1" w:themeFillShade="D9"/>
          </w:tcPr>
          <w:p w14:paraId="5DC9822C" w14:textId="77777777" w:rsidR="00FB1B39" w:rsidRPr="00E06CFA" w:rsidRDefault="00FB1B39" w:rsidP="00CA6CC8">
            <w:pPr>
              <w:rPr>
                <w:rFonts w:asciiTheme="minorHAnsi" w:hAnsiTheme="minorHAnsi" w:cstheme="minorHAnsi"/>
                <w:b/>
                <w:color w:val="274191"/>
              </w:rPr>
            </w:pPr>
            <w:r w:rsidRPr="00E06CFA">
              <w:rPr>
                <w:rFonts w:asciiTheme="minorHAnsi" w:hAnsiTheme="minorHAnsi" w:cstheme="minorHAnsi"/>
                <w:b/>
                <w:color w:val="274191"/>
                <w:sz w:val="22"/>
                <w:szCs w:val="22"/>
              </w:rPr>
              <w:t>Expected Interventions</w:t>
            </w:r>
          </w:p>
          <w:p w14:paraId="5DC9822D" w14:textId="77777777" w:rsidR="00FB1B39" w:rsidRPr="00E06CFA" w:rsidRDefault="00FB1B39" w:rsidP="00CA6CC8">
            <w:pPr>
              <w:rPr>
                <w:rFonts w:asciiTheme="minorHAnsi" w:hAnsiTheme="minorHAnsi" w:cstheme="minorHAnsi"/>
                <w:color w:val="274191"/>
              </w:rPr>
            </w:pPr>
          </w:p>
        </w:tc>
        <w:tc>
          <w:tcPr>
            <w:tcW w:w="2515" w:type="dxa"/>
            <w:shd w:val="clear" w:color="auto" w:fill="D9D9D9" w:themeFill="background1" w:themeFillShade="D9"/>
          </w:tcPr>
          <w:p w14:paraId="5DC9822F" w14:textId="769C7F2B" w:rsidR="00FB1B39" w:rsidRPr="00E06CFA" w:rsidRDefault="00FB1B39" w:rsidP="00CA6CC8">
            <w:pPr>
              <w:rPr>
                <w:rFonts w:asciiTheme="minorHAnsi" w:hAnsiTheme="minorHAnsi" w:cstheme="minorHAnsi"/>
                <w:b/>
                <w:color w:val="274191"/>
              </w:rPr>
            </w:pPr>
            <w:r w:rsidRPr="00E06CFA">
              <w:rPr>
                <w:rFonts w:asciiTheme="minorHAnsi" w:hAnsiTheme="minorHAnsi" w:cstheme="minorHAnsi"/>
                <w:b/>
                <w:color w:val="274191"/>
                <w:sz w:val="22"/>
                <w:szCs w:val="22"/>
              </w:rPr>
              <w:t>May Use the Following Cues</w:t>
            </w:r>
          </w:p>
        </w:tc>
      </w:tr>
      <w:tr w:rsidR="00FB1B39" w:rsidRPr="00E06CFA" w14:paraId="5DC98244" w14:textId="77777777" w:rsidTr="000721B6">
        <w:tc>
          <w:tcPr>
            <w:tcW w:w="1435" w:type="dxa"/>
          </w:tcPr>
          <w:p w14:paraId="5DC98231" w14:textId="77777777" w:rsidR="00FB1B39" w:rsidRPr="00E06CFA" w:rsidRDefault="00FB1B39" w:rsidP="00966666">
            <w:pPr>
              <w:rPr>
                <w:rFonts w:asciiTheme="minorHAnsi" w:hAnsiTheme="minorHAnsi" w:cstheme="minorHAnsi"/>
                <w:b/>
                <w:sz w:val="22"/>
                <w:szCs w:val="22"/>
              </w:rPr>
            </w:pPr>
            <w:r w:rsidRPr="00E06CFA">
              <w:rPr>
                <w:rFonts w:asciiTheme="minorHAnsi" w:hAnsiTheme="minorHAnsi" w:cstheme="minorHAnsi"/>
                <w:b/>
                <w:sz w:val="22"/>
                <w:szCs w:val="22"/>
              </w:rPr>
              <w:t>0-5 min</w:t>
            </w:r>
          </w:p>
        </w:tc>
        <w:tc>
          <w:tcPr>
            <w:tcW w:w="3600" w:type="dxa"/>
          </w:tcPr>
          <w:p w14:paraId="5DC98232" w14:textId="77777777" w:rsidR="005B3060" w:rsidRPr="00E06CFA" w:rsidRDefault="00A4698D" w:rsidP="00477730">
            <w:pPr>
              <w:rPr>
                <w:rFonts w:asciiTheme="minorHAnsi" w:hAnsiTheme="minorHAnsi" w:cstheme="minorHAnsi"/>
                <w:sz w:val="22"/>
                <w:szCs w:val="22"/>
              </w:rPr>
            </w:pPr>
            <w:r w:rsidRPr="00E06CFA">
              <w:rPr>
                <w:rFonts w:asciiTheme="minorHAnsi" w:hAnsiTheme="minorHAnsi" w:cstheme="minorHAnsi"/>
                <w:sz w:val="22"/>
                <w:szCs w:val="22"/>
              </w:rPr>
              <w:t>Lois: “</w:t>
            </w:r>
            <w:r w:rsidR="005B30FD" w:rsidRPr="00E06CFA">
              <w:rPr>
                <w:rFonts w:asciiTheme="minorHAnsi" w:hAnsiTheme="minorHAnsi" w:cstheme="minorHAnsi"/>
                <w:sz w:val="22"/>
                <w:szCs w:val="22"/>
              </w:rPr>
              <w:t xml:space="preserve">Can I go home? </w:t>
            </w:r>
            <w:proofErr w:type="gramStart"/>
            <w:r w:rsidR="005B30FD" w:rsidRPr="00E06CFA">
              <w:rPr>
                <w:rFonts w:asciiTheme="minorHAnsi" w:hAnsiTheme="minorHAnsi" w:cstheme="minorHAnsi"/>
                <w:sz w:val="22"/>
                <w:szCs w:val="22"/>
              </w:rPr>
              <w:t>Phil</w:t>
            </w:r>
            <w:proofErr w:type="gramEnd"/>
            <w:r w:rsidR="005B30FD" w:rsidRPr="00E06CFA">
              <w:rPr>
                <w:rFonts w:asciiTheme="minorHAnsi" w:hAnsiTheme="minorHAnsi" w:cstheme="minorHAnsi"/>
                <w:sz w:val="22"/>
                <w:szCs w:val="22"/>
              </w:rPr>
              <w:t xml:space="preserve"> can you take me home?”</w:t>
            </w:r>
          </w:p>
          <w:p w14:paraId="5DC98233" w14:textId="77777777" w:rsidR="005B3060" w:rsidRPr="00E06CFA" w:rsidRDefault="005B3060" w:rsidP="00477730">
            <w:pPr>
              <w:rPr>
                <w:rFonts w:asciiTheme="minorHAnsi" w:hAnsiTheme="minorHAnsi" w:cstheme="minorHAnsi"/>
                <w:sz w:val="22"/>
                <w:szCs w:val="22"/>
              </w:rPr>
            </w:pPr>
          </w:p>
          <w:p w14:paraId="5DC98234" w14:textId="77777777" w:rsidR="005B3060" w:rsidRPr="00E06CFA" w:rsidRDefault="005B3060" w:rsidP="00477730">
            <w:pPr>
              <w:rPr>
                <w:rFonts w:asciiTheme="minorHAnsi" w:hAnsiTheme="minorHAnsi" w:cstheme="minorHAnsi"/>
                <w:sz w:val="22"/>
                <w:szCs w:val="22"/>
              </w:rPr>
            </w:pPr>
            <w:r w:rsidRPr="00E06CFA">
              <w:rPr>
                <w:rFonts w:asciiTheme="minorHAnsi" w:hAnsiTheme="minorHAnsi" w:cstheme="minorHAnsi"/>
                <w:sz w:val="22"/>
                <w:szCs w:val="22"/>
              </w:rPr>
              <w:t>Phil: “Honey can you be quiet for just a minute so the nurse can assess you? We will be going home.”</w:t>
            </w:r>
          </w:p>
          <w:p w14:paraId="5DC98235" w14:textId="77777777" w:rsidR="005B30FD" w:rsidRPr="00E06CFA" w:rsidRDefault="005B30FD" w:rsidP="00477730">
            <w:pPr>
              <w:rPr>
                <w:rFonts w:asciiTheme="minorHAnsi" w:hAnsiTheme="minorHAnsi" w:cstheme="minorHAnsi"/>
                <w:sz w:val="22"/>
                <w:szCs w:val="22"/>
              </w:rPr>
            </w:pPr>
          </w:p>
          <w:p w14:paraId="5DC98236" w14:textId="77777777" w:rsidR="005B3060" w:rsidRPr="00E06CFA" w:rsidRDefault="005B30FD" w:rsidP="00477730">
            <w:pPr>
              <w:rPr>
                <w:rFonts w:asciiTheme="minorHAnsi" w:hAnsiTheme="minorHAnsi" w:cstheme="minorHAnsi"/>
                <w:sz w:val="22"/>
                <w:szCs w:val="22"/>
              </w:rPr>
            </w:pPr>
            <w:r w:rsidRPr="00E06CFA">
              <w:rPr>
                <w:rFonts w:asciiTheme="minorHAnsi" w:hAnsiTheme="minorHAnsi" w:cstheme="minorHAnsi"/>
                <w:sz w:val="22"/>
                <w:szCs w:val="22"/>
              </w:rPr>
              <w:t xml:space="preserve">Pulse - 94, RR - 18, BP- </w:t>
            </w:r>
            <w:r w:rsidR="005B3060" w:rsidRPr="00E06CFA">
              <w:rPr>
                <w:rFonts w:asciiTheme="minorHAnsi" w:hAnsiTheme="minorHAnsi" w:cstheme="minorHAnsi"/>
                <w:sz w:val="22"/>
                <w:szCs w:val="22"/>
              </w:rPr>
              <w:t>128/72, oxygen saturation 95%</w:t>
            </w:r>
            <w:r w:rsidR="002B61E2" w:rsidRPr="00E06CFA">
              <w:rPr>
                <w:rFonts w:asciiTheme="minorHAnsi" w:hAnsiTheme="minorHAnsi" w:cstheme="minorHAnsi"/>
                <w:sz w:val="22"/>
                <w:szCs w:val="22"/>
              </w:rPr>
              <w:t>, nasal canula is out of nose, lying on bed.</w:t>
            </w:r>
          </w:p>
          <w:p w14:paraId="5DC98237" w14:textId="77777777" w:rsidR="005B3060" w:rsidRPr="00E06CFA" w:rsidRDefault="005B3060" w:rsidP="00477730">
            <w:pPr>
              <w:rPr>
                <w:rFonts w:asciiTheme="minorHAnsi" w:hAnsiTheme="minorHAnsi" w:cstheme="minorHAnsi"/>
                <w:sz w:val="22"/>
                <w:szCs w:val="22"/>
              </w:rPr>
            </w:pPr>
          </w:p>
          <w:p w14:paraId="5DC98238" w14:textId="77777777" w:rsidR="00FB1B39" w:rsidRPr="00E06CFA" w:rsidRDefault="005B3060" w:rsidP="00477730">
            <w:pPr>
              <w:rPr>
                <w:rFonts w:asciiTheme="minorHAnsi" w:hAnsiTheme="minorHAnsi" w:cstheme="minorHAnsi"/>
                <w:sz w:val="22"/>
                <w:szCs w:val="22"/>
              </w:rPr>
            </w:pPr>
            <w:r w:rsidRPr="00E06CFA">
              <w:rPr>
                <w:rFonts w:asciiTheme="minorHAnsi" w:hAnsiTheme="minorHAnsi" w:cstheme="minorHAnsi"/>
                <w:sz w:val="22"/>
                <w:szCs w:val="22"/>
              </w:rPr>
              <w:t xml:space="preserve">Lung sounds </w:t>
            </w:r>
            <w:r w:rsidR="00191C31" w:rsidRPr="00E06CFA">
              <w:rPr>
                <w:rFonts w:asciiTheme="minorHAnsi" w:hAnsiTheme="minorHAnsi" w:cstheme="minorHAnsi"/>
                <w:sz w:val="22"/>
                <w:szCs w:val="22"/>
              </w:rPr>
              <w:t>normal, except for</w:t>
            </w:r>
            <w:r w:rsidR="00067BCE" w:rsidRPr="00E06CFA">
              <w:rPr>
                <w:rFonts w:asciiTheme="minorHAnsi" w:hAnsiTheme="minorHAnsi" w:cstheme="minorHAnsi"/>
                <w:sz w:val="22"/>
                <w:szCs w:val="22"/>
              </w:rPr>
              <w:t xml:space="preserve"> occasional coarse rales.</w:t>
            </w:r>
          </w:p>
        </w:tc>
        <w:tc>
          <w:tcPr>
            <w:tcW w:w="3240" w:type="dxa"/>
          </w:tcPr>
          <w:p w14:paraId="5DC98239" w14:textId="77777777" w:rsidR="00477730" w:rsidRPr="00E06CFA" w:rsidRDefault="00477730" w:rsidP="00477730">
            <w:pPr>
              <w:rPr>
                <w:rFonts w:asciiTheme="minorHAnsi" w:hAnsiTheme="minorHAnsi" w:cstheme="minorHAnsi"/>
                <w:b/>
                <w:sz w:val="22"/>
                <w:szCs w:val="22"/>
              </w:rPr>
            </w:pPr>
            <w:r w:rsidRPr="00E06CFA">
              <w:rPr>
                <w:rFonts w:asciiTheme="minorHAnsi" w:hAnsiTheme="minorHAnsi" w:cstheme="minorHAnsi"/>
                <w:b/>
                <w:sz w:val="22"/>
                <w:szCs w:val="22"/>
              </w:rPr>
              <w:t>Learners should begin by:</w:t>
            </w:r>
          </w:p>
          <w:p w14:paraId="5DC9823A" w14:textId="77777777" w:rsidR="00477730" w:rsidRPr="00E06CFA" w:rsidRDefault="00477730" w:rsidP="00477730">
            <w:pPr>
              <w:rPr>
                <w:rFonts w:asciiTheme="minorHAnsi" w:hAnsiTheme="minorHAnsi" w:cstheme="minorHAnsi"/>
                <w:b/>
                <w:sz w:val="22"/>
                <w:szCs w:val="22"/>
              </w:rPr>
            </w:pPr>
          </w:p>
          <w:p w14:paraId="5DC9823B" w14:textId="77777777" w:rsidR="0047773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Performing hand hygiene</w:t>
            </w:r>
          </w:p>
          <w:p w14:paraId="5DC9823C" w14:textId="77777777" w:rsidR="0047773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 xml:space="preserve">Introducing </w:t>
            </w:r>
            <w:proofErr w:type="gramStart"/>
            <w:r w:rsidRPr="00E06CFA">
              <w:rPr>
                <w:rFonts w:asciiTheme="minorHAnsi" w:hAnsiTheme="minorHAnsi" w:cstheme="minorHAnsi"/>
                <w:sz w:val="22"/>
                <w:szCs w:val="22"/>
              </w:rPr>
              <w:t>selves</w:t>
            </w:r>
            <w:proofErr w:type="gramEnd"/>
          </w:p>
          <w:p w14:paraId="5DC9823D" w14:textId="77777777" w:rsidR="005B306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Confirming patient ID</w:t>
            </w:r>
          </w:p>
          <w:p w14:paraId="5DC9823E" w14:textId="77777777" w:rsidR="007E2E7A" w:rsidRPr="00E06CFA" w:rsidRDefault="005B3060" w:rsidP="002B61E2">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 a respiratory assessment</w:t>
            </w:r>
          </w:p>
          <w:p w14:paraId="5DC9823F" w14:textId="77777777" w:rsidR="002B61E2" w:rsidRPr="00E06CFA" w:rsidRDefault="005B3060" w:rsidP="002B61E2">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Explain to Lois and Phil what is happening during the assessment</w:t>
            </w:r>
            <w:r w:rsidR="007E2E7A" w:rsidRPr="00E06CFA">
              <w:rPr>
                <w:rFonts w:asciiTheme="minorHAnsi" w:hAnsiTheme="minorHAnsi" w:cstheme="minorHAnsi"/>
                <w:sz w:val="22"/>
                <w:szCs w:val="22"/>
              </w:rPr>
              <w:t xml:space="preserve"> and what to watch for at home</w:t>
            </w:r>
          </w:p>
          <w:p w14:paraId="5DC98240" w14:textId="77777777" w:rsidR="00FB1B39" w:rsidRPr="00E06CFA" w:rsidRDefault="002B61E2"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D</w:t>
            </w:r>
            <w:r w:rsidR="00191C31" w:rsidRPr="00E06CFA">
              <w:rPr>
                <w:rFonts w:asciiTheme="minorHAnsi" w:hAnsiTheme="minorHAnsi" w:cstheme="minorHAnsi"/>
                <w:sz w:val="22"/>
                <w:szCs w:val="22"/>
              </w:rPr>
              <w:t xml:space="preserve">iscontinue </w:t>
            </w:r>
            <w:r w:rsidRPr="00E06CFA">
              <w:rPr>
                <w:rFonts w:asciiTheme="minorHAnsi" w:hAnsiTheme="minorHAnsi" w:cstheme="minorHAnsi"/>
                <w:sz w:val="22"/>
                <w:szCs w:val="22"/>
              </w:rPr>
              <w:t>oxygen</w:t>
            </w:r>
          </w:p>
        </w:tc>
        <w:tc>
          <w:tcPr>
            <w:tcW w:w="2515" w:type="dxa"/>
          </w:tcPr>
          <w:p w14:paraId="5DC98241" w14:textId="77777777" w:rsidR="003E38A6" w:rsidRPr="00E06CFA" w:rsidRDefault="003E38A6" w:rsidP="003E38A6">
            <w:pPr>
              <w:rPr>
                <w:rFonts w:asciiTheme="minorHAnsi" w:hAnsiTheme="minorHAnsi" w:cstheme="minorHAnsi"/>
                <w:sz w:val="22"/>
                <w:szCs w:val="22"/>
              </w:rPr>
            </w:pPr>
            <w:r w:rsidRPr="00E06CFA">
              <w:rPr>
                <w:rFonts w:asciiTheme="minorHAnsi" w:hAnsiTheme="minorHAnsi" w:cstheme="minorHAnsi"/>
                <w:b/>
                <w:sz w:val="22"/>
                <w:szCs w:val="22"/>
              </w:rPr>
              <w:t>Role member providing cue:</w:t>
            </w:r>
            <w:r w:rsidR="005B3060" w:rsidRPr="00E06CFA">
              <w:rPr>
                <w:rFonts w:asciiTheme="minorHAnsi" w:hAnsiTheme="minorHAnsi" w:cstheme="minorHAnsi"/>
                <w:b/>
                <w:sz w:val="22"/>
                <w:szCs w:val="22"/>
              </w:rPr>
              <w:t xml:space="preserve"> </w:t>
            </w:r>
            <w:r w:rsidR="005B3060" w:rsidRPr="00E06CFA">
              <w:rPr>
                <w:rFonts w:asciiTheme="minorHAnsi" w:hAnsiTheme="minorHAnsi" w:cstheme="minorHAnsi"/>
                <w:sz w:val="22"/>
                <w:szCs w:val="22"/>
              </w:rPr>
              <w:t>Phil</w:t>
            </w:r>
          </w:p>
          <w:p w14:paraId="5DC98242" w14:textId="77777777" w:rsidR="003E38A6" w:rsidRPr="00E06CFA" w:rsidRDefault="003E38A6" w:rsidP="003E38A6">
            <w:pPr>
              <w:rPr>
                <w:rFonts w:asciiTheme="minorHAnsi" w:hAnsiTheme="minorHAnsi" w:cstheme="minorHAnsi"/>
                <w:b/>
                <w:sz w:val="22"/>
                <w:szCs w:val="22"/>
              </w:rPr>
            </w:pPr>
          </w:p>
          <w:p w14:paraId="5DC98243" w14:textId="3B3AEE7B" w:rsidR="00FE2EA5" w:rsidRPr="00E06CFA" w:rsidRDefault="003E38A6" w:rsidP="00966666">
            <w:pPr>
              <w:rPr>
                <w:rFonts w:asciiTheme="minorHAnsi" w:hAnsiTheme="minorHAnsi" w:cstheme="minorHAnsi"/>
                <w:b/>
                <w:sz w:val="22"/>
                <w:szCs w:val="22"/>
              </w:rPr>
            </w:pPr>
            <w:r w:rsidRPr="00E06CFA">
              <w:rPr>
                <w:rFonts w:asciiTheme="minorHAnsi" w:hAnsiTheme="minorHAnsi" w:cstheme="minorHAnsi"/>
                <w:b/>
                <w:sz w:val="22"/>
                <w:szCs w:val="22"/>
              </w:rPr>
              <w:t xml:space="preserve">Cue: </w:t>
            </w:r>
            <w:r w:rsidR="005B3060" w:rsidRPr="00E06CFA">
              <w:rPr>
                <w:rFonts w:asciiTheme="minorHAnsi" w:hAnsiTheme="minorHAnsi" w:cstheme="minorHAnsi"/>
                <w:sz w:val="22"/>
                <w:szCs w:val="22"/>
              </w:rPr>
              <w:t>If lungs not auscultated</w:t>
            </w:r>
            <w:r w:rsidR="00191C31" w:rsidRPr="00E06CFA">
              <w:rPr>
                <w:rFonts w:asciiTheme="minorHAnsi" w:hAnsiTheme="minorHAnsi" w:cstheme="minorHAnsi"/>
                <w:sz w:val="22"/>
                <w:szCs w:val="22"/>
              </w:rPr>
              <w:t xml:space="preserve">, Phil </w:t>
            </w:r>
            <w:proofErr w:type="gramStart"/>
            <w:r w:rsidR="00191C31" w:rsidRPr="00E06CFA">
              <w:rPr>
                <w:rFonts w:asciiTheme="minorHAnsi" w:hAnsiTheme="minorHAnsi" w:cstheme="minorHAnsi"/>
                <w:sz w:val="22"/>
                <w:szCs w:val="22"/>
              </w:rPr>
              <w:t>will</w:t>
            </w:r>
            <w:proofErr w:type="gramEnd"/>
            <w:r w:rsidR="00191C31" w:rsidRPr="00E06CFA">
              <w:rPr>
                <w:rFonts w:asciiTheme="minorHAnsi" w:hAnsiTheme="minorHAnsi" w:cstheme="minorHAnsi"/>
                <w:sz w:val="22"/>
                <w:szCs w:val="22"/>
              </w:rPr>
              <w:t xml:space="preserve"> say:</w:t>
            </w:r>
            <w:r w:rsidR="005B3060" w:rsidRPr="00E06CFA">
              <w:rPr>
                <w:rFonts w:asciiTheme="minorHAnsi" w:hAnsiTheme="minorHAnsi" w:cstheme="minorHAnsi"/>
                <w:sz w:val="22"/>
                <w:szCs w:val="22"/>
              </w:rPr>
              <w:t xml:space="preserve"> “How does her breathing sound this morning?</w:t>
            </w:r>
            <w:r w:rsidR="004E7613" w:rsidRPr="00E06CFA">
              <w:rPr>
                <w:rFonts w:asciiTheme="minorHAnsi" w:hAnsiTheme="minorHAnsi" w:cstheme="minorHAnsi"/>
                <w:sz w:val="22"/>
                <w:szCs w:val="22"/>
              </w:rPr>
              <w:t xml:space="preserve"> When should I worry?</w:t>
            </w:r>
            <w:r w:rsidR="005B3060" w:rsidRPr="00E06CFA">
              <w:rPr>
                <w:rFonts w:asciiTheme="minorHAnsi" w:hAnsiTheme="minorHAnsi" w:cstheme="minorHAnsi"/>
                <w:sz w:val="22"/>
                <w:szCs w:val="22"/>
              </w:rPr>
              <w:t>”</w:t>
            </w:r>
          </w:p>
        </w:tc>
      </w:tr>
      <w:tr w:rsidR="00191C31" w:rsidRPr="00E06CFA" w14:paraId="5DC9825A" w14:textId="77777777" w:rsidTr="000721B6">
        <w:tc>
          <w:tcPr>
            <w:tcW w:w="1435" w:type="dxa"/>
          </w:tcPr>
          <w:p w14:paraId="5DC98245" w14:textId="77777777"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t>5-10 min</w:t>
            </w:r>
          </w:p>
        </w:tc>
        <w:tc>
          <w:tcPr>
            <w:tcW w:w="3600" w:type="dxa"/>
          </w:tcPr>
          <w:p w14:paraId="5DC98246"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Phil: “I’m going to need to do a lot for her at home. I’m not sure how much of this she can handle by </w:t>
            </w:r>
            <w:proofErr w:type="gramStart"/>
            <w:r w:rsidRPr="00E06CFA">
              <w:rPr>
                <w:rFonts w:asciiTheme="minorHAnsi" w:hAnsiTheme="minorHAnsi" w:cstheme="minorHAnsi"/>
                <w:sz w:val="22"/>
                <w:szCs w:val="22"/>
              </w:rPr>
              <w:t>herself.”</w:t>
            </w:r>
            <w:proofErr w:type="gramEnd"/>
          </w:p>
          <w:p w14:paraId="5DC98247" w14:textId="77777777" w:rsidR="00191C31" w:rsidRPr="00E06CFA" w:rsidRDefault="00191C31" w:rsidP="00191C31">
            <w:pPr>
              <w:rPr>
                <w:rFonts w:asciiTheme="minorHAnsi" w:hAnsiTheme="minorHAnsi" w:cstheme="minorHAnsi"/>
                <w:sz w:val="22"/>
                <w:szCs w:val="22"/>
              </w:rPr>
            </w:pPr>
          </w:p>
          <w:p w14:paraId="5DC98248" w14:textId="032B8716"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sz w:val="22"/>
                <w:szCs w:val="22"/>
              </w:rPr>
              <w:t>Responses to Mini-Cog</w:t>
            </w:r>
          </w:p>
          <w:p w14:paraId="5DC98249" w14:textId="77777777" w:rsidR="00191C31" w:rsidRPr="00E06CFA" w:rsidRDefault="00191C31" w:rsidP="00191C31">
            <w:pPr>
              <w:rPr>
                <w:rFonts w:asciiTheme="minorHAnsi" w:hAnsiTheme="minorHAnsi" w:cstheme="minorHAnsi"/>
                <w:b/>
                <w:sz w:val="22"/>
                <w:szCs w:val="22"/>
              </w:rPr>
            </w:pPr>
          </w:p>
          <w:p w14:paraId="5DC9824A"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 draws clock but abnormal, does not give correct time as directed (0 points),</w:t>
            </w:r>
          </w:p>
          <w:p w14:paraId="5DC9824B"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remembers 2 of the 3 words (2 points)</w:t>
            </w:r>
          </w:p>
          <w:p w14:paraId="5DC9824C"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Total: 2 points</w:t>
            </w:r>
          </w:p>
          <w:p w14:paraId="5DC9824D" w14:textId="77777777" w:rsidR="00191C31" w:rsidRPr="00E06CFA" w:rsidRDefault="00191C31" w:rsidP="00191C31">
            <w:pPr>
              <w:rPr>
                <w:rFonts w:asciiTheme="minorHAnsi" w:hAnsiTheme="minorHAnsi" w:cstheme="minorHAnsi"/>
                <w:sz w:val="22"/>
                <w:szCs w:val="22"/>
              </w:rPr>
            </w:pPr>
          </w:p>
          <w:p w14:paraId="5DC9824E" w14:textId="77777777" w:rsidR="00191C31" w:rsidRPr="00E06CFA" w:rsidRDefault="00191C31" w:rsidP="00191C31">
            <w:pPr>
              <w:rPr>
                <w:rFonts w:asciiTheme="minorHAnsi" w:hAnsiTheme="minorHAnsi" w:cstheme="minorHAnsi"/>
                <w:sz w:val="22"/>
                <w:szCs w:val="22"/>
              </w:rPr>
            </w:pPr>
          </w:p>
        </w:tc>
        <w:tc>
          <w:tcPr>
            <w:tcW w:w="3240" w:type="dxa"/>
          </w:tcPr>
          <w:p w14:paraId="5DC9824F"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Learners are expected to</w:t>
            </w:r>
            <w:r w:rsidRPr="00E06CFA">
              <w:rPr>
                <w:rFonts w:asciiTheme="minorHAnsi" w:hAnsiTheme="minorHAnsi" w:cstheme="minorHAnsi"/>
                <w:sz w:val="22"/>
                <w:szCs w:val="22"/>
              </w:rPr>
              <w:t>:</w:t>
            </w:r>
          </w:p>
          <w:p w14:paraId="5DC98250" w14:textId="77777777" w:rsidR="00191C31" w:rsidRPr="00E06CFA" w:rsidRDefault="00191C31" w:rsidP="00191C31">
            <w:pPr>
              <w:rPr>
                <w:rFonts w:asciiTheme="minorHAnsi" w:hAnsiTheme="minorHAnsi" w:cstheme="minorHAnsi"/>
                <w:sz w:val="22"/>
                <w:szCs w:val="22"/>
              </w:rPr>
            </w:pPr>
          </w:p>
          <w:p w14:paraId="5DC98251" w14:textId="37EA0380"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 Mini-Cog assessment</w:t>
            </w:r>
          </w:p>
          <w:p w14:paraId="5DC98252" w14:textId="77777777" w:rsidR="00191C31" w:rsidRPr="00E06CFA" w:rsidRDefault="00191C31" w:rsidP="00191C31">
            <w:pPr>
              <w:rPr>
                <w:rFonts w:asciiTheme="minorHAnsi" w:hAnsiTheme="minorHAnsi" w:cstheme="minorHAnsi"/>
                <w:sz w:val="22"/>
                <w:szCs w:val="22"/>
              </w:rPr>
            </w:pPr>
          </w:p>
          <w:p w14:paraId="5DC98253" w14:textId="1E44FC44"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Nurses should clarify that Lois and not Phil </w:t>
            </w:r>
            <w:proofErr w:type="gramStart"/>
            <w:r w:rsidRPr="00E06CFA">
              <w:rPr>
                <w:rFonts w:asciiTheme="minorHAnsi" w:hAnsiTheme="minorHAnsi" w:cstheme="minorHAnsi"/>
                <w:sz w:val="22"/>
                <w:szCs w:val="22"/>
              </w:rPr>
              <w:t>needs</w:t>
            </w:r>
            <w:proofErr w:type="gramEnd"/>
            <w:r w:rsidRPr="00E06CFA">
              <w:rPr>
                <w:rFonts w:asciiTheme="minorHAnsi" w:hAnsiTheme="minorHAnsi" w:cstheme="minorHAnsi"/>
                <w:sz w:val="22"/>
                <w:szCs w:val="22"/>
              </w:rPr>
              <w:t xml:space="preserve"> to answer the Mini-Cog questions.</w:t>
            </w:r>
          </w:p>
          <w:p w14:paraId="5DC98254" w14:textId="77777777" w:rsidR="00191C31" w:rsidRPr="00E06CFA" w:rsidRDefault="00080A15" w:rsidP="00191C31">
            <w:pPr>
              <w:pStyle w:val="ListParagraph"/>
              <w:numPr>
                <w:ilvl w:val="0"/>
                <w:numId w:val="41"/>
              </w:numPr>
              <w:rPr>
                <w:rFonts w:asciiTheme="minorHAnsi" w:hAnsiTheme="minorHAnsi" w:cstheme="minorHAnsi"/>
                <w:sz w:val="22"/>
                <w:szCs w:val="22"/>
              </w:rPr>
            </w:pPr>
            <w:r w:rsidRPr="00E06CFA">
              <w:rPr>
                <w:rFonts w:asciiTheme="minorHAnsi" w:hAnsiTheme="minorHAnsi" w:cstheme="minorHAnsi"/>
                <w:sz w:val="22"/>
                <w:szCs w:val="22"/>
              </w:rPr>
              <w:t>Learner</w:t>
            </w:r>
            <w:r w:rsidR="00191C31" w:rsidRPr="00E06CFA">
              <w:rPr>
                <w:rFonts w:asciiTheme="minorHAnsi" w:hAnsiTheme="minorHAnsi" w:cstheme="minorHAnsi"/>
                <w:sz w:val="22"/>
                <w:szCs w:val="22"/>
              </w:rPr>
              <w:t xml:space="preserve"> state</w:t>
            </w:r>
            <w:r w:rsidRPr="00E06CFA">
              <w:rPr>
                <w:rFonts w:asciiTheme="minorHAnsi" w:hAnsiTheme="minorHAnsi" w:cstheme="minorHAnsi"/>
                <w:sz w:val="22"/>
                <w:szCs w:val="22"/>
              </w:rPr>
              <w:t>s</w:t>
            </w:r>
            <w:r w:rsidR="00191C31" w:rsidRPr="00E06CFA">
              <w:rPr>
                <w:rFonts w:asciiTheme="minorHAnsi" w:hAnsiTheme="minorHAnsi" w:cstheme="minorHAnsi"/>
                <w:sz w:val="22"/>
                <w:szCs w:val="22"/>
              </w:rPr>
              <w:t xml:space="preserve"> 3 words</w:t>
            </w:r>
          </w:p>
          <w:p w14:paraId="5DC98255" w14:textId="77777777" w:rsidR="00191C31" w:rsidRPr="00E06CFA" w:rsidRDefault="00080A15" w:rsidP="00191C31">
            <w:pPr>
              <w:pStyle w:val="ListParagraph"/>
              <w:numPr>
                <w:ilvl w:val="0"/>
                <w:numId w:val="41"/>
              </w:numPr>
              <w:rPr>
                <w:rFonts w:asciiTheme="minorHAnsi" w:hAnsiTheme="minorHAnsi" w:cstheme="minorHAnsi"/>
                <w:sz w:val="22"/>
                <w:szCs w:val="22"/>
              </w:rPr>
            </w:pPr>
            <w:r w:rsidRPr="00E06CFA">
              <w:rPr>
                <w:rFonts w:asciiTheme="minorHAnsi" w:hAnsiTheme="minorHAnsi" w:cstheme="minorHAnsi"/>
                <w:sz w:val="22"/>
                <w:szCs w:val="22"/>
              </w:rPr>
              <w:t>Learner</w:t>
            </w:r>
            <w:r w:rsidR="00191C31" w:rsidRPr="00E06CFA">
              <w:rPr>
                <w:rFonts w:asciiTheme="minorHAnsi" w:hAnsiTheme="minorHAnsi" w:cstheme="minorHAnsi"/>
                <w:sz w:val="22"/>
                <w:szCs w:val="22"/>
              </w:rPr>
              <w:t xml:space="preserve"> instruct</w:t>
            </w:r>
            <w:r w:rsidRPr="00E06CFA">
              <w:rPr>
                <w:rFonts w:asciiTheme="minorHAnsi" w:hAnsiTheme="minorHAnsi" w:cstheme="minorHAnsi"/>
                <w:sz w:val="22"/>
                <w:szCs w:val="22"/>
              </w:rPr>
              <w:t>s Lois</w:t>
            </w:r>
            <w:r w:rsidR="00191C31" w:rsidRPr="00E06CFA">
              <w:rPr>
                <w:rFonts w:asciiTheme="minorHAnsi" w:hAnsiTheme="minorHAnsi" w:cstheme="minorHAnsi"/>
                <w:sz w:val="22"/>
                <w:szCs w:val="22"/>
              </w:rPr>
              <w:t xml:space="preserve"> to draw face of a clock and give a specific time</w:t>
            </w:r>
          </w:p>
          <w:p w14:paraId="5DC98256" w14:textId="77777777" w:rsidR="00191C31" w:rsidRPr="00E06CFA" w:rsidRDefault="00080A15" w:rsidP="00191C31">
            <w:pPr>
              <w:pStyle w:val="ListParagraph"/>
              <w:numPr>
                <w:ilvl w:val="0"/>
                <w:numId w:val="41"/>
              </w:numPr>
              <w:rPr>
                <w:rFonts w:asciiTheme="minorHAnsi" w:hAnsiTheme="minorHAnsi" w:cstheme="minorHAnsi"/>
                <w:sz w:val="22"/>
                <w:szCs w:val="22"/>
              </w:rPr>
            </w:pPr>
            <w:r w:rsidRPr="00E06CFA">
              <w:rPr>
                <w:rFonts w:asciiTheme="minorHAnsi" w:hAnsiTheme="minorHAnsi" w:cstheme="minorHAnsi"/>
                <w:sz w:val="22"/>
                <w:szCs w:val="22"/>
              </w:rPr>
              <w:t>Learner</w:t>
            </w:r>
            <w:r w:rsidR="00191C31" w:rsidRPr="00E06CFA">
              <w:rPr>
                <w:rFonts w:asciiTheme="minorHAnsi" w:hAnsiTheme="minorHAnsi" w:cstheme="minorHAnsi"/>
                <w:sz w:val="22"/>
                <w:szCs w:val="22"/>
              </w:rPr>
              <w:t xml:space="preserve"> ask</w:t>
            </w:r>
            <w:r w:rsidRPr="00E06CFA">
              <w:rPr>
                <w:rFonts w:asciiTheme="minorHAnsi" w:hAnsiTheme="minorHAnsi" w:cstheme="minorHAnsi"/>
                <w:sz w:val="22"/>
                <w:szCs w:val="22"/>
              </w:rPr>
              <w:t>s</w:t>
            </w:r>
            <w:r w:rsidR="00191C31" w:rsidRPr="00E06CFA">
              <w:rPr>
                <w:rFonts w:asciiTheme="minorHAnsi" w:hAnsiTheme="minorHAnsi" w:cstheme="minorHAnsi"/>
                <w:sz w:val="22"/>
                <w:szCs w:val="22"/>
              </w:rPr>
              <w:t xml:space="preserve"> Lois to repeat the 3 words</w:t>
            </w:r>
          </w:p>
        </w:tc>
        <w:tc>
          <w:tcPr>
            <w:tcW w:w="2515" w:type="dxa"/>
          </w:tcPr>
          <w:p w14:paraId="5DC98257"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Role member providing cue: </w:t>
            </w:r>
            <w:r w:rsidRPr="00E06CFA">
              <w:rPr>
                <w:rFonts w:asciiTheme="minorHAnsi" w:hAnsiTheme="minorHAnsi" w:cstheme="minorHAnsi"/>
                <w:sz w:val="22"/>
                <w:szCs w:val="22"/>
              </w:rPr>
              <w:t>Phil</w:t>
            </w:r>
          </w:p>
          <w:p w14:paraId="5DC98258" w14:textId="77777777" w:rsidR="00191C31" w:rsidRPr="00E06CFA" w:rsidRDefault="00191C31" w:rsidP="00191C31">
            <w:pPr>
              <w:rPr>
                <w:rFonts w:asciiTheme="minorHAnsi" w:hAnsiTheme="minorHAnsi" w:cstheme="minorHAnsi"/>
                <w:b/>
                <w:sz w:val="22"/>
                <w:szCs w:val="22"/>
              </w:rPr>
            </w:pPr>
          </w:p>
          <w:p w14:paraId="5DC98259" w14:textId="27951B4C"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Cue: </w:t>
            </w:r>
            <w:r w:rsidRPr="00E06CFA">
              <w:rPr>
                <w:rFonts w:asciiTheme="minorHAnsi" w:hAnsiTheme="minorHAnsi" w:cstheme="minorHAnsi"/>
                <w:sz w:val="22"/>
                <w:szCs w:val="22"/>
              </w:rPr>
              <w:t>If learner does not explain purpose of Mini-Cog, Phil will ask: “Wh</w:t>
            </w:r>
            <w:r w:rsidR="00080A15" w:rsidRPr="00E06CFA">
              <w:rPr>
                <w:rFonts w:asciiTheme="minorHAnsi" w:hAnsiTheme="minorHAnsi" w:cstheme="minorHAnsi"/>
                <w:sz w:val="22"/>
                <w:szCs w:val="22"/>
              </w:rPr>
              <w:t>at are you doing and why are you asking her these things?</w:t>
            </w:r>
            <w:r w:rsidRPr="00E06CFA">
              <w:rPr>
                <w:rFonts w:asciiTheme="minorHAnsi" w:hAnsiTheme="minorHAnsi" w:cstheme="minorHAnsi"/>
                <w:sz w:val="22"/>
                <w:szCs w:val="22"/>
              </w:rPr>
              <w:t>”</w:t>
            </w:r>
          </w:p>
        </w:tc>
      </w:tr>
    </w:tbl>
    <w:p w14:paraId="20464A3E" w14:textId="77777777" w:rsidR="000721B6" w:rsidRDefault="000721B6">
      <w:r>
        <w:br w:type="page"/>
      </w:r>
    </w:p>
    <w:tbl>
      <w:tblPr>
        <w:tblStyle w:val="TableGrid"/>
        <w:tblW w:w="0" w:type="auto"/>
        <w:tblLook w:val="04A0" w:firstRow="1" w:lastRow="0" w:firstColumn="1" w:lastColumn="0" w:noHBand="0" w:noVBand="1"/>
      </w:tblPr>
      <w:tblGrid>
        <w:gridCol w:w="1435"/>
        <w:gridCol w:w="3600"/>
        <w:gridCol w:w="3240"/>
        <w:gridCol w:w="2515"/>
      </w:tblGrid>
      <w:tr w:rsidR="00191C31" w:rsidRPr="00E06CFA" w14:paraId="5DC98269" w14:textId="77777777" w:rsidTr="000721B6">
        <w:tc>
          <w:tcPr>
            <w:tcW w:w="1435" w:type="dxa"/>
          </w:tcPr>
          <w:p w14:paraId="5DC9825B" w14:textId="0BF3BA7F"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lastRenderedPageBreak/>
              <w:t>10-20 min</w:t>
            </w:r>
          </w:p>
        </w:tc>
        <w:tc>
          <w:tcPr>
            <w:tcW w:w="3600" w:type="dxa"/>
          </w:tcPr>
          <w:p w14:paraId="5DC9825C"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Phil: “I’ll need to be there to help her pretty much all the time, at least for </w:t>
            </w:r>
            <w:proofErr w:type="spellStart"/>
            <w:r w:rsidRPr="00E06CFA">
              <w:rPr>
                <w:rFonts w:asciiTheme="minorHAnsi" w:hAnsiTheme="minorHAnsi" w:cstheme="minorHAnsi"/>
                <w:sz w:val="22"/>
                <w:szCs w:val="22"/>
              </w:rPr>
              <w:t>awhile</w:t>
            </w:r>
            <w:proofErr w:type="spellEnd"/>
            <w:r w:rsidRPr="00E06CFA">
              <w:rPr>
                <w:rFonts w:asciiTheme="minorHAnsi" w:hAnsiTheme="minorHAnsi" w:cstheme="minorHAnsi"/>
                <w:sz w:val="22"/>
                <w:szCs w:val="22"/>
              </w:rPr>
              <w:t xml:space="preserve">. We might need to go over her medications. I hope she won’t always need a </w:t>
            </w:r>
            <w:r w:rsidR="00080A15" w:rsidRPr="00E06CFA">
              <w:rPr>
                <w:rFonts w:asciiTheme="minorHAnsi" w:hAnsiTheme="minorHAnsi" w:cstheme="minorHAnsi"/>
                <w:sz w:val="22"/>
                <w:szCs w:val="22"/>
              </w:rPr>
              <w:t>walker,</w:t>
            </w:r>
            <w:r w:rsidRPr="00E06CFA">
              <w:rPr>
                <w:rFonts w:asciiTheme="minorHAnsi" w:hAnsiTheme="minorHAnsi" w:cstheme="minorHAnsi"/>
                <w:sz w:val="22"/>
                <w:szCs w:val="22"/>
              </w:rPr>
              <w:t xml:space="preserve"> but I guess she needs it for </w:t>
            </w:r>
            <w:r w:rsidR="00080A15" w:rsidRPr="00E06CFA">
              <w:rPr>
                <w:rFonts w:asciiTheme="minorHAnsi" w:hAnsiTheme="minorHAnsi" w:cstheme="minorHAnsi"/>
                <w:sz w:val="22"/>
                <w:szCs w:val="22"/>
              </w:rPr>
              <w:t>a while</w:t>
            </w:r>
            <w:r w:rsidRPr="00E06CFA">
              <w:rPr>
                <w:rFonts w:asciiTheme="minorHAnsi" w:hAnsiTheme="minorHAnsi" w:cstheme="minorHAnsi"/>
                <w:sz w:val="22"/>
                <w:szCs w:val="22"/>
              </w:rPr>
              <w:t>.”</w:t>
            </w:r>
          </w:p>
          <w:p w14:paraId="5DC9825D" w14:textId="77777777" w:rsidR="00191C31" w:rsidRPr="00E06CFA" w:rsidRDefault="00191C31" w:rsidP="00191C31">
            <w:pPr>
              <w:rPr>
                <w:rFonts w:asciiTheme="minorHAnsi" w:hAnsiTheme="minorHAnsi" w:cstheme="minorHAnsi"/>
                <w:sz w:val="22"/>
                <w:szCs w:val="22"/>
              </w:rPr>
            </w:pPr>
          </w:p>
          <w:p w14:paraId="5DC9825E"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“I’m OK. I’ll be OK. Don’t fuss over me.”</w:t>
            </w:r>
          </w:p>
        </w:tc>
        <w:tc>
          <w:tcPr>
            <w:tcW w:w="3240" w:type="dxa"/>
          </w:tcPr>
          <w:p w14:paraId="5DC9825F" w14:textId="77777777"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t>Learners are expected to:</w:t>
            </w:r>
          </w:p>
          <w:p w14:paraId="5DC98260" w14:textId="77777777" w:rsidR="00191C31" w:rsidRPr="00E06CFA" w:rsidRDefault="00191C31" w:rsidP="00191C31">
            <w:pPr>
              <w:rPr>
                <w:rFonts w:asciiTheme="minorHAnsi" w:hAnsiTheme="minorHAnsi" w:cstheme="minorHAnsi"/>
                <w:b/>
                <w:sz w:val="22"/>
                <w:szCs w:val="22"/>
              </w:rPr>
            </w:pPr>
          </w:p>
          <w:p w14:paraId="5DC98261"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Explain implications of assessments to Phil and Lois</w:t>
            </w:r>
          </w:p>
          <w:p w14:paraId="5DC98262"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Assess Phil’s understanding of need for care at home</w:t>
            </w:r>
          </w:p>
          <w:p w14:paraId="5DC98263"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Provide emotional support for Phil</w:t>
            </w:r>
          </w:p>
          <w:p w14:paraId="5DC98264"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Review orders for home meds with Phil</w:t>
            </w:r>
          </w:p>
          <w:p w14:paraId="5DC98265"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Discuss home safety with walker (stairs, lighting, throw rugs, etc.)</w:t>
            </w:r>
          </w:p>
        </w:tc>
        <w:tc>
          <w:tcPr>
            <w:tcW w:w="2515" w:type="dxa"/>
          </w:tcPr>
          <w:p w14:paraId="5DC98266"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Role member providing cue: </w:t>
            </w:r>
            <w:r w:rsidRPr="00E06CFA">
              <w:rPr>
                <w:rFonts w:asciiTheme="minorHAnsi" w:hAnsiTheme="minorHAnsi" w:cstheme="minorHAnsi"/>
                <w:sz w:val="22"/>
                <w:szCs w:val="22"/>
              </w:rPr>
              <w:t>Phil</w:t>
            </w:r>
          </w:p>
          <w:p w14:paraId="5DC98267" w14:textId="77777777" w:rsidR="00191C31" w:rsidRPr="00E06CFA" w:rsidRDefault="00191C31" w:rsidP="00191C31">
            <w:pPr>
              <w:rPr>
                <w:rFonts w:asciiTheme="minorHAnsi" w:hAnsiTheme="minorHAnsi" w:cstheme="minorHAnsi"/>
                <w:b/>
                <w:sz w:val="22"/>
                <w:szCs w:val="22"/>
              </w:rPr>
            </w:pPr>
          </w:p>
          <w:p w14:paraId="5DC98268"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Cue: </w:t>
            </w:r>
            <w:r w:rsidRPr="00E06CFA">
              <w:rPr>
                <w:rFonts w:asciiTheme="minorHAnsi" w:hAnsiTheme="minorHAnsi" w:cstheme="minorHAnsi"/>
                <w:sz w:val="22"/>
                <w:szCs w:val="22"/>
              </w:rPr>
              <w:t>(If nurses don’t address) Do I need to know anything special about Lois having a walker at home? She never had problems getting around before. This is different for us.</w:t>
            </w:r>
          </w:p>
        </w:tc>
      </w:tr>
      <w:bookmarkEnd w:id="8"/>
    </w:tbl>
    <w:p w14:paraId="68C15A68" w14:textId="77777777" w:rsidR="000721B6" w:rsidRDefault="000721B6" w:rsidP="00F30EFC">
      <w:pPr>
        <w:rPr>
          <w:rFonts w:asciiTheme="minorHAnsi" w:hAnsiTheme="minorHAnsi" w:cstheme="minorHAnsi"/>
          <w:color w:val="274191"/>
          <w:sz w:val="36"/>
          <w:szCs w:val="28"/>
        </w:rPr>
      </w:pPr>
    </w:p>
    <w:p w14:paraId="549EA6A1" w14:textId="77777777" w:rsidR="000721B6" w:rsidRDefault="000721B6">
      <w:pPr>
        <w:spacing w:after="200" w:line="276" w:lineRule="auto"/>
        <w:rPr>
          <w:rFonts w:asciiTheme="minorHAnsi" w:hAnsiTheme="minorHAnsi" w:cstheme="minorHAnsi"/>
          <w:color w:val="274191"/>
          <w:sz w:val="36"/>
          <w:szCs w:val="28"/>
        </w:rPr>
      </w:pPr>
      <w:r>
        <w:rPr>
          <w:rFonts w:asciiTheme="minorHAnsi" w:hAnsiTheme="minorHAnsi" w:cstheme="minorHAnsi"/>
          <w:color w:val="274191"/>
          <w:sz w:val="36"/>
          <w:szCs w:val="28"/>
        </w:rPr>
        <w:br w:type="page"/>
      </w:r>
    </w:p>
    <w:p w14:paraId="5DC9826B" w14:textId="5CB631BA" w:rsidR="00581CF6" w:rsidRPr="00694EE1" w:rsidRDefault="00A956D2" w:rsidP="00F30EFC">
      <w:pPr>
        <w:rPr>
          <w:rFonts w:asciiTheme="minorHAnsi" w:hAnsiTheme="minorHAnsi" w:cstheme="minorHAnsi"/>
          <w:color w:val="274191"/>
          <w:sz w:val="36"/>
          <w:szCs w:val="28"/>
        </w:rPr>
      </w:pPr>
      <w:r w:rsidRPr="00694EE1">
        <w:rPr>
          <w:rFonts w:asciiTheme="minorHAnsi" w:hAnsiTheme="minorHAnsi" w:cstheme="minorHAnsi"/>
          <w:color w:val="274191"/>
          <w:sz w:val="36"/>
          <w:szCs w:val="28"/>
        </w:rPr>
        <w:lastRenderedPageBreak/>
        <w:t xml:space="preserve">Debriefing/Guided Reflection </w:t>
      </w:r>
    </w:p>
    <w:p w14:paraId="5DC9826C" w14:textId="77777777" w:rsidR="004C7E3C" w:rsidRPr="00694EE1" w:rsidRDefault="004C7E3C" w:rsidP="004C7E3C">
      <w:pPr>
        <w:rPr>
          <w:rFonts w:asciiTheme="minorHAnsi" w:hAnsiTheme="minorHAnsi" w:cstheme="minorHAnsi"/>
          <w:color w:val="274191"/>
          <w:sz w:val="16"/>
          <w:szCs w:val="16"/>
        </w:rPr>
      </w:pPr>
    </w:p>
    <w:p w14:paraId="5DC9826D" w14:textId="77777777" w:rsidR="004C7E3C" w:rsidRPr="00694EE1" w:rsidRDefault="004C7E3C" w:rsidP="004C7E3C">
      <w:pPr>
        <w:rPr>
          <w:rFonts w:asciiTheme="minorHAnsi" w:hAnsiTheme="minorHAnsi" w:cstheme="minorHAnsi"/>
          <w:color w:val="274191"/>
          <w:sz w:val="32"/>
          <w:szCs w:val="32"/>
        </w:rPr>
      </w:pPr>
      <w:r w:rsidRPr="00694EE1">
        <w:rPr>
          <w:rFonts w:asciiTheme="minorHAnsi" w:hAnsiTheme="minorHAnsi" w:cstheme="minorHAnsi"/>
          <w:color w:val="274191"/>
          <w:sz w:val="32"/>
          <w:szCs w:val="32"/>
        </w:rPr>
        <w:t>Note to Faculty</w:t>
      </w:r>
    </w:p>
    <w:p w14:paraId="30191D67" w14:textId="77777777" w:rsidR="00694EE1" w:rsidRPr="00694EE1" w:rsidRDefault="00694EE1" w:rsidP="00694EE1">
      <w:pPr>
        <w:rPr>
          <w:rFonts w:asciiTheme="minorHAnsi" w:hAnsiTheme="minorHAnsi" w:cstheme="minorHAnsi"/>
        </w:rPr>
      </w:pPr>
      <w:bookmarkStart w:id="9" w:name="_Hlk133329467"/>
      <w:r w:rsidRPr="00694EE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9"/>
    <w:p w14:paraId="5DC9826F" w14:textId="77777777" w:rsidR="004C7E3C" w:rsidRPr="00694EE1" w:rsidRDefault="004C7E3C" w:rsidP="00A956D2">
      <w:pPr>
        <w:rPr>
          <w:rFonts w:asciiTheme="minorHAnsi" w:hAnsiTheme="minorHAnsi" w:cstheme="minorHAnsi"/>
        </w:rPr>
      </w:pPr>
    </w:p>
    <w:p w14:paraId="5DC98271" w14:textId="77AD7E00" w:rsidR="001B6AD3" w:rsidRPr="00694EE1" w:rsidRDefault="007404ED" w:rsidP="00A956D2">
      <w:pPr>
        <w:rPr>
          <w:rFonts w:asciiTheme="minorHAnsi" w:hAnsiTheme="minorHAnsi" w:cstheme="minorHAnsi"/>
          <w:b/>
        </w:rPr>
      </w:pPr>
      <w:r w:rsidRPr="00694EE1">
        <w:rPr>
          <w:rFonts w:asciiTheme="minorHAnsi" w:hAnsiTheme="minorHAnsi" w:cstheme="minorHAnsi"/>
          <w:b/>
        </w:rPr>
        <w:t>Themes for this scenario:</w:t>
      </w:r>
    </w:p>
    <w:p w14:paraId="5DC98272" w14:textId="77777777" w:rsidR="00D641D2" w:rsidRPr="00694EE1" w:rsidRDefault="00D641D2" w:rsidP="000D3F6C">
      <w:pPr>
        <w:pStyle w:val="ListParagraph"/>
        <w:numPr>
          <w:ilvl w:val="0"/>
          <w:numId w:val="43"/>
        </w:numPr>
        <w:rPr>
          <w:rFonts w:asciiTheme="minorHAnsi" w:hAnsiTheme="minorHAnsi" w:cstheme="minorHAnsi"/>
        </w:rPr>
      </w:pPr>
      <w:r w:rsidRPr="00694EE1">
        <w:rPr>
          <w:rFonts w:asciiTheme="minorHAnsi" w:hAnsiTheme="minorHAnsi" w:cstheme="minorHAnsi"/>
        </w:rPr>
        <w:t>Use of tools for assessing cognition</w:t>
      </w:r>
    </w:p>
    <w:p w14:paraId="5DC98273" w14:textId="77777777" w:rsidR="00D641D2" w:rsidRPr="00694EE1" w:rsidRDefault="00D641D2" w:rsidP="000D3F6C">
      <w:pPr>
        <w:pStyle w:val="ListParagraph"/>
        <w:numPr>
          <w:ilvl w:val="0"/>
          <w:numId w:val="43"/>
        </w:numPr>
        <w:rPr>
          <w:rFonts w:asciiTheme="minorHAnsi" w:hAnsiTheme="minorHAnsi" w:cstheme="minorHAnsi"/>
        </w:rPr>
      </w:pPr>
      <w:r w:rsidRPr="00694EE1">
        <w:rPr>
          <w:rFonts w:asciiTheme="minorHAnsi" w:hAnsiTheme="minorHAnsi" w:cstheme="minorHAnsi"/>
        </w:rPr>
        <w:t>Discharge teaching for caregiver</w:t>
      </w:r>
    </w:p>
    <w:p w14:paraId="5DC98274" w14:textId="77777777" w:rsidR="00F7243B" w:rsidRPr="00694EE1" w:rsidRDefault="00D641D2" w:rsidP="000D3F6C">
      <w:pPr>
        <w:pStyle w:val="ListParagraph"/>
        <w:numPr>
          <w:ilvl w:val="0"/>
          <w:numId w:val="43"/>
        </w:numPr>
        <w:rPr>
          <w:rFonts w:asciiTheme="minorHAnsi" w:hAnsiTheme="minorHAnsi" w:cstheme="minorHAnsi"/>
          <w:b/>
        </w:rPr>
      </w:pPr>
      <w:r w:rsidRPr="00694EE1">
        <w:rPr>
          <w:rFonts w:asciiTheme="minorHAnsi" w:hAnsiTheme="minorHAnsi" w:cstheme="minorHAnsi"/>
        </w:rPr>
        <w:t>Assessing and supporting caregiver abilities and frustrations</w:t>
      </w:r>
    </w:p>
    <w:p w14:paraId="5DC98275" w14:textId="77777777" w:rsidR="007404ED" w:rsidRDefault="007404ED" w:rsidP="00A956D2">
      <w:pPr>
        <w:rPr>
          <w:rFonts w:asciiTheme="minorHAnsi" w:hAnsiTheme="minorHAnsi" w:cstheme="minorHAnsi"/>
        </w:rPr>
      </w:pPr>
    </w:p>
    <w:p w14:paraId="230B24B4" w14:textId="77777777" w:rsidR="00E939A1" w:rsidRPr="00E939A1" w:rsidRDefault="00E939A1" w:rsidP="00E939A1">
      <w:pPr>
        <w:rPr>
          <w:rFonts w:asciiTheme="minorHAnsi" w:hAnsiTheme="minorHAnsi" w:cstheme="minorHAnsi"/>
        </w:rPr>
      </w:pPr>
      <w:bookmarkStart w:id="10" w:name="_Hlk133329483"/>
      <w:r w:rsidRPr="00E939A1">
        <w:rPr>
          <w:rFonts w:asciiTheme="minorHAnsi" w:hAnsiTheme="minorHAnsi" w:cstheme="minorHAnsi"/>
        </w:rPr>
        <w:t xml:space="preserve">We do not expect you to introduce </w:t>
      </w:r>
      <w:proofErr w:type="gramStart"/>
      <w:r w:rsidRPr="00E939A1">
        <w:rPr>
          <w:rFonts w:asciiTheme="minorHAnsi" w:hAnsiTheme="minorHAnsi" w:cstheme="minorHAnsi"/>
        </w:rPr>
        <w:t>all of</w:t>
      </w:r>
      <w:proofErr w:type="gramEnd"/>
      <w:r w:rsidRPr="00E939A1">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w:t>
      </w:r>
      <w:proofErr w:type="gramStart"/>
      <w:r w:rsidRPr="00E939A1">
        <w:rPr>
          <w:rFonts w:asciiTheme="minorHAnsi" w:hAnsiTheme="minorHAnsi" w:cstheme="minorHAnsi"/>
        </w:rPr>
        <w:t>The</w:t>
      </w:r>
      <w:proofErr w:type="gramEnd"/>
      <w:r w:rsidRPr="00E939A1">
        <w:rPr>
          <w:rFonts w:asciiTheme="minorHAnsi" w:hAnsiTheme="minorHAnsi" w:cstheme="minorHAnsi"/>
        </w:rPr>
        <w:t xml:space="preserve"> Debriefing Process. The following phases are included below: Reactions/Defuse, Analysis/Discovery and Summary/Application. Remember to also identify important concepts or curricular threads that are specific to your program.</w:t>
      </w:r>
    </w:p>
    <w:p w14:paraId="7D8BD8D7" w14:textId="77777777" w:rsidR="00E939A1" w:rsidRPr="00E939A1" w:rsidRDefault="00E939A1" w:rsidP="00E939A1">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939A1" w:rsidRPr="00E939A1" w14:paraId="76F970A2" w14:textId="77777777" w:rsidTr="00411D0E">
        <w:trPr>
          <w:trHeight w:val="300"/>
          <w:jc w:val="center"/>
        </w:trPr>
        <w:tc>
          <w:tcPr>
            <w:tcW w:w="1430" w:type="dxa"/>
            <w:shd w:val="clear" w:color="auto" w:fill="D9D9D9" w:themeFill="background1" w:themeFillShade="D9"/>
          </w:tcPr>
          <w:p w14:paraId="790AACEF" w14:textId="77777777" w:rsidR="00E939A1" w:rsidRPr="00E939A1" w:rsidRDefault="00E939A1" w:rsidP="00411D0E">
            <w:pPr>
              <w:rPr>
                <w:rFonts w:asciiTheme="minorHAnsi" w:eastAsia="SimSun" w:hAnsiTheme="minorHAnsi" w:cstheme="minorHAnsi"/>
                <w:b/>
                <w:color w:val="274191"/>
              </w:rPr>
            </w:pPr>
            <w:r w:rsidRPr="00E939A1">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9993E58" w14:textId="77777777" w:rsidR="00E939A1" w:rsidRPr="00E939A1" w:rsidRDefault="00E939A1" w:rsidP="00411D0E">
            <w:pPr>
              <w:rPr>
                <w:rFonts w:asciiTheme="minorHAnsi" w:eastAsia="SimSun" w:hAnsiTheme="minorHAnsi" w:cstheme="minorHAnsi"/>
                <w:b/>
                <w:color w:val="274191"/>
              </w:rPr>
            </w:pPr>
            <w:r w:rsidRPr="00E939A1">
              <w:rPr>
                <w:rFonts w:asciiTheme="minorHAnsi" w:eastAsia="SimSun" w:hAnsiTheme="minorHAnsi" w:cstheme="minorHAnsi"/>
                <w:b/>
                <w:bCs/>
                <w:color w:val="274191"/>
              </w:rPr>
              <w:t>Debriefing Questions for Consideration</w:t>
            </w:r>
          </w:p>
        </w:tc>
      </w:tr>
      <w:tr w:rsidR="00E939A1" w:rsidRPr="00E939A1" w14:paraId="01072E0A" w14:textId="77777777" w:rsidTr="00411D0E">
        <w:trPr>
          <w:trHeight w:val="300"/>
          <w:jc w:val="center"/>
        </w:trPr>
        <w:tc>
          <w:tcPr>
            <w:tcW w:w="1430" w:type="dxa"/>
            <w:vMerge w:val="restart"/>
          </w:tcPr>
          <w:p w14:paraId="5A62FFA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Reactions/ Defuse </w:t>
            </w:r>
          </w:p>
        </w:tc>
        <w:tc>
          <w:tcPr>
            <w:tcW w:w="8675" w:type="dxa"/>
          </w:tcPr>
          <w:p w14:paraId="22F7370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did you feel throughout the simulation experience?</w:t>
            </w:r>
          </w:p>
        </w:tc>
      </w:tr>
      <w:tr w:rsidR="00E939A1" w:rsidRPr="00E939A1" w14:paraId="451EBD72" w14:textId="77777777" w:rsidTr="00411D0E">
        <w:trPr>
          <w:trHeight w:val="300"/>
          <w:jc w:val="center"/>
        </w:trPr>
        <w:tc>
          <w:tcPr>
            <w:tcW w:w="1430" w:type="dxa"/>
            <w:vMerge/>
            <w:vAlign w:val="center"/>
          </w:tcPr>
          <w:p w14:paraId="0B7DD9FA" w14:textId="77777777" w:rsidR="00E939A1" w:rsidRPr="00E939A1" w:rsidRDefault="00E939A1" w:rsidP="00411D0E">
            <w:pPr>
              <w:rPr>
                <w:rFonts w:asciiTheme="minorHAnsi" w:eastAsia="SimSun" w:hAnsiTheme="minorHAnsi" w:cstheme="minorHAnsi"/>
                <w:bCs/>
              </w:rPr>
            </w:pPr>
          </w:p>
        </w:tc>
        <w:tc>
          <w:tcPr>
            <w:tcW w:w="8675" w:type="dxa"/>
          </w:tcPr>
          <w:p w14:paraId="762002F7"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Give </w:t>
            </w:r>
            <w:proofErr w:type="gramStart"/>
            <w:r w:rsidRPr="00E939A1">
              <w:rPr>
                <w:rFonts w:asciiTheme="minorHAnsi" w:eastAsia="SimSun" w:hAnsiTheme="minorHAnsi" w:cstheme="minorHAnsi"/>
                <w:bCs/>
              </w:rPr>
              <w:t>a brief summary</w:t>
            </w:r>
            <w:proofErr w:type="gramEnd"/>
            <w:r w:rsidRPr="00E939A1">
              <w:rPr>
                <w:rFonts w:asciiTheme="minorHAnsi" w:eastAsia="SimSun" w:hAnsiTheme="minorHAnsi" w:cstheme="minorHAnsi"/>
                <w:bCs/>
              </w:rPr>
              <w:t xml:space="preserve"> of this patient and what happened in the simulation.</w:t>
            </w:r>
          </w:p>
        </w:tc>
      </w:tr>
      <w:tr w:rsidR="00E939A1" w:rsidRPr="00E939A1" w14:paraId="44203EC9" w14:textId="77777777" w:rsidTr="00411D0E">
        <w:trPr>
          <w:trHeight w:val="300"/>
          <w:jc w:val="center"/>
        </w:trPr>
        <w:tc>
          <w:tcPr>
            <w:tcW w:w="1430" w:type="dxa"/>
            <w:vMerge/>
            <w:vAlign w:val="center"/>
          </w:tcPr>
          <w:p w14:paraId="47569C73" w14:textId="77777777" w:rsidR="00E939A1" w:rsidRPr="00E939A1" w:rsidRDefault="00E939A1" w:rsidP="00411D0E">
            <w:pPr>
              <w:rPr>
                <w:rFonts w:asciiTheme="minorHAnsi" w:eastAsia="SimSun" w:hAnsiTheme="minorHAnsi" w:cstheme="minorHAnsi"/>
                <w:bCs/>
              </w:rPr>
            </w:pPr>
          </w:p>
        </w:tc>
        <w:tc>
          <w:tcPr>
            <w:tcW w:w="8675" w:type="dxa"/>
          </w:tcPr>
          <w:p w14:paraId="60BCC00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were the main problems that you identified?</w:t>
            </w:r>
          </w:p>
        </w:tc>
      </w:tr>
      <w:tr w:rsidR="00E939A1" w:rsidRPr="00E939A1" w14:paraId="53E347F1" w14:textId="77777777" w:rsidTr="00411D0E">
        <w:trPr>
          <w:trHeight w:val="300"/>
          <w:jc w:val="center"/>
        </w:trPr>
        <w:tc>
          <w:tcPr>
            <w:tcW w:w="1430" w:type="dxa"/>
            <w:vMerge w:val="restart"/>
          </w:tcPr>
          <w:p w14:paraId="2415883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Analysis/ Discovery</w:t>
            </w:r>
          </w:p>
        </w:tc>
        <w:tc>
          <w:tcPr>
            <w:tcW w:w="8675" w:type="dxa"/>
          </w:tcPr>
          <w:p w14:paraId="6917DF6D"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knowledge guiding your thinking surrounding these main problems.</w:t>
            </w:r>
          </w:p>
        </w:tc>
      </w:tr>
      <w:tr w:rsidR="00E939A1" w:rsidRPr="00E939A1" w14:paraId="7DE2A1FA" w14:textId="77777777" w:rsidTr="00411D0E">
        <w:trPr>
          <w:trHeight w:val="300"/>
          <w:jc w:val="center"/>
        </w:trPr>
        <w:tc>
          <w:tcPr>
            <w:tcW w:w="1430" w:type="dxa"/>
            <w:vMerge/>
            <w:vAlign w:val="center"/>
          </w:tcPr>
          <w:p w14:paraId="514BBF3E" w14:textId="77777777" w:rsidR="00E939A1" w:rsidRPr="00E939A1" w:rsidRDefault="00E939A1" w:rsidP="00411D0E">
            <w:pPr>
              <w:rPr>
                <w:rFonts w:asciiTheme="minorHAnsi" w:eastAsia="SimSun" w:hAnsiTheme="minorHAnsi" w:cstheme="minorHAnsi"/>
                <w:bCs/>
              </w:rPr>
            </w:pPr>
          </w:p>
        </w:tc>
        <w:tc>
          <w:tcPr>
            <w:tcW w:w="8675" w:type="dxa"/>
          </w:tcPr>
          <w:p w14:paraId="61F48D6E" w14:textId="4DBDBB14"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What were the key </w:t>
            </w:r>
            <w:r w:rsidR="00A42C6E" w:rsidRPr="00E939A1">
              <w:rPr>
                <w:rFonts w:asciiTheme="minorHAnsi" w:eastAsia="SimSun" w:hAnsiTheme="minorHAnsi" w:cstheme="minorHAnsi"/>
                <w:bCs/>
              </w:rPr>
              <w:t>assessments</w:t>
            </w:r>
            <w:r w:rsidRPr="00E939A1">
              <w:rPr>
                <w:rFonts w:asciiTheme="minorHAnsi" w:eastAsia="SimSun" w:hAnsiTheme="minorHAnsi" w:cstheme="minorHAnsi"/>
                <w:bCs/>
              </w:rPr>
              <w:t xml:space="preserve"> and interventions for this patient?</w:t>
            </w:r>
            <w:r w:rsidR="00120F13">
              <w:rPr>
                <w:rFonts w:asciiTheme="minorHAnsi" w:eastAsia="SimSun" w:hAnsiTheme="minorHAnsi" w:cstheme="minorHAnsi"/>
                <w:bCs/>
              </w:rPr>
              <w:t xml:space="preserve"> I am curious about how you chose this tool</w:t>
            </w:r>
            <w:r w:rsidR="00C53AD9">
              <w:rPr>
                <w:rFonts w:asciiTheme="minorHAnsi" w:eastAsia="SimSun" w:hAnsiTheme="minorHAnsi" w:cstheme="minorHAnsi"/>
                <w:bCs/>
              </w:rPr>
              <w:t>.</w:t>
            </w:r>
          </w:p>
        </w:tc>
      </w:tr>
      <w:tr w:rsidR="00E939A1" w:rsidRPr="00E939A1" w14:paraId="66772154" w14:textId="77777777" w:rsidTr="00411D0E">
        <w:trPr>
          <w:trHeight w:val="300"/>
          <w:jc w:val="center"/>
        </w:trPr>
        <w:tc>
          <w:tcPr>
            <w:tcW w:w="1430" w:type="dxa"/>
            <w:vMerge/>
            <w:vAlign w:val="center"/>
          </w:tcPr>
          <w:p w14:paraId="7A6CFF09" w14:textId="77777777" w:rsidR="00E939A1" w:rsidRPr="00E939A1" w:rsidRDefault="00E939A1" w:rsidP="00411D0E">
            <w:pPr>
              <w:rPr>
                <w:rFonts w:asciiTheme="minorHAnsi" w:eastAsia="SimSun" w:hAnsiTheme="minorHAnsi" w:cstheme="minorHAnsi"/>
                <w:bCs/>
              </w:rPr>
            </w:pPr>
          </w:p>
        </w:tc>
        <w:tc>
          <w:tcPr>
            <w:tcW w:w="8675" w:type="dxa"/>
          </w:tcPr>
          <w:p w14:paraId="4280E8FE"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how you identified these key assessments and interventions.</w:t>
            </w:r>
          </w:p>
        </w:tc>
      </w:tr>
      <w:tr w:rsidR="00E939A1" w:rsidRPr="00E939A1" w14:paraId="3CC8B0C0" w14:textId="77777777" w:rsidTr="00411D0E">
        <w:trPr>
          <w:trHeight w:val="300"/>
          <w:jc w:val="center"/>
        </w:trPr>
        <w:tc>
          <w:tcPr>
            <w:tcW w:w="1430" w:type="dxa"/>
            <w:vMerge/>
            <w:vAlign w:val="center"/>
          </w:tcPr>
          <w:p w14:paraId="0346712E" w14:textId="77777777" w:rsidR="00E939A1" w:rsidRPr="00E939A1" w:rsidRDefault="00E939A1" w:rsidP="00411D0E">
            <w:pPr>
              <w:rPr>
                <w:rFonts w:asciiTheme="minorHAnsi" w:eastAsia="SimSun" w:hAnsiTheme="minorHAnsi" w:cstheme="minorHAnsi"/>
                <w:bCs/>
              </w:rPr>
            </w:pPr>
          </w:p>
        </w:tc>
        <w:tc>
          <w:tcPr>
            <w:tcW w:w="8675" w:type="dxa"/>
          </w:tcPr>
          <w:p w14:paraId="4070A723" w14:textId="55CB24FD"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information resources you used to assess this patient</w:t>
            </w:r>
            <w:r w:rsidR="00D93E8C">
              <w:rPr>
                <w:rFonts w:asciiTheme="minorHAnsi" w:eastAsia="SimSun" w:hAnsiTheme="minorHAnsi" w:cstheme="minorHAnsi"/>
                <w:bCs/>
              </w:rPr>
              <w:t xml:space="preserve"> and caregiver</w:t>
            </w:r>
            <w:r w:rsidR="00667D1C">
              <w:rPr>
                <w:rFonts w:asciiTheme="minorHAnsi" w:eastAsia="SimSun" w:hAnsiTheme="minorHAnsi" w:cstheme="minorHAnsi"/>
                <w:bCs/>
              </w:rPr>
              <w:t xml:space="preserve">. </w:t>
            </w:r>
            <w:r w:rsidRPr="00E939A1">
              <w:rPr>
                <w:rFonts w:asciiTheme="minorHAnsi" w:eastAsia="SimSun" w:hAnsiTheme="minorHAnsi" w:cstheme="minorHAnsi"/>
                <w:bCs/>
              </w:rPr>
              <w:t>How did this guide your care planning?</w:t>
            </w:r>
          </w:p>
        </w:tc>
      </w:tr>
      <w:tr w:rsidR="00E939A1" w:rsidRPr="00E939A1" w14:paraId="378856FD" w14:textId="77777777" w:rsidTr="00411D0E">
        <w:trPr>
          <w:trHeight w:val="300"/>
          <w:jc w:val="center"/>
        </w:trPr>
        <w:tc>
          <w:tcPr>
            <w:tcW w:w="1430" w:type="dxa"/>
            <w:vMerge/>
            <w:vAlign w:val="center"/>
          </w:tcPr>
          <w:p w14:paraId="7A3187B8" w14:textId="77777777" w:rsidR="00E939A1" w:rsidRPr="00E939A1" w:rsidRDefault="00E939A1" w:rsidP="00411D0E">
            <w:pPr>
              <w:rPr>
                <w:rFonts w:asciiTheme="minorHAnsi" w:eastAsia="SimSun" w:hAnsiTheme="minorHAnsi" w:cstheme="minorHAnsi"/>
                <w:bCs/>
              </w:rPr>
            </w:pPr>
          </w:p>
        </w:tc>
        <w:tc>
          <w:tcPr>
            <w:tcW w:w="8675" w:type="dxa"/>
          </w:tcPr>
          <w:p w14:paraId="5930931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clinical manifestations evidenced during your assessment. How would you explain these manifestations?</w:t>
            </w:r>
          </w:p>
        </w:tc>
      </w:tr>
      <w:tr w:rsidR="00E939A1" w:rsidRPr="00E939A1" w14:paraId="23ADA6D3" w14:textId="77777777" w:rsidTr="00411D0E">
        <w:trPr>
          <w:trHeight w:val="300"/>
          <w:jc w:val="center"/>
        </w:trPr>
        <w:tc>
          <w:tcPr>
            <w:tcW w:w="1430" w:type="dxa"/>
            <w:vMerge/>
            <w:vAlign w:val="center"/>
          </w:tcPr>
          <w:p w14:paraId="047DFC22" w14:textId="77777777" w:rsidR="00E939A1" w:rsidRPr="00E939A1" w:rsidRDefault="00E939A1" w:rsidP="00411D0E">
            <w:pPr>
              <w:rPr>
                <w:rFonts w:asciiTheme="minorHAnsi" w:eastAsia="SimSun" w:hAnsiTheme="minorHAnsi" w:cstheme="minorHAnsi"/>
                <w:bCs/>
              </w:rPr>
            </w:pPr>
          </w:p>
        </w:tc>
        <w:tc>
          <w:tcPr>
            <w:tcW w:w="8675" w:type="dxa"/>
          </w:tcPr>
          <w:p w14:paraId="703E5E1E"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Explain the nursing management considerations for this patient. Discuss the knowledge guiding your thinking.</w:t>
            </w:r>
          </w:p>
        </w:tc>
      </w:tr>
      <w:tr w:rsidR="00E939A1" w:rsidRPr="00E939A1" w14:paraId="2663CD8E" w14:textId="77777777" w:rsidTr="00411D0E">
        <w:trPr>
          <w:trHeight w:val="300"/>
          <w:jc w:val="center"/>
        </w:trPr>
        <w:tc>
          <w:tcPr>
            <w:tcW w:w="1430" w:type="dxa"/>
            <w:vMerge/>
            <w:vAlign w:val="center"/>
          </w:tcPr>
          <w:p w14:paraId="57E5C54B" w14:textId="77777777" w:rsidR="00E939A1" w:rsidRPr="00E939A1" w:rsidRDefault="00E939A1" w:rsidP="00411D0E">
            <w:pPr>
              <w:rPr>
                <w:rFonts w:asciiTheme="minorHAnsi" w:eastAsia="SimSun" w:hAnsiTheme="minorHAnsi" w:cstheme="minorHAnsi"/>
                <w:bCs/>
              </w:rPr>
            </w:pPr>
          </w:p>
        </w:tc>
        <w:tc>
          <w:tcPr>
            <w:tcW w:w="8675" w:type="dxa"/>
          </w:tcPr>
          <w:p w14:paraId="24CEA384"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information and information management tools did you use to monitor this patient’s outcomes? Explain your thinking.</w:t>
            </w:r>
          </w:p>
        </w:tc>
      </w:tr>
      <w:tr w:rsidR="00E939A1" w:rsidRPr="00E939A1" w14:paraId="5C191126" w14:textId="77777777" w:rsidTr="00411D0E">
        <w:trPr>
          <w:trHeight w:val="300"/>
          <w:jc w:val="center"/>
        </w:trPr>
        <w:tc>
          <w:tcPr>
            <w:tcW w:w="1430" w:type="dxa"/>
            <w:vMerge/>
            <w:vAlign w:val="center"/>
          </w:tcPr>
          <w:p w14:paraId="5DD188D1" w14:textId="77777777" w:rsidR="00E939A1" w:rsidRPr="00E939A1" w:rsidRDefault="00E939A1" w:rsidP="00411D0E">
            <w:pPr>
              <w:rPr>
                <w:rFonts w:asciiTheme="minorHAnsi" w:eastAsia="SimSun" w:hAnsiTheme="minorHAnsi" w:cstheme="minorHAnsi"/>
                <w:bCs/>
              </w:rPr>
            </w:pPr>
          </w:p>
        </w:tc>
        <w:tc>
          <w:tcPr>
            <w:tcW w:w="8675" w:type="dxa"/>
          </w:tcPr>
          <w:p w14:paraId="4A7A97A9" w14:textId="4BB35AE4"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did you communicate with the patient</w:t>
            </w:r>
            <w:r w:rsidR="005E7B84">
              <w:rPr>
                <w:rFonts w:asciiTheme="minorHAnsi" w:eastAsia="SimSun" w:hAnsiTheme="minorHAnsi" w:cstheme="minorHAnsi"/>
                <w:bCs/>
              </w:rPr>
              <w:t xml:space="preserve"> and caregiver?</w:t>
            </w:r>
          </w:p>
        </w:tc>
      </w:tr>
      <w:tr w:rsidR="00E939A1" w:rsidRPr="00E939A1" w14:paraId="53068CE6" w14:textId="77777777" w:rsidTr="00411D0E">
        <w:trPr>
          <w:trHeight w:val="300"/>
          <w:jc w:val="center"/>
        </w:trPr>
        <w:tc>
          <w:tcPr>
            <w:tcW w:w="1430" w:type="dxa"/>
            <w:vMerge/>
            <w:vAlign w:val="center"/>
          </w:tcPr>
          <w:p w14:paraId="48B3C814" w14:textId="77777777" w:rsidR="00E939A1" w:rsidRPr="00E939A1" w:rsidRDefault="00E939A1" w:rsidP="00411D0E">
            <w:pPr>
              <w:rPr>
                <w:rFonts w:asciiTheme="minorHAnsi" w:eastAsia="SimSun" w:hAnsiTheme="minorHAnsi" w:cstheme="minorHAnsi"/>
                <w:bCs/>
              </w:rPr>
            </w:pPr>
          </w:p>
        </w:tc>
        <w:tc>
          <w:tcPr>
            <w:tcW w:w="8675" w:type="dxa"/>
          </w:tcPr>
          <w:p w14:paraId="340F88F9" w14:textId="1519F90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specific issues would you want to take into consideration to provide for this patient’s unique care needs?</w:t>
            </w:r>
            <w:r w:rsidR="005E7B84">
              <w:rPr>
                <w:rFonts w:asciiTheme="minorHAnsi" w:eastAsia="SimSun" w:hAnsiTheme="minorHAnsi" w:cstheme="minorHAnsi"/>
                <w:bCs/>
              </w:rPr>
              <w:t xml:space="preserve"> And caregiver</w:t>
            </w:r>
            <w:r w:rsidR="00667D1C">
              <w:rPr>
                <w:rFonts w:asciiTheme="minorHAnsi" w:eastAsia="SimSun" w:hAnsiTheme="minorHAnsi" w:cstheme="minorHAnsi"/>
                <w:bCs/>
              </w:rPr>
              <w:t>?</w:t>
            </w:r>
          </w:p>
        </w:tc>
      </w:tr>
      <w:tr w:rsidR="00E939A1" w:rsidRPr="00E939A1" w14:paraId="4EC6E87C" w14:textId="77777777" w:rsidTr="00411D0E">
        <w:trPr>
          <w:trHeight w:val="300"/>
          <w:jc w:val="center"/>
        </w:trPr>
        <w:tc>
          <w:tcPr>
            <w:tcW w:w="1430" w:type="dxa"/>
            <w:vMerge/>
            <w:vAlign w:val="center"/>
          </w:tcPr>
          <w:p w14:paraId="3D584898" w14:textId="77777777" w:rsidR="00E939A1" w:rsidRPr="00E939A1" w:rsidRDefault="00E939A1" w:rsidP="00411D0E">
            <w:pPr>
              <w:rPr>
                <w:rFonts w:asciiTheme="minorHAnsi" w:eastAsia="SimSun" w:hAnsiTheme="minorHAnsi" w:cstheme="minorHAnsi"/>
                <w:bCs/>
              </w:rPr>
            </w:pPr>
          </w:p>
        </w:tc>
        <w:tc>
          <w:tcPr>
            <w:tcW w:w="8675" w:type="dxa"/>
          </w:tcPr>
          <w:p w14:paraId="7EE5BE6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safety issues you considered when implementing care for this patient.</w:t>
            </w:r>
          </w:p>
        </w:tc>
      </w:tr>
      <w:tr w:rsidR="00E939A1" w:rsidRPr="00E939A1" w14:paraId="11FB068D" w14:textId="77777777" w:rsidTr="00411D0E">
        <w:trPr>
          <w:trHeight w:val="300"/>
          <w:jc w:val="center"/>
        </w:trPr>
        <w:tc>
          <w:tcPr>
            <w:tcW w:w="1430" w:type="dxa"/>
            <w:vMerge/>
            <w:vAlign w:val="center"/>
          </w:tcPr>
          <w:p w14:paraId="3FD1C02D" w14:textId="77777777" w:rsidR="00E939A1" w:rsidRPr="00E939A1" w:rsidRDefault="00E939A1" w:rsidP="00411D0E">
            <w:pPr>
              <w:rPr>
                <w:rFonts w:asciiTheme="minorHAnsi" w:eastAsia="SimSun" w:hAnsiTheme="minorHAnsi" w:cstheme="minorHAnsi"/>
                <w:bCs/>
              </w:rPr>
            </w:pPr>
          </w:p>
        </w:tc>
        <w:tc>
          <w:tcPr>
            <w:tcW w:w="8675" w:type="dxa"/>
          </w:tcPr>
          <w:p w14:paraId="6CC6641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measures did you implement to ensure safe patient care?</w:t>
            </w:r>
          </w:p>
        </w:tc>
      </w:tr>
      <w:tr w:rsidR="00E939A1" w:rsidRPr="00E939A1" w14:paraId="65E9CB72" w14:textId="77777777" w:rsidTr="00411D0E">
        <w:trPr>
          <w:trHeight w:val="300"/>
          <w:jc w:val="center"/>
        </w:trPr>
        <w:tc>
          <w:tcPr>
            <w:tcW w:w="1430" w:type="dxa"/>
            <w:vMerge/>
            <w:vAlign w:val="center"/>
          </w:tcPr>
          <w:p w14:paraId="6636FF40" w14:textId="77777777" w:rsidR="00E939A1" w:rsidRPr="00E939A1" w:rsidRDefault="00E939A1" w:rsidP="00411D0E">
            <w:pPr>
              <w:rPr>
                <w:rFonts w:asciiTheme="minorHAnsi" w:eastAsia="SimSun" w:hAnsiTheme="minorHAnsi" w:cstheme="minorHAnsi"/>
                <w:bCs/>
              </w:rPr>
            </w:pPr>
          </w:p>
        </w:tc>
        <w:tc>
          <w:tcPr>
            <w:tcW w:w="8675" w:type="dxa"/>
          </w:tcPr>
          <w:p w14:paraId="66EB24A5"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other members of the care team should you consider important to achieving good care outcomes?</w:t>
            </w:r>
          </w:p>
        </w:tc>
      </w:tr>
      <w:tr w:rsidR="00E939A1" w:rsidRPr="00E939A1" w14:paraId="2A8EE306" w14:textId="77777777" w:rsidTr="00411D0E">
        <w:trPr>
          <w:trHeight w:val="300"/>
          <w:jc w:val="center"/>
        </w:trPr>
        <w:tc>
          <w:tcPr>
            <w:tcW w:w="1430" w:type="dxa"/>
            <w:vMerge/>
            <w:vAlign w:val="center"/>
          </w:tcPr>
          <w:p w14:paraId="552EB7C5" w14:textId="77777777" w:rsidR="00E939A1" w:rsidRPr="00E939A1" w:rsidRDefault="00E939A1" w:rsidP="00411D0E">
            <w:pPr>
              <w:rPr>
                <w:rFonts w:asciiTheme="minorHAnsi" w:eastAsia="SimSun" w:hAnsiTheme="minorHAnsi" w:cstheme="minorHAnsi"/>
                <w:bCs/>
              </w:rPr>
            </w:pPr>
          </w:p>
        </w:tc>
        <w:tc>
          <w:tcPr>
            <w:tcW w:w="8675" w:type="dxa"/>
          </w:tcPr>
          <w:p w14:paraId="7C4CD4D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would you assess the quality of care provided?</w:t>
            </w:r>
          </w:p>
        </w:tc>
      </w:tr>
      <w:tr w:rsidR="00E939A1" w:rsidRPr="00E939A1" w14:paraId="5D74344C" w14:textId="77777777" w:rsidTr="00411D0E">
        <w:trPr>
          <w:trHeight w:val="300"/>
          <w:jc w:val="center"/>
        </w:trPr>
        <w:tc>
          <w:tcPr>
            <w:tcW w:w="1430" w:type="dxa"/>
            <w:vMerge/>
            <w:vAlign w:val="center"/>
          </w:tcPr>
          <w:p w14:paraId="46A8349F" w14:textId="77777777" w:rsidR="00E939A1" w:rsidRPr="00E939A1" w:rsidRDefault="00E939A1" w:rsidP="00411D0E">
            <w:pPr>
              <w:rPr>
                <w:rFonts w:asciiTheme="minorHAnsi" w:eastAsia="SimSun" w:hAnsiTheme="minorHAnsi" w:cstheme="minorHAnsi"/>
                <w:bCs/>
              </w:rPr>
            </w:pPr>
          </w:p>
        </w:tc>
        <w:tc>
          <w:tcPr>
            <w:tcW w:w="8675" w:type="dxa"/>
          </w:tcPr>
          <w:p w14:paraId="3DF790A1" w14:textId="3D3C8531"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What could you do </w:t>
            </w:r>
            <w:r w:rsidR="00667D1C" w:rsidRPr="00E939A1">
              <w:rPr>
                <w:rFonts w:asciiTheme="minorHAnsi" w:eastAsia="SimSun" w:hAnsiTheme="minorHAnsi" w:cstheme="minorHAnsi"/>
                <w:bCs/>
              </w:rPr>
              <w:t>to improve</w:t>
            </w:r>
            <w:r w:rsidRPr="00E939A1">
              <w:rPr>
                <w:rFonts w:asciiTheme="minorHAnsi" w:eastAsia="SimSun" w:hAnsiTheme="minorHAnsi" w:cstheme="minorHAnsi"/>
                <w:bCs/>
              </w:rPr>
              <w:t xml:space="preserve"> the quality of care for this patient?</w:t>
            </w:r>
          </w:p>
        </w:tc>
      </w:tr>
      <w:tr w:rsidR="00E939A1" w:rsidRPr="00E939A1" w14:paraId="6D1C33A0" w14:textId="77777777" w:rsidTr="00411D0E">
        <w:trPr>
          <w:trHeight w:val="300"/>
          <w:jc w:val="center"/>
        </w:trPr>
        <w:tc>
          <w:tcPr>
            <w:tcW w:w="1430" w:type="dxa"/>
            <w:vMerge w:val="restart"/>
          </w:tcPr>
          <w:p w14:paraId="4E073035"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Summary/ Application</w:t>
            </w:r>
          </w:p>
        </w:tc>
        <w:tc>
          <w:tcPr>
            <w:tcW w:w="8675" w:type="dxa"/>
          </w:tcPr>
          <w:p w14:paraId="04D150F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If you were able to do this again, how would you handle the situation differently?</w:t>
            </w:r>
          </w:p>
        </w:tc>
      </w:tr>
      <w:tr w:rsidR="00E939A1" w:rsidRPr="00E939A1" w14:paraId="7C64BCFB" w14:textId="77777777" w:rsidTr="00411D0E">
        <w:trPr>
          <w:trHeight w:val="300"/>
          <w:jc w:val="center"/>
        </w:trPr>
        <w:tc>
          <w:tcPr>
            <w:tcW w:w="1430" w:type="dxa"/>
            <w:vMerge/>
            <w:vAlign w:val="center"/>
          </w:tcPr>
          <w:p w14:paraId="6DF572CA" w14:textId="77777777" w:rsidR="00E939A1" w:rsidRPr="00E939A1" w:rsidRDefault="00E939A1" w:rsidP="00411D0E">
            <w:pPr>
              <w:rPr>
                <w:rFonts w:asciiTheme="minorHAnsi" w:eastAsia="SimSun" w:hAnsiTheme="minorHAnsi" w:cstheme="minorHAnsi"/>
                <w:bCs/>
              </w:rPr>
            </w:pPr>
          </w:p>
        </w:tc>
        <w:tc>
          <w:tcPr>
            <w:tcW w:w="8675" w:type="dxa"/>
          </w:tcPr>
          <w:p w14:paraId="7C419E5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did you learn from this experience?</w:t>
            </w:r>
          </w:p>
        </w:tc>
      </w:tr>
      <w:tr w:rsidR="00E939A1" w:rsidRPr="00E939A1" w14:paraId="4A6E1D41" w14:textId="77777777" w:rsidTr="00411D0E">
        <w:trPr>
          <w:trHeight w:val="300"/>
          <w:jc w:val="center"/>
        </w:trPr>
        <w:tc>
          <w:tcPr>
            <w:tcW w:w="1430" w:type="dxa"/>
            <w:vMerge/>
            <w:vAlign w:val="center"/>
          </w:tcPr>
          <w:p w14:paraId="3FB2E4BE" w14:textId="77777777" w:rsidR="00E939A1" w:rsidRPr="00E939A1" w:rsidRDefault="00E939A1" w:rsidP="00411D0E">
            <w:pPr>
              <w:rPr>
                <w:rFonts w:asciiTheme="minorHAnsi" w:eastAsia="SimSun" w:hAnsiTheme="minorHAnsi" w:cstheme="minorHAnsi"/>
                <w:bCs/>
              </w:rPr>
            </w:pPr>
          </w:p>
        </w:tc>
        <w:tc>
          <w:tcPr>
            <w:tcW w:w="8675" w:type="dxa"/>
          </w:tcPr>
          <w:p w14:paraId="4CFE14B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will you apply what you learned today to your clinical practice?</w:t>
            </w:r>
          </w:p>
        </w:tc>
      </w:tr>
      <w:tr w:rsidR="00E939A1" w:rsidRPr="00E939A1" w14:paraId="7B895CF9" w14:textId="77777777" w:rsidTr="00411D0E">
        <w:trPr>
          <w:trHeight w:val="300"/>
          <w:jc w:val="center"/>
        </w:trPr>
        <w:tc>
          <w:tcPr>
            <w:tcW w:w="1430" w:type="dxa"/>
            <w:vMerge/>
            <w:vAlign w:val="center"/>
          </w:tcPr>
          <w:p w14:paraId="7D651FD9" w14:textId="77777777" w:rsidR="00E939A1" w:rsidRPr="00E939A1" w:rsidRDefault="00E939A1" w:rsidP="00411D0E">
            <w:pPr>
              <w:rPr>
                <w:rFonts w:asciiTheme="minorHAnsi" w:eastAsia="SimSun" w:hAnsiTheme="minorHAnsi" w:cstheme="minorHAnsi"/>
                <w:bCs/>
              </w:rPr>
            </w:pPr>
          </w:p>
        </w:tc>
        <w:tc>
          <w:tcPr>
            <w:tcW w:w="8675" w:type="dxa"/>
          </w:tcPr>
          <w:p w14:paraId="2B83D4D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Is there anything else you would like to discuss?</w:t>
            </w:r>
          </w:p>
        </w:tc>
      </w:tr>
    </w:tbl>
    <w:p w14:paraId="5FC0BBFC" w14:textId="77777777" w:rsidR="00E939A1" w:rsidRPr="00E939A1" w:rsidRDefault="00E939A1" w:rsidP="00E939A1">
      <w:pPr>
        <w:rPr>
          <w:rFonts w:asciiTheme="minorHAnsi" w:hAnsiTheme="minorHAnsi" w:cstheme="minorHAnsi"/>
          <w:b/>
        </w:rPr>
      </w:pPr>
    </w:p>
    <w:p w14:paraId="7FF89260" w14:textId="77777777" w:rsidR="00E939A1" w:rsidRPr="00E939A1" w:rsidRDefault="00E939A1" w:rsidP="00E939A1">
      <w:pPr>
        <w:rPr>
          <w:rFonts w:asciiTheme="minorHAnsi" w:hAnsiTheme="minorHAnsi" w:cstheme="minorHAnsi"/>
          <w:b/>
        </w:rPr>
      </w:pPr>
    </w:p>
    <w:p w14:paraId="7E14794A" w14:textId="77777777" w:rsidR="00E939A1" w:rsidRPr="00E939A1" w:rsidRDefault="00E939A1" w:rsidP="00E939A1">
      <w:pPr>
        <w:rPr>
          <w:rFonts w:asciiTheme="minorHAnsi" w:hAnsiTheme="minorHAnsi" w:cstheme="minorHAnsi"/>
          <w:color w:val="274191"/>
          <w:sz w:val="28"/>
          <w:szCs w:val="28"/>
        </w:rPr>
      </w:pPr>
      <w:r w:rsidRPr="00E939A1">
        <w:rPr>
          <w:rFonts w:asciiTheme="minorHAnsi" w:hAnsiTheme="minorHAnsi" w:cstheme="minorHAnsi"/>
          <w:color w:val="274191"/>
          <w:sz w:val="28"/>
          <w:szCs w:val="28"/>
        </w:rPr>
        <w:t>Guided Debriefing Tool</w:t>
      </w:r>
    </w:p>
    <w:p w14:paraId="727DF501" w14:textId="77777777" w:rsidR="00E939A1" w:rsidRPr="00E939A1" w:rsidRDefault="00E939A1" w:rsidP="00E939A1">
      <w:pPr>
        <w:rPr>
          <w:rFonts w:asciiTheme="minorHAnsi" w:hAnsiTheme="minorHAnsi" w:cstheme="minorHAnsi"/>
        </w:rPr>
      </w:pPr>
    </w:p>
    <w:p w14:paraId="5DC9828D" w14:textId="0971A5F6" w:rsidR="001B6AD3" w:rsidRPr="00E939A1" w:rsidRDefault="00E939A1" w:rsidP="00E939A1">
      <w:pPr>
        <w:rPr>
          <w:rFonts w:asciiTheme="minorHAnsi" w:hAnsiTheme="minorHAnsi" w:cstheme="minorHAnsi"/>
        </w:rPr>
      </w:pPr>
      <w:r w:rsidRPr="00E939A1">
        <w:rPr>
          <w:rFonts w:asciiTheme="minorHAnsi" w:hAnsiTheme="minorHAnsi" w:cstheme="minorHAnsi"/>
        </w:rPr>
        <w:t xml:space="preserve">The NLN created a Guided Debriefing Tool to </w:t>
      </w:r>
      <w:r w:rsidRPr="00E939A1">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2" w:history="1">
        <w:r w:rsidRPr="00E939A1">
          <w:rPr>
            <w:rStyle w:val="Hyperlink"/>
            <w:rFonts w:asciiTheme="minorHAnsi" w:eastAsia="Segoe UI" w:hAnsiTheme="minorHAnsi" w:cstheme="minorHAnsi"/>
          </w:rPr>
          <w:t>Download the NLN Guided Debriefing Tool</w:t>
        </w:r>
      </w:hyperlink>
      <w:r w:rsidRPr="00E939A1">
        <w:rPr>
          <w:rFonts w:asciiTheme="minorHAnsi" w:eastAsia="Segoe UI" w:hAnsiTheme="minorHAnsi" w:cstheme="minorHAnsi"/>
        </w:rPr>
        <w:t>.</w:t>
      </w:r>
      <w:bookmarkEnd w:id="10"/>
    </w:p>
    <w:sectPr w:rsidR="001B6AD3" w:rsidRPr="00E939A1" w:rsidSect="004C7E3C">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8D48" w14:textId="77777777" w:rsidR="003A499C" w:rsidRDefault="003A499C">
      <w:r>
        <w:separator/>
      </w:r>
    </w:p>
  </w:endnote>
  <w:endnote w:type="continuationSeparator" w:id="0">
    <w:p w14:paraId="7A321578" w14:textId="77777777" w:rsidR="003A499C" w:rsidRDefault="003A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9C" w14:textId="77777777" w:rsidR="003326F2" w:rsidRDefault="00805870" w:rsidP="00A9071E">
    <w:pPr>
      <w:pStyle w:val="Footer"/>
      <w:framePr w:wrap="around" w:vAnchor="text" w:hAnchor="margin" w:xAlign="right" w:y="1"/>
      <w:rPr>
        <w:rStyle w:val="PageNumber"/>
      </w:rPr>
    </w:pPr>
    <w:r>
      <w:rPr>
        <w:rStyle w:val="PageNumber"/>
      </w:rPr>
      <w:fldChar w:fldCharType="begin"/>
    </w:r>
    <w:r w:rsidR="003326F2">
      <w:rPr>
        <w:rStyle w:val="PageNumber"/>
      </w:rPr>
      <w:instrText xml:space="preserve">PAGE  </w:instrText>
    </w:r>
    <w:r>
      <w:rPr>
        <w:rStyle w:val="PageNumber"/>
      </w:rPr>
      <w:fldChar w:fldCharType="separate"/>
    </w:r>
    <w:r w:rsidR="003326F2">
      <w:rPr>
        <w:rStyle w:val="PageNumber"/>
        <w:noProof/>
      </w:rPr>
      <w:t>8</w:t>
    </w:r>
    <w:r>
      <w:rPr>
        <w:rStyle w:val="PageNumber"/>
      </w:rPr>
      <w:fldChar w:fldCharType="end"/>
    </w:r>
  </w:p>
  <w:p w14:paraId="5DC9829D" w14:textId="77777777" w:rsidR="003326F2" w:rsidRDefault="003326F2"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9E" w14:textId="77777777" w:rsidR="00CB15EB" w:rsidRPr="00FE0279" w:rsidRDefault="00CB15EB" w:rsidP="00CB15EB">
    <w:pPr>
      <w:pStyle w:val="Footer"/>
      <w:jc w:val="center"/>
      <w:rPr>
        <w:rFonts w:asciiTheme="minorHAnsi" w:eastAsia="MS ??" w:hAnsiTheme="minorHAnsi" w:cstheme="minorHAnsi"/>
        <w:sz w:val="20"/>
        <w:szCs w:val="20"/>
      </w:rPr>
    </w:pPr>
  </w:p>
  <w:p w14:paraId="5DC9829F" w14:textId="77777777" w:rsidR="00CB15EB" w:rsidRPr="00FE0279" w:rsidRDefault="00CB15EB" w:rsidP="00CB15EB">
    <w:pPr>
      <w:pStyle w:val="Footer"/>
      <w:jc w:val="center"/>
      <w:rPr>
        <w:rFonts w:asciiTheme="minorHAnsi" w:eastAsia="MS ??" w:hAnsiTheme="minorHAnsi" w:cstheme="minorHAnsi"/>
        <w:sz w:val="20"/>
        <w:szCs w:val="20"/>
      </w:rPr>
    </w:pPr>
    <w:r w:rsidRPr="00FE0279">
      <w:rPr>
        <w:rFonts w:asciiTheme="minorHAnsi" w:eastAsia="MS ??" w:hAnsiTheme="minorHAnsi" w:cstheme="minorHAnsi"/>
        <w:sz w:val="20"/>
        <w:szCs w:val="20"/>
      </w:rPr>
      <w:t>Phil Gardner and Lois Gardner - Simulation 1</w:t>
    </w:r>
  </w:p>
  <w:p w14:paraId="5DC982A0" w14:textId="77777777" w:rsidR="003326F2" w:rsidRPr="00FE0279" w:rsidRDefault="00090CA4" w:rsidP="00CB15EB">
    <w:pPr>
      <w:tabs>
        <w:tab w:val="center" w:pos="4819"/>
        <w:tab w:val="right" w:pos="9638"/>
      </w:tabs>
      <w:jc w:val="right"/>
      <w:rPr>
        <w:rFonts w:asciiTheme="minorHAnsi" w:eastAsia="MS ??" w:hAnsiTheme="minorHAnsi" w:cstheme="minorHAnsi"/>
        <w:sz w:val="20"/>
        <w:szCs w:val="20"/>
      </w:rPr>
    </w:pPr>
    <w:r w:rsidRPr="00FE0279">
      <w:rPr>
        <w:rFonts w:asciiTheme="minorHAnsi" w:hAnsiTheme="minorHAnsi" w:cstheme="minorHAnsi"/>
      </w:rPr>
      <w:fldChar w:fldCharType="begin"/>
    </w:r>
    <w:r w:rsidRPr="00FE0279">
      <w:rPr>
        <w:rFonts w:asciiTheme="minorHAnsi" w:hAnsiTheme="minorHAnsi" w:cstheme="minorHAnsi"/>
      </w:rPr>
      <w:instrText xml:space="preserve"> PAGE   \* MERGEFORMAT </w:instrText>
    </w:r>
    <w:r w:rsidRPr="00FE0279">
      <w:rPr>
        <w:rFonts w:asciiTheme="minorHAnsi" w:hAnsiTheme="minorHAnsi" w:cstheme="minorHAnsi"/>
      </w:rPr>
      <w:fldChar w:fldCharType="separate"/>
    </w:r>
    <w:r w:rsidR="000A1180" w:rsidRPr="00FE0279">
      <w:rPr>
        <w:rFonts w:asciiTheme="minorHAnsi" w:eastAsia="MS ??" w:hAnsiTheme="minorHAnsi" w:cstheme="minorHAnsi"/>
        <w:noProof/>
        <w:sz w:val="20"/>
        <w:szCs w:val="20"/>
      </w:rPr>
      <w:t>4</w:t>
    </w:r>
    <w:r w:rsidRPr="00FE0279">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A2" w14:textId="77777777" w:rsidR="00CB15EB" w:rsidRPr="00EF1545" w:rsidRDefault="00CB15EB" w:rsidP="00CB15EB">
    <w:pPr>
      <w:pStyle w:val="Footer"/>
      <w:jc w:val="center"/>
      <w:rPr>
        <w:rFonts w:asciiTheme="minorHAnsi" w:eastAsia="MS ??" w:hAnsiTheme="minorHAnsi" w:cstheme="minorHAnsi"/>
        <w:sz w:val="20"/>
        <w:szCs w:val="20"/>
      </w:rPr>
    </w:pPr>
    <w:r w:rsidRPr="00EF1545">
      <w:rPr>
        <w:rFonts w:asciiTheme="minorHAnsi" w:eastAsia="MS ??" w:hAnsiTheme="minorHAnsi" w:cstheme="minorHAnsi"/>
        <w:sz w:val="20"/>
        <w:szCs w:val="20"/>
      </w:rPr>
      <w:t>Phil Gardner and Lois Gardner - Simulation 1</w:t>
    </w:r>
  </w:p>
  <w:p w14:paraId="5DC982A3" w14:textId="6AA68114" w:rsidR="00CB15EB" w:rsidRPr="00EF1545" w:rsidRDefault="00CB15EB" w:rsidP="00CB15EB">
    <w:pPr>
      <w:tabs>
        <w:tab w:val="center" w:pos="4819"/>
        <w:tab w:val="right" w:pos="9638"/>
      </w:tabs>
      <w:jc w:val="center"/>
      <w:rPr>
        <w:rFonts w:asciiTheme="minorHAnsi" w:eastAsia="MS ??" w:hAnsiTheme="minorHAnsi" w:cstheme="minorHAnsi"/>
        <w:sz w:val="20"/>
        <w:szCs w:val="20"/>
      </w:rPr>
    </w:pPr>
    <w:r w:rsidRPr="00EF1545">
      <w:rPr>
        <w:rFonts w:asciiTheme="minorHAnsi" w:eastAsia="MS ??" w:hAnsiTheme="minorHAnsi" w:cstheme="minorHAnsi"/>
        <w:sz w:val="20"/>
        <w:szCs w:val="20"/>
      </w:rPr>
      <w:t>© National League for Nursing, 20</w:t>
    </w:r>
    <w:r w:rsidR="00090CA4" w:rsidRPr="00EF1545">
      <w:rPr>
        <w:rFonts w:asciiTheme="minorHAnsi" w:eastAsia="MS ??" w:hAnsiTheme="minorHAnsi" w:cstheme="minorHAnsi"/>
        <w:sz w:val="20"/>
        <w:szCs w:val="20"/>
      </w:rPr>
      <w:t>2</w:t>
    </w:r>
    <w:r w:rsidR="00340277">
      <w:rPr>
        <w:rFonts w:asciiTheme="minorHAnsi" w:eastAsia="MS ??" w:hAnsiTheme="minorHAnsi" w:cstheme="minorHAnsi"/>
        <w:sz w:val="20"/>
        <w:szCs w:val="20"/>
      </w:rPr>
      <w:t>6</w:t>
    </w:r>
  </w:p>
  <w:p w14:paraId="5DC982A4" w14:textId="77777777" w:rsidR="00CB15EB" w:rsidRPr="00EF1545" w:rsidRDefault="00CB15EB" w:rsidP="00CB15EB">
    <w:pPr>
      <w:pStyle w:val="Footer"/>
      <w:jc w:val="center"/>
      <w:rPr>
        <w:rFonts w:asciiTheme="minorHAnsi" w:eastAsia="MS ??" w:hAnsiTheme="minorHAnsi" w:cstheme="minorHAnsi"/>
        <w:sz w:val="16"/>
        <w:szCs w:val="16"/>
      </w:rPr>
    </w:pPr>
  </w:p>
  <w:p w14:paraId="5DC982A5" w14:textId="77777777" w:rsidR="003326F2" w:rsidRPr="00EF1545" w:rsidRDefault="00CB15EB" w:rsidP="00CB15EB">
    <w:pPr>
      <w:tabs>
        <w:tab w:val="center" w:pos="4819"/>
        <w:tab w:val="right" w:pos="9638"/>
      </w:tabs>
      <w:jc w:val="center"/>
      <w:rPr>
        <w:rFonts w:asciiTheme="minorHAnsi" w:eastAsia="MS ??" w:hAnsiTheme="minorHAnsi" w:cstheme="minorHAnsi"/>
        <w:sz w:val="20"/>
        <w:szCs w:val="20"/>
      </w:rPr>
    </w:pPr>
    <w:r w:rsidRPr="00EF1545">
      <w:rPr>
        <w:rFonts w:asciiTheme="minorHAnsi" w:eastAsia="MS ??" w:hAnsiTheme="minorHAnsi" w:cstheme="minorHAnsi"/>
        <w:sz w:val="20"/>
        <w:szCs w:val="20"/>
      </w:rPr>
      <w:t>Simulation template o</w:t>
    </w:r>
    <w:r w:rsidRPr="00EF1545">
      <w:rPr>
        <w:rFonts w:asciiTheme="minorHAnsi" w:hAnsiTheme="minorHAnsi" w:cstheme="minorHAnsi"/>
        <w:sz w:val="20"/>
        <w:szCs w:val="20"/>
      </w:rPr>
      <w:t xml:space="preserve">riginally adapted from Childs, </w:t>
    </w:r>
    <w:proofErr w:type="spellStart"/>
    <w:r w:rsidRPr="00EF1545">
      <w:rPr>
        <w:rFonts w:asciiTheme="minorHAnsi" w:hAnsiTheme="minorHAnsi" w:cstheme="minorHAnsi"/>
        <w:sz w:val="20"/>
        <w:szCs w:val="20"/>
      </w:rPr>
      <w:t>Sepples</w:t>
    </w:r>
    <w:proofErr w:type="spellEnd"/>
    <w:r w:rsidRPr="00EF1545">
      <w:rPr>
        <w:rFonts w:asciiTheme="minorHAnsi" w:hAnsiTheme="minorHAnsi" w:cstheme="minorHAnsi"/>
        <w:sz w:val="20"/>
        <w:szCs w:val="20"/>
      </w:rPr>
      <w:t xml:space="preserve">, Chambers (2007). Designing simulations for nursing education. In P.R. Jeffries (Ed.) </w:t>
    </w:r>
    <w:r w:rsidRPr="00EF1545">
      <w:rPr>
        <w:rFonts w:asciiTheme="minorHAnsi" w:hAnsiTheme="minorHAnsi" w:cstheme="minorHAnsi"/>
        <w:i/>
        <w:iCs/>
        <w:sz w:val="20"/>
        <w:szCs w:val="20"/>
      </w:rPr>
      <w:t xml:space="preserve">Simulation in nursing education: From conceptualization to evaluation </w:t>
    </w:r>
    <w:r w:rsidRPr="00EF1545">
      <w:rPr>
        <w:rFonts w:asciiTheme="minorHAnsi" w:hAnsiTheme="minorHAnsi" w:cstheme="minorHAnsi"/>
        <w:sz w:val="20"/>
        <w:szCs w:val="20"/>
      </w:rPr>
      <w:t>(p 42-58).</w:t>
    </w:r>
    <w:r w:rsidRPr="00EF1545">
      <w:rPr>
        <w:rFonts w:asciiTheme="minorHAnsi" w:hAnsiTheme="minorHAnsi" w:cstheme="minorHAnsi"/>
        <w:i/>
        <w:iCs/>
        <w:sz w:val="20"/>
        <w:szCs w:val="20"/>
      </w:rPr>
      <w:t xml:space="preserve"> </w:t>
    </w:r>
    <w:r w:rsidRPr="00EF1545">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228C" w14:textId="77777777" w:rsidR="003A499C" w:rsidRDefault="003A499C">
      <w:r>
        <w:separator/>
      </w:r>
    </w:p>
  </w:footnote>
  <w:footnote w:type="continuationSeparator" w:id="0">
    <w:p w14:paraId="7FD1CDA6" w14:textId="77777777" w:rsidR="003A499C" w:rsidRDefault="003A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4100" w14:textId="517A0F22" w:rsidR="002E5C02" w:rsidRDefault="002E5C02" w:rsidP="00CB15EB">
    <w:pPr>
      <w:pStyle w:val="Header"/>
      <w:jc w:val="right"/>
    </w:pPr>
    <w:r w:rsidRPr="004A1E70">
      <w:rPr>
        <w:noProof/>
      </w:rPr>
      <w:drawing>
        <wp:inline distT="0" distB="0" distL="0" distR="0" wp14:anchorId="0990A2DA" wp14:editId="6192BAAB">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C4626E3" w14:textId="254E5D3D" w:rsidR="002E5C02" w:rsidRPr="00445D9A" w:rsidRDefault="002E5C02" w:rsidP="00CB15EB">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8D1" w14:textId="12794502" w:rsidR="002E5C02" w:rsidRPr="00CB15EB" w:rsidRDefault="002E5C02" w:rsidP="00CB15EB">
    <w:pPr>
      <w:pStyle w:val="Header"/>
      <w:jc w:val="right"/>
    </w:pPr>
    <w:r w:rsidRPr="004A1E70">
      <w:rPr>
        <w:noProof/>
      </w:rPr>
      <w:drawing>
        <wp:inline distT="0" distB="0" distL="0" distR="0" wp14:anchorId="13FFE064" wp14:editId="603AF1F8">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8906497" o:spid="_x0000_i1025" type="#_x0000_t75" style="width:3in;height:3in;visibility:visible;mso-wrap-style:square"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B2E26"/>
    <w:multiLevelType w:val="hybridMultilevel"/>
    <w:tmpl w:val="3872DF1C"/>
    <w:lvl w:ilvl="0" w:tplc="3D9284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197E78"/>
    <w:multiLevelType w:val="hybridMultilevel"/>
    <w:tmpl w:val="1A06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F6C41"/>
    <w:multiLevelType w:val="hybridMultilevel"/>
    <w:tmpl w:val="84A2B1F8"/>
    <w:lvl w:ilvl="0" w:tplc="C5E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2C36F4"/>
    <w:multiLevelType w:val="hybridMultilevel"/>
    <w:tmpl w:val="CAA8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D1BD7"/>
    <w:multiLevelType w:val="hybridMultilevel"/>
    <w:tmpl w:val="4AA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82C8C"/>
    <w:multiLevelType w:val="hybridMultilevel"/>
    <w:tmpl w:val="666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A5417"/>
    <w:multiLevelType w:val="hybridMultilevel"/>
    <w:tmpl w:val="7D0469E8"/>
    <w:lvl w:ilvl="0" w:tplc="3D9284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Arial"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Arial"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Arial" w:hint="default"/>
      </w:rPr>
    </w:lvl>
    <w:lvl w:ilvl="8" w:tplc="04090005" w:tentative="1">
      <w:start w:val="1"/>
      <w:numFmt w:val="bullet"/>
      <w:lvlText w:val=""/>
      <w:lvlJc w:val="left"/>
      <w:pPr>
        <w:ind w:left="6159" w:hanging="360"/>
      </w:pPr>
      <w:rPr>
        <w:rFonts w:ascii="Wingdings" w:hAnsi="Wingdings" w:hint="default"/>
      </w:rPr>
    </w:lvl>
  </w:abstractNum>
  <w:abstractNum w:abstractNumId="35" w15:restartNumberingAfterBreak="0">
    <w:nsid w:val="67B85139"/>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97119">
    <w:abstractNumId w:val="10"/>
  </w:num>
  <w:num w:numId="2" w16cid:durableId="346058789">
    <w:abstractNumId w:val="19"/>
  </w:num>
  <w:num w:numId="3" w16cid:durableId="756366129">
    <w:abstractNumId w:val="36"/>
  </w:num>
  <w:num w:numId="4" w16cid:durableId="189533458">
    <w:abstractNumId w:val="6"/>
  </w:num>
  <w:num w:numId="5" w16cid:durableId="413358408">
    <w:abstractNumId w:val="27"/>
  </w:num>
  <w:num w:numId="6" w16cid:durableId="527110104">
    <w:abstractNumId w:val="38"/>
  </w:num>
  <w:num w:numId="7" w16cid:durableId="1225918969">
    <w:abstractNumId w:val="2"/>
  </w:num>
  <w:num w:numId="8" w16cid:durableId="921329268">
    <w:abstractNumId w:val="16"/>
  </w:num>
  <w:num w:numId="9" w16cid:durableId="711879307">
    <w:abstractNumId w:val="1"/>
  </w:num>
  <w:num w:numId="10" w16cid:durableId="1057626630">
    <w:abstractNumId w:val="23"/>
  </w:num>
  <w:num w:numId="11" w16cid:durableId="1339238012">
    <w:abstractNumId w:val="40"/>
  </w:num>
  <w:num w:numId="12" w16cid:durableId="1311321720">
    <w:abstractNumId w:val="31"/>
  </w:num>
  <w:num w:numId="13" w16cid:durableId="1886523892">
    <w:abstractNumId w:val="12"/>
  </w:num>
  <w:num w:numId="14" w16cid:durableId="361327740">
    <w:abstractNumId w:val="20"/>
  </w:num>
  <w:num w:numId="15" w16cid:durableId="984167627">
    <w:abstractNumId w:val="41"/>
  </w:num>
  <w:num w:numId="16" w16cid:durableId="867256547">
    <w:abstractNumId w:val="25"/>
  </w:num>
  <w:num w:numId="17" w16cid:durableId="1405686477">
    <w:abstractNumId w:val="4"/>
  </w:num>
  <w:num w:numId="18" w16cid:durableId="893196044">
    <w:abstractNumId w:val="7"/>
  </w:num>
  <w:num w:numId="19" w16cid:durableId="2021202120">
    <w:abstractNumId w:val="21"/>
  </w:num>
  <w:num w:numId="20" w16cid:durableId="835002327">
    <w:abstractNumId w:val="5"/>
  </w:num>
  <w:num w:numId="21" w16cid:durableId="1604993453">
    <w:abstractNumId w:val="32"/>
  </w:num>
  <w:num w:numId="22" w16cid:durableId="913205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990696">
    <w:abstractNumId w:val="33"/>
  </w:num>
  <w:num w:numId="24" w16cid:durableId="368334770">
    <w:abstractNumId w:val="14"/>
  </w:num>
  <w:num w:numId="25" w16cid:durableId="1228220263">
    <w:abstractNumId w:val="34"/>
  </w:num>
  <w:num w:numId="26" w16cid:durableId="1748917697">
    <w:abstractNumId w:val="18"/>
  </w:num>
  <w:num w:numId="27" w16cid:durableId="1375157722">
    <w:abstractNumId w:val="15"/>
  </w:num>
  <w:num w:numId="28" w16cid:durableId="1697535816">
    <w:abstractNumId w:val="28"/>
  </w:num>
  <w:num w:numId="29" w16cid:durableId="748767803">
    <w:abstractNumId w:val="30"/>
  </w:num>
  <w:num w:numId="30" w16cid:durableId="229122810">
    <w:abstractNumId w:val="42"/>
  </w:num>
  <w:num w:numId="31" w16cid:durableId="1690451612">
    <w:abstractNumId w:val="26"/>
  </w:num>
  <w:num w:numId="32" w16cid:durableId="1668678173">
    <w:abstractNumId w:val="29"/>
  </w:num>
  <w:num w:numId="33" w16cid:durableId="1965697367">
    <w:abstractNumId w:val="0"/>
  </w:num>
  <w:num w:numId="34" w16cid:durableId="9071150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733637">
    <w:abstractNumId w:val="22"/>
  </w:num>
  <w:num w:numId="36" w16cid:durableId="946543580">
    <w:abstractNumId w:val="37"/>
  </w:num>
  <w:num w:numId="37" w16cid:durableId="1176383756">
    <w:abstractNumId w:val="39"/>
  </w:num>
  <w:num w:numId="38" w16cid:durableId="736780525">
    <w:abstractNumId w:val="35"/>
  </w:num>
  <w:num w:numId="39" w16cid:durableId="1215234998">
    <w:abstractNumId w:val="11"/>
  </w:num>
  <w:num w:numId="40" w16cid:durableId="1834183318">
    <w:abstractNumId w:val="8"/>
  </w:num>
  <w:num w:numId="41" w16cid:durableId="1477144554">
    <w:abstractNumId w:val="17"/>
  </w:num>
  <w:num w:numId="42" w16cid:durableId="1249191086">
    <w:abstractNumId w:val="3"/>
  </w:num>
  <w:num w:numId="43" w16cid:durableId="749277731">
    <w:abstractNumId w:val="9"/>
  </w:num>
  <w:num w:numId="44" w16cid:durableId="623658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1F90"/>
    <w:rsid w:val="00012E17"/>
    <w:rsid w:val="00014382"/>
    <w:rsid w:val="00040E6E"/>
    <w:rsid w:val="0004111D"/>
    <w:rsid w:val="00047F9C"/>
    <w:rsid w:val="00062548"/>
    <w:rsid w:val="00066595"/>
    <w:rsid w:val="00067BCE"/>
    <w:rsid w:val="000721B6"/>
    <w:rsid w:val="00075AD5"/>
    <w:rsid w:val="000774FB"/>
    <w:rsid w:val="00080A15"/>
    <w:rsid w:val="00081588"/>
    <w:rsid w:val="0008304C"/>
    <w:rsid w:val="000850A5"/>
    <w:rsid w:val="00090CA4"/>
    <w:rsid w:val="000A1180"/>
    <w:rsid w:val="000A7B67"/>
    <w:rsid w:val="000B0164"/>
    <w:rsid w:val="000B1418"/>
    <w:rsid w:val="000B30A8"/>
    <w:rsid w:val="000C4809"/>
    <w:rsid w:val="000D1A0A"/>
    <w:rsid w:val="000D3F6C"/>
    <w:rsid w:val="000F1291"/>
    <w:rsid w:val="000F2143"/>
    <w:rsid w:val="00103516"/>
    <w:rsid w:val="001073A3"/>
    <w:rsid w:val="0011074D"/>
    <w:rsid w:val="001149A4"/>
    <w:rsid w:val="00120F13"/>
    <w:rsid w:val="001213F3"/>
    <w:rsid w:val="00127E9E"/>
    <w:rsid w:val="0013236C"/>
    <w:rsid w:val="00132828"/>
    <w:rsid w:val="00136313"/>
    <w:rsid w:val="00137869"/>
    <w:rsid w:val="00140E3F"/>
    <w:rsid w:val="001458E7"/>
    <w:rsid w:val="0014671F"/>
    <w:rsid w:val="0015661B"/>
    <w:rsid w:val="00156FE8"/>
    <w:rsid w:val="0017231E"/>
    <w:rsid w:val="00176B4D"/>
    <w:rsid w:val="001803A5"/>
    <w:rsid w:val="00187DD9"/>
    <w:rsid w:val="00191C31"/>
    <w:rsid w:val="00191C73"/>
    <w:rsid w:val="001952E8"/>
    <w:rsid w:val="001B4DC1"/>
    <w:rsid w:val="001B62C0"/>
    <w:rsid w:val="001B68EF"/>
    <w:rsid w:val="001B6AD3"/>
    <w:rsid w:val="001B7766"/>
    <w:rsid w:val="001D0EE6"/>
    <w:rsid w:val="001D39BE"/>
    <w:rsid w:val="001D4856"/>
    <w:rsid w:val="001E004A"/>
    <w:rsid w:val="001E3F0F"/>
    <w:rsid w:val="001E6880"/>
    <w:rsid w:val="001E7056"/>
    <w:rsid w:val="001E7CA0"/>
    <w:rsid w:val="001F7C90"/>
    <w:rsid w:val="002041DF"/>
    <w:rsid w:val="00204AF2"/>
    <w:rsid w:val="00205F18"/>
    <w:rsid w:val="002071EE"/>
    <w:rsid w:val="0022310B"/>
    <w:rsid w:val="00223272"/>
    <w:rsid w:val="002314EE"/>
    <w:rsid w:val="00233A59"/>
    <w:rsid w:val="00233C39"/>
    <w:rsid w:val="00250AC8"/>
    <w:rsid w:val="0025493B"/>
    <w:rsid w:val="00254B21"/>
    <w:rsid w:val="002572CC"/>
    <w:rsid w:val="00257940"/>
    <w:rsid w:val="00266C82"/>
    <w:rsid w:val="00273934"/>
    <w:rsid w:val="002907B6"/>
    <w:rsid w:val="00295D5E"/>
    <w:rsid w:val="0029797E"/>
    <w:rsid w:val="002A45B4"/>
    <w:rsid w:val="002A6699"/>
    <w:rsid w:val="002A787B"/>
    <w:rsid w:val="002B3DDE"/>
    <w:rsid w:val="002B61E2"/>
    <w:rsid w:val="002C284A"/>
    <w:rsid w:val="002D3878"/>
    <w:rsid w:val="002D4112"/>
    <w:rsid w:val="002D432B"/>
    <w:rsid w:val="002E5C02"/>
    <w:rsid w:val="002E5CD0"/>
    <w:rsid w:val="002F5111"/>
    <w:rsid w:val="0030067B"/>
    <w:rsid w:val="003074EC"/>
    <w:rsid w:val="00310F3C"/>
    <w:rsid w:val="00315B75"/>
    <w:rsid w:val="003326F2"/>
    <w:rsid w:val="00334771"/>
    <w:rsid w:val="00340277"/>
    <w:rsid w:val="003637CE"/>
    <w:rsid w:val="003763A0"/>
    <w:rsid w:val="00380EAE"/>
    <w:rsid w:val="00382A00"/>
    <w:rsid w:val="00383151"/>
    <w:rsid w:val="00385725"/>
    <w:rsid w:val="003859CF"/>
    <w:rsid w:val="00385DB3"/>
    <w:rsid w:val="0038608D"/>
    <w:rsid w:val="00386872"/>
    <w:rsid w:val="00386C87"/>
    <w:rsid w:val="00387142"/>
    <w:rsid w:val="00391321"/>
    <w:rsid w:val="003A03FE"/>
    <w:rsid w:val="003A17A5"/>
    <w:rsid w:val="003A30A4"/>
    <w:rsid w:val="003A36FC"/>
    <w:rsid w:val="003A3C06"/>
    <w:rsid w:val="003A499C"/>
    <w:rsid w:val="003B208A"/>
    <w:rsid w:val="003C599E"/>
    <w:rsid w:val="003D0358"/>
    <w:rsid w:val="003D15C8"/>
    <w:rsid w:val="003D3697"/>
    <w:rsid w:val="003D4508"/>
    <w:rsid w:val="003D6DF6"/>
    <w:rsid w:val="003E38A6"/>
    <w:rsid w:val="003F45A2"/>
    <w:rsid w:val="0040259D"/>
    <w:rsid w:val="0040511C"/>
    <w:rsid w:val="00412246"/>
    <w:rsid w:val="00421226"/>
    <w:rsid w:val="00421B99"/>
    <w:rsid w:val="00422DE8"/>
    <w:rsid w:val="00423AA2"/>
    <w:rsid w:val="0042663D"/>
    <w:rsid w:val="00445D9A"/>
    <w:rsid w:val="004531C2"/>
    <w:rsid w:val="004546DB"/>
    <w:rsid w:val="00464159"/>
    <w:rsid w:val="00477730"/>
    <w:rsid w:val="004822EA"/>
    <w:rsid w:val="004960CC"/>
    <w:rsid w:val="0049748E"/>
    <w:rsid w:val="00497FC0"/>
    <w:rsid w:val="004B4424"/>
    <w:rsid w:val="004B76C4"/>
    <w:rsid w:val="004C6241"/>
    <w:rsid w:val="004C7E3C"/>
    <w:rsid w:val="004D12BA"/>
    <w:rsid w:val="004D12DA"/>
    <w:rsid w:val="004D2E2D"/>
    <w:rsid w:val="004D3B0B"/>
    <w:rsid w:val="004E4F77"/>
    <w:rsid w:val="004E5695"/>
    <w:rsid w:val="004E7613"/>
    <w:rsid w:val="004E7D59"/>
    <w:rsid w:val="0050479A"/>
    <w:rsid w:val="00511F24"/>
    <w:rsid w:val="00532282"/>
    <w:rsid w:val="0054365F"/>
    <w:rsid w:val="005544CD"/>
    <w:rsid w:val="0055681F"/>
    <w:rsid w:val="005574BF"/>
    <w:rsid w:val="00563014"/>
    <w:rsid w:val="005664A9"/>
    <w:rsid w:val="005700C8"/>
    <w:rsid w:val="00570329"/>
    <w:rsid w:val="0057252F"/>
    <w:rsid w:val="00576E0E"/>
    <w:rsid w:val="00581CF6"/>
    <w:rsid w:val="0058442C"/>
    <w:rsid w:val="00585C67"/>
    <w:rsid w:val="00586116"/>
    <w:rsid w:val="005870F2"/>
    <w:rsid w:val="005B08CA"/>
    <w:rsid w:val="005B0B8D"/>
    <w:rsid w:val="005B3060"/>
    <w:rsid w:val="005B30FD"/>
    <w:rsid w:val="005C2D70"/>
    <w:rsid w:val="005C2EED"/>
    <w:rsid w:val="005C721E"/>
    <w:rsid w:val="005D0926"/>
    <w:rsid w:val="005D1A2E"/>
    <w:rsid w:val="005D387C"/>
    <w:rsid w:val="005D5813"/>
    <w:rsid w:val="005E1E74"/>
    <w:rsid w:val="005E7B84"/>
    <w:rsid w:val="005F2B9A"/>
    <w:rsid w:val="0061205A"/>
    <w:rsid w:val="00620D9A"/>
    <w:rsid w:val="00622056"/>
    <w:rsid w:val="00625085"/>
    <w:rsid w:val="00631359"/>
    <w:rsid w:val="006342F6"/>
    <w:rsid w:val="00640FB9"/>
    <w:rsid w:val="00643120"/>
    <w:rsid w:val="006475B9"/>
    <w:rsid w:val="00651952"/>
    <w:rsid w:val="006549A6"/>
    <w:rsid w:val="00664431"/>
    <w:rsid w:val="00667D1C"/>
    <w:rsid w:val="00675053"/>
    <w:rsid w:val="00677FC5"/>
    <w:rsid w:val="00687238"/>
    <w:rsid w:val="006911E9"/>
    <w:rsid w:val="00694922"/>
    <w:rsid w:val="00694E54"/>
    <w:rsid w:val="00694EE1"/>
    <w:rsid w:val="00695D5C"/>
    <w:rsid w:val="006B13F3"/>
    <w:rsid w:val="006B49C3"/>
    <w:rsid w:val="006B54AD"/>
    <w:rsid w:val="006B6CE7"/>
    <w:rsid w:val="006C3BA5"/>
    <w:rsid w:val="006C509E"/>
    <w:rsid w:val="006D073F"/>
    <w:rsid w:val="006D5C88"/>
    <w:rsid w:val="006D7159"/>
    <w:rsid w:val="006E16B2"/>
    <w:rsid w:val="006E3B93"/>
    <w:rsid w:val="006F2F2C"/>
    <w:rsid w:val="006F3FC8"/>
    <w:rsid w:val="00700D4D"/>
    <w:rsid w:val="00721497"/>
    <w:rsid w:val="0072262E"/>
    <w:rsid w:val="00724163"/>
    <w:rsid w:val="00724CEC"/>
    <w:rsid w:val="00730DCE"/>
    <w:rsid w:val="00734A80"/>
    <w:rsid w:val="007404ED"/>
    <w:rsid w:val="00742584"/>
    <w:rsid w:val="00747250"/>
    <w:rsid w:val="007478A2"/>
    <w:rsid w:val="00754BBB"/>
    <w:rsid w:val="0075694D"/>
    <w:rsid w:val="0075701A"/>
    <w:rsid w:val="00760246"/>
    <w:rsid w:val="0076204F"/>
    <w:rsid w:val="007665A3"/>
    <w:rsid w:val="00781173"/>
    <w:rsid w:val="00782EC7"/>
    <w:rsid w:val="00793A0A"/>
    <w:rsid w:val="00794846"/>
    <w:rsid w:val="007A2998"/>
    <w:rsid w:val="007A3055"/>
    <w:rsid w:val="007A6395"/>
    <w:rsid w:val="007A6BCF"/>
    <w:rsid w:val="007C5B9C"/>
    <w:rsid w:val="007E1465"/>
    <w:rsid w:val="007E2E7A"/>
    <w:rsid w:val="007E61E7"/>
    <w:rsid w:val="007E6DE3"/>
    <w:rsid w:val="007F7214"/>
    <w:rsid w:val="00805870"/>
    <w:rsid w:val="00806B73"/>
    <w:rsid w:val="00811A3F"/>
    <w:rsid w:val="00831419"/>
    <w:rsid w:val="00836B7D"/>
    <w:rsid w:val="00841931"/>
    <w:rsid w:val="00843499"/>
    <w:rsid w:val="0084381F"/>
    <w:rsid w:val="008464D3"/>
    <w:rsid w:val="00850DD2"/>
    <w:rsid w:val="00850F19"/>
    <w:rsid w:val="008544FB"/>
    <w:rsid w:val="00864982"/>
    <w:rsid w:val="008679C7"/>
    <w:rsid w:val="008731ED"/>
    <w:rsid w:val="00874845"/>
    <w:rsid w:val="00875182"/>
    <w:rsid w:val="00877104"/>
    <w:rsid w:val="00883E92"/>
    <w:rsid w:val="00885FF2"/>
    <w:rsid w:val="008A1B69"/>
    <w:rsid w:val="008A4749"/>
    <w:rsid w:val="008B2FB5"/>
    <w:rsid w:val="008B3FF2"/>
    <w:rsid w:val="008D1FFC"/>
    <w:rsid w:val="008D7AFF"/>
    <w:rsid w:val="008E56A7"/>
    <w:rsid w:val="008E5B2A"/>
    <w:rsid w:val="008F7027"/>
    <w:rsid w:val="0090352A"/>
    <w:rsid w:val="00903770"/>
    <w:rsid w:val="00905194"/>
    <w:rsid w:val="009053FB"/>
    <w:rsid w:val="00910A1A"/>
    <w:rsid w:val="00937CD8"/>
    <w:rsid w:val="0094124E"/>
    <w:rsid w:val="00946496"/>
    <w:rsid w:val="009615FF"/>
    <w:rsid w:val="00962006"/>
    <w:rsid w:val="00966666"/>
    <w:rsid w:val="00981B32"/>
    <w:rsid w:val="00982330"/>
    <w:rsid w:val="009860D0"/>
    <w:rsid w:val="00986825"/>
    <w:rsid w:val="00996915"/>
    <w:rsid w:val="00997D61"/>
    <w:rsid w:val="009B4CA3"/>
    <w:rsid w:val="009C004D"/>
    <w:rsid w:val="009D13C7"/>
    <w:rsid w:val="009E0BA2"/>
    <w:rsid w:val="009E4BAD"/>
    <w:rsid w:val="009E64B4"/>
    <w:rsid w:val="009E6AD2"/>
    <w:rsid w:val="009F5BA1"/>
    <w:rsid w:val="009F7D2B"/>
    <w:rsid w:val="00A20A8F"/>
    <w:rsid w:val="00A2119F"/>
    <w:rsid w:val="00A2315D"/>
    <w:rsid w:val="00A338C4"/>
    <w:rsid w:val="00A35AB0"/>
    <w:rsid w:val="00A40836"/>
    <w:rsid w:val="00A41AD1"/>
    <w:rsid w:val="00A42C6E"/>
    <w:rsid w:val="00A4309C"/>
    <w:rsid w:val="00A43FCB"/>
    <w:rsid w:val="00A45C75"/>
    <w:rsid w:val="00A4698D"/>
    <w:rsid w:val="00A516DF"/>
    <w:rsid w:val="00A546B7"/>
    <w:rsid w:val="00A54C0E"/>
    <w:rsid w:val="00A552FB"/>
    <w:rsid w:val="00A608A1"/>
    <w:rsid w:val="00A60F42"/>
    <w:rsid w:val="00A628EE"/>
    <w:rsid w:val="00A65B21"/>
    <w:rsid w:val="00A66BB7"/>
    <w:rsid w:val="00A6760C"/>
    <w:rsid w:val="00A71CD1"/>
    <w:rsid w:val="00A7235D"/>
    <w:rsid w:val="00A76947"/>
    <w:rsid w:val="00A777C4"/>
    <w:rsid w:val="00A81FF1"/>
    <w:rsid w:val="00A82735"/>
    <w:rsid w:val="00A863AC"/>
    <w:rsid w:val="00A87ECE"/>
    <w:rsid w:val="00A9071E"/>
    <w:rsid w:val="00A956D2"/>
    <w:rsid w:val="00A96012"/>
    <w:rsid w:val="00A978EF"/>
    <w:rsid w:val="00AB012B"/>
    <w:rsid w:val="00AB73B1"/>
    <w:rsid w:val="00AC5092"/>
    <w:rsid w:val="00AD37D2"/>
    <w:rsid w:val="00AD7C28"/>
    <w:rsid w:val="00AE40B9"/>
    <w:rsid w:val="00AF1D11"/>
    <w:rsid w:val="00AF2C6D"/>
    <w:rsid w:val="00AF53D3"/>
    <w:rsid w:val="00B1180C"/>
    <w:rsid w:val="00B142F8"/>
    <w:rsid w:val="00B21189"/>
    <w:rsid w:val="00B279CE"/>
    <w:rsid w:val="00B35714"/>
    <w:rsid w:val="00B370D6"/>
    <w:rsid w:val="00B42A24"/>
    <w:rsid w:val="00B5103E"/>
    <w:rsid w:val="00B775D7"/>
    <w:rsid w:val="00B82F54"/>
    <w:rsid w:val="00BA3BD5"/>
    <w:rsid w:val="00BA40B5"/>
    <w:rsid w:val="00BA60E6"/>
    <w:rsid w:val="00BA63E8"/>
    <w:rsid w:val="00BB01D0"/>
    <w:rsid w:val="00BC2275"/>
    <w:rsid w:val="00BC3F25"/>
    <w:rsid w:val="00BC624B"/>
    <w:rsid w:val="00BD2A11"/>
    <w:rsid w:val="00BD2D22"/>
    <w:rsid w:val="00BD4312"/>
    <w:rsid w:val="00BE039D"/>
    <w:rsid w:val="00BE4D43"/>
    <w:rsid w:val="00BF0D10"/>
    <w:rsid w:val="00BF537F"/>
    <w:rsid w:val="00BF5CFA"/>
    <w:rsid w:val="00BF7A85"/>
    <w:rsid w:val="00C107C5"/>
    <w:rsid w:val="00C15AFF"/>
    <w:rsid w:val="00C36B4C"/>
    <w:rsid w:val="00C371E0"/>
    <w:rsid w:val="00C40916"/>
    <w:rsid w:val="00C5281F"/>
    <w:rsid w:val="00C53AD9"/>
    <w:rsid w:val="00C56DA8"/>
    <w:rsid w:val="00C71255"/>
    <w:rsid w:val="00C72691"/>
    <w:rsid w:val="00C72F9A"/>
    <w:rsid w:val="00C74E85"/>
    <w:rsid w:val="00C8629E"/>
    <w:rsid w:val="00C940B4"/>
    <w:rsid w:val="00C95C06"/>
    <w:rsid w:val="00C96201"/>
    <w:rsid w:val="00CA6CC8"/>
    <w:rsid w:val="00CB15EB"/>
    <w:rsid w:val="00CB4088"/>
    <w:rsid w:val="00CB6780"/>
    <w:rsid w:val="00CD0188"/>
    <w:rsid w:val="00CD40B1"/>
    <w:rsid w:val="00CD4396"/>
    <w:rsid w:val="00CD70A5"/>
    <w:rsid w:val="00CE1B03"/>
    <w:rsid w:val="00CE38FA"/>
    <w:rsid w:val="00CE62A4"/>
    <w:rsid w:val="00CF2C44"/>
    <w:rsid w:val="00D04C89"/>
    <w:rsid w:val="00D05788"/>
    <w:rsid w:val="00D07011"/>
    <w:rsid w:val="00D14D2B"/>
    <w:rsid w:val="00D17250"/>
    <w:rsid w:val="00D21A1A"/>
    <w:rsid w:val="00D22DDD"/>
    <w:rsid w:val="00D23909"/>
    <w:rsid w:val="00D2790D"/>
    <w:rsid w:val="00D461D0"/>
    <w:rsid w:val="00D629D3"/>
    <w:rsid w:val="00D635D4"/>
    <w:rsid w:val="00D641D2"/>
    <w:rsid w:val="00D718EF"/>
    <w:rsid w:val="00D7261F"/>
    <w:rsid w:val="00D748FD"/>
    <w:rsid w:val="00D74CC2"/>
    <w:rsid w:val="00D823FE"/>
    <w:rsid w:val="00D862A1"/>
    <w:rsid w:val="00D9041E"/>
    <w:rsid w:val="00D93E8C"/>
    <w:rsid w:val="00DA5886"/>
    <w:rsid w:val="00DB2439"/>
    <w:rsid w:val="00DB4F90"/>
    <w:rsid w:val="00DB5E9D"/>
    <w:rsid w:val="00DC1EB8"/>
    <w:rsid w:val="00DC5EE6"/>
    <w:rsid w:val="00DC7426"/>
    <w:rsid w:val="00DD2C1E"/>
    <w:rsid w:val="00DF57B0"/>
    <w:rsid w:val="00DF6259"/>
    <w:rsid w:val="00DF7986"/>
    <w:rsid w:val="00E06CFA"/>
    <w:rsid w:val="00E12E6C"/>
    <w:rsid w:val="00E24CBF"/>
    <w:rsid w:val="00E30FA8"/>
    <w:rsid w:val="00E32A8C"/>
    <w:rsid w:val="00E36064"/>
    <w:rsid w:val="00E437DC"/>
    <w:rsid w:val="00E512C9"/>
    <w:rsid w:val="00E523B2"/>
    <w:rsid w:val="00E53F3E"/>
    <w:rsid w:val="00E54E21"/>
    <w:rsid w:val="00E624A8"/>
    <w:rsid w:val="00E73F7C"/>
    <w:rsid w:val="00E81306"/>
    <w:rsid w:val="00E81F8C"/>
    <w:rsid w:val="00E83A9A"/>
    <w:rsid w:val="00E92769"/>
    <w:rsid w:val="00E939A1"/>
    <w:rsid w:val="00EC2996"/>
    <w:rsid w:val="00EC3558"/>
    <w:rsid w:val="00ED37FE"/>
    <w:rsid w:val="00ED5E35"/>
    <w:rsid w:val="00EE43F3"/>
    <w:rsid w:val="00EF1545"/>
    <w:rsid w:val="00EF55DE"/>
    <w:rsid w:val="00EF5C0C"/>
    <w:rsid w:val="00EF6418"/>
    <w:rsid w:val="00EF6AF1"/>
    <w:rsid w:val="00F063D1"/>
    <w:rsid w:val="00F1689C"/>
    <w:rsid w:val="00F30EFC"/>
    <w:rsid w:val="00F32DD7"/>
    <w:rsid w:val="00F40E57"/>
    <w:rsid w:val="00F40F22"/>
    <w:rsid w:val="00F445D0"/>
    <w:rsid w:val="00F45544"/>
    <w:rsid w:val="00F47AEA"/>
    <w:rsid w:val="00F521AF"/>
    <w:rsid w:val="00F57178"/>
    <w:rsid w:val="00F60192"/>
    <w:rsid w:val="00F625E6"/>
    <w:rsid w:val="00F67007"/>
    <w:rsid w:val="00F717BB"/>
    <w:rsid w:val="00F7243B"/>
    <w:rsid w:val="00F753B6"/>
    <w:rsid w:val="00F82662"/>
    <w:rsid w:val="00F96DA4"/>
    <w:rsid w:val="00FB0373"/>
    <w:rsid w:val="00FB1B39"/>
    <w:rsid w:val="00FB1E93"/>
    <w:rsid w:val="00FB3F9E"/>
    <w:rsid w:val="00FB5B9F"/>
    <w:rsid w:val="00FD3FEF"/>
    <w:rsid w:val="00FD5DF7"/>
    <w:rsid w:val="00FD7670"/>
    <w:rsid w:val="00FE0279"/>
    <w:rsid w:val="00FE2EA5"/>
    <w:rsid w:val="00FE4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814B"/>
  <w15:docId w15:val="{635C382B-175A-458A-8DB1-7AAF6B68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22"/>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customStyle="1" w:styleId="3vff3xh4yd">
    <w:name w:val="_3vff3xh4yd"/>
    <w:basedOn w:val="Normal"/>
    <w:rsid w:val="007E2E7A"/>
    <w:pPr>
      <w:spacing w:beforeLines="1" w:afterLines="1"/>
    </w:pPr>
    <w:rPr>
      <w:rFonts w:ascii="Times" w:hAnsi="Times"/>
      <w:sz w:val="20"/>
      <w:szCs w:val="20"/>
    </w:rPr>
  </w:style>
  <w:style w:type="character" w:styleId="UnresolvedMention">
    <w:name w:val="Unresolved Mention"/>
    <w:basedOn w:val="DefaultParagraphFont"/>
    <w:uiPriority w:val="99"/>
    <w:semiHidden/>
    <w:unhideWhenUsed/>
    <w:rsid w:val="00CE38FA"/>
    <w:rPr>
      <w:color w:val="605E5C"/>
      <w:shd w:val="clear" w:color="auto" w:fill="E1DFDD"/>
    </w:rPr>
  </w:style>
  <w:style w:type="paragraph" w:styleId="Revision">
    <w:name w:val="Revision"/>
    <w:hidden/>
    <w:uiPriority w:val="99"/>
    <w:semiHidden/>
    <w:rsid w:val="009E0BA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218778061">
      <w:bodyDiv w:val="1"/>
      <w:marLeft w:val="0"/>
      <w:marRight w:val="0"/>
      <w:marTop w:val="0"/>
      <w:marBottom w:val="0"/>
      <w:divBdr>
        <w:top w:val="none" w:sz="0" w:space="0" w:color="auto"/>
        <w:left w:val="none" w:sz="0" w:space="0" w:color="auto"/>
        <w:bottom w:val="none" w:sz="0" w:space="0" w:color="auto"/>
        <w:right w:val="none" w:sz="0" w:space="0" w:color="auto"/>
      </w:divBdr>
    </w:div>
    <w:div w:id="1500775281">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6631995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4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n.org/consultgeri/try-this-series/mental-status-assessment-older-adults-mini-cog" TargetMode="External"/><Relationship Id="rId18" Type="http://schemas.openxmlformats.org/officeDocument/2006/relationships/hyperlink" Target="https://hign.org/consultgeri/resources/protocols/assessing-cogni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settings" Target="settings.xml"/><Relationship Id="rId12" Type="http://schemas.openxmlformats.org/officeDocument/2006/relationships/hyperlink" Target="https://hign.org/consultgeri/resources/protocols/assessing-cognition" TargetMode="External"/><Relationship Id="rId17" Type="http://schemas.openxmlformats.org/officeDocument/2006/relationships/hyperlink" Target="https://doi.org/10.1001/jama.2024.416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steadi/" TargetMode="External"/><Relationship Id="rId20" Type="http://schemas.openxmlformats.org/officeDocument/2006/relationships/hyperlink" Target="https://www.inacsl.org/healthcare-simulation-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7/01.NAJ.0000529720.67793.6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ign.org/consultgeri/try-this-series/mental-status-assessment-older-adults-mini-co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jacc.2023.1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D2567-634B-4F18-8BC0-12D621E9EC28}">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58BB72E1-140F-9F47-B500-3D1B9DC15133}">
  <ds:schemaRefs>
    <ds:schemaRef ds:uri="http://schemas.openxmlformats.org/officeDocument/2006/bibliography"/>
  </ds:schemaRefs>
</ds:datastoreItem>
</file>

<file path=customXml/itemProps3.xml><?xml version="1.0" encoding="utf-8"?>
<ds:datastoreItem xmlns:ds="http://schemas.openxmlformats.org/officeDocument/2006/customXml" ds:itemID="{6367E0C8-30A8-42EA-80E3-498B3C2B2A34}">
  <ds:schemaRefs>
    <ds:schemaRef ds:uri="http://schemas.microsoft.com/sharepoint/v3/contenttype/forms"/>
  </ds:schemaRefs>
</ds:datastoreItem>
</file>

<file path=customXml/itemProps4.xml><?xml version="1.0" encoding="utf-8"?>
<ds:datastoreItem xmlns:ds="http://schemas.openxmlformats.org/officeDocument/2006/customXml" ds:itemID="{7B24FFCA-D751-4F79-933B-DBFAB87A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3230</Words>
  <Characters>16766</Characters>
  <Application>Microsoft Office Word</Application>
  <DocSecurity>0</DocSecurity>
  <Lines>1524</Lines>
  <Paragraphs>999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Date accepted:</vt:lpstr>
      <vt:lpstr>    Simulation Design Template</vt:lpstr>
      <vt:lpstr>    Brief Description of Client</vt:lpstr>
      <vt:lpstr>    Psychomotor Skills Required of Participants Prior to Simulation </vt:lpstr>
      <vt:lpstr>    </vt:lpstr>
      <vt:lpstr>    Cognitive Activities Required of Participants Prior to Simulation</vt:lpstr>
      <vt:lpstr>        Simulated Patient/Manikin/s Needed: Standardized/simulated patient recommended f</vt:lpstr>
      <vt:lpstr>        </vt:lpstr>
      <vt:lpstr>        Recommended Mode for Simulator: If manikin is used, manual mode.</vt:lpstr>
      <vt:lpstr>    </vt:lpstr>
      <vt:lpstr>    Guidelines/Information Related to Roles</vt:lpstr>
      <vt:lpstr>    Pre-briefing/Briefing</vt:lpstr>
      <vt:lpstr>    </vt:lpstr>
      <vt:lpstr>    Please remind learners that this simulation is somewhat different than those the</vt:lpstr>
      <vt:lpstr>    </vt:lpstr>
      <vt:lpstr>    Prior to report, participants will need pre-briefing/briefing. During this time,</vt:lpstr>
      <vt:lpstr>    </vt:lpstr>
      <vt:lpstr>    Report Students Will Receive Before Simulation</vt:lpstr>
      <vt:lpstr>    </vt:lpstr>
    </vt:vector>
  </TitlesOfParts>
  <Company>Laerdal Medical AS</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Natinal League for Nursing</dc:creator>
  <cp:keywords>ACE.C</cp:keywords>
  <cp:lastModifiedBy>Andrea L. Browning</cp:lastModifiedBy>
  <cp:revision>36</cp:revision>
  <cp:lastPrinted>2019-08-04T21:20:00Z</cp:lastPrinted>
  <dcterms:created xsi:type="dcterms:W3CDTF">2023-06-21T20:00:00Z</dcterms:created>
  <dcterms:modified xsi:type="dcterms:W3CDTF">2026-06-24T15:36:00Z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15860800</vt:r8>
  </property>
</Properties>
</file>