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0026" w14:textId="508D50AA" w:rsidR="004670A3" w:rsidRPr="00E1744E" w:rsidRDefault="004670A3" w:rsidP="006D14A6">
      <w:pPr>
        <w:pStyle w:val="Default"/>
        <w:jc w:val="right"/>
        <w:rPr>
          <w:rFonts w:ascii="Arial" w:hAnsi="Arial" w:cs="Arial"/>
          <w:b/>
          <w:bCs/>
          <w:sz w:val="28"/>
          <w:szCs w:val="28"/>
        </w:rPr>
      </w:pPr>
    </w:p>
    <w:p w14:paraId="4670CD07" w14:textId="08427E30" w:rsidR="00811B40" w:rsidRPr="00B95011" w:rsidRDefault="00811B40" w:rsidP="006D14A6">
      <w:pPr>
        <w:pStyle w:val="Default"/>
        <w:jc w:val="center"/>
        <w:rPr>
          <w:rFonts w:ascii="Arial" w:hAnsi="Arial" w:cs="Arial"/>
          <w:b/>
          <w:bCs/>
          <w:sz w:val="64"/>
          <w:szCs w:val="64"/>
        </w:rPr>
      </w:pPr>
    </w:p>
    <w:p w14:paraId="2E6E48BF" w14:textId="43E02043" w:rsidR="00030902" w:rsidRPr="00811B40" w:rsidRDefault="00132CC8" w:rsidP="006D14A6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811B40">
        <w:rPr>
          <w:rFonts w:ascii="Arial" w:hAnsi="Arial" w:cs="Arial"/>
          <w:sz w:val="36"/>
          <w:szCs w:val="36"/>
        </w:rPr>
        <w:t>Debra Spunt Lecture</w:t>
      </w:r>
      <w:r w:rsidR="000C3420">
        <w:rPr>
          <w:rFonts w:ascii="Arial" w:hAnsi="Arial" w:cs="Arial"/>
          <w:sz w:val="36"/>
          <w:szCs w:val="36"/>
        </w:rPr>
        <w:t xml:space="preserve"> – </w:t>
      </w:r>
      <w:r w:rsidRPr="00811B40">
        <w:rPr>
          <w:rFonts w:ascii="Arial" w:hAnsi="Arial" w:cs="Arial"/>
          <w:sz w:val="36"/>
          <w:szCs w:val="36"/>
        </w:rPr>
        <w:t>2026 Nomination Form</w:t>
      </w:r>
    </w:p>
    <w:p w14:paraId="57E9A1E6" w14:textId="77777777" w:rsidR="00030902" w:rsidRPr="00E1744E" w:rsidRDefault="00030902" w:rsidP="006D14A6">
      <w:pPr>
        <w:pStyle w:val="Default"/>
        <w:rPr>
          <w:rFonts w:ascii="Arial" w:hAnsi="Arial" w:cs="Arial"/>
          <w:b/>
          <w:bCs/>
        </w:rPr>
      </w:pPr>
    </w:p>
    <w:p w14:paraId="78B96DD8" w14:textId="20661A06" w:rsidR="006D14A6" w:rsidRPr="00934EE9" w:rsidRDefault="006D14A6" w:rsidP="006D14A6">
      <w:pPr>
        <w:pStyle w:val="Default"/>
        <w:rPr>
          <w:rFonts w:ascii="Arial" w:hAnsi="Arial" w:cs="Arial"/>
        </w:rPr>
      </w:pPr>
      <w:r w:rsidRPr="00934EE9">
        <w:rPr>
          <w:rFonts w:ascii="Arial" w:hAnsi="Arial" w:cs="Arial"/>
        </w:rPr>
        <w:t>The Debra L. Spunt Lecture honors a distinguished nurse educator who has demonstrated exceptional leadership in advancing simulation-based education. The selected lecturer will deliver a dynamic, nationally relevant presentation that integrates simulation concepts for an audience of nurse educators, industry partners, administrators, and students</w:t>
      </w:r>
      <w:r w:rsidR="00934EE9" w:rsidRPr="00934EE9">
        <w:rPr>
          <w:rFonts w:ascii="Arial" w:hAnsi="Arial" w:cs="Arial"/>
        </w:rPr>
        <w:t>.</w:t>
      </w:r>
    </w:p>
    <w:p w14:paraId="69061D09" w14:textId="2A94CF84" w:rsidR="00934EE9" w:rsidRPr="00934EE9" w:rsidRDefault="00934EE9" w:rsidP="006D14A6">
      <w:pPr>
        <w:pStyle w:val="Default"/>
        <w:rPr>
          <w:rFonts w:ascii="Arial" w:hAnsi="Arial" w:cs="Arial"/>
        </w:rPr>
      </w:pPr>
    </w:p>
    <w:p w14:paraId="29E9CE5A" w14:textId="6ACEF3A6" w:rsidR="00934EE9" w:rsidRPr="00934EE9" w:rsidRDefault="00934EE9" w:rsidP="006D14A6">
      <w:pPr>
        <w:pStyle w:val="Default"/>
        <w:rPr>
          <w:rFonts w:ascii="Arial" w:hAnsi="Arial" w:cs="Arial"/>
        </w:rPr>
      </w:pPr>
      <w:r w:rsidRPr="00934EE9">
        <w:rPr>
          <w:rFonts w:ascii="Arial" w:hAnsi="Arial" w:cs="Arial"/>
        </w:rPr>
        <w:t>Nominators should provide detailed evidence for each applicable criterion. While completing all criteria is not required, comprehensive documentation strengthens the nomination. A current curriculum vitae (CV) must be included with the submission.</w:t>
      </w:r>
    </w:p>
    <w:p w14:paraId="73F46ED9" w14:textId="77777777" w:rsidR="006D14A6" w:rsidRPr="00934EE9" w:rsidRDefault="006D14A6" w:rsidP="006D14A6">
      <w:pPr>
        <w:pStyle w:val="Default"/>
        <w:rPr>
          <w:rFonts w:ascii="Arial" w:hAnsi="Arial" w:cs="Arial"/>
        </w:rPr>
      </w:pPr>
    </w:p>
    <w:p w14:paraId="6F100DD9" w14:textId="77777777" w:rsidR="00A15273" w:rsidRPr="00934EE9" w:rsidRDefault="00A15273" w:rsidP="006D14A6">
      <w:pPr>
        <w:pStyle w:val="Default"/>
        <w:rPr>
          <w:rFonts w:ascii="Arial" w:hAnsi="Arial" w:cs="Arial"/>
          <w:b/>
          <w:bCs/>
        </w:rPr>
      </w:pPr>
      <w:r w:rsidRPr="00934EE9">
        <w:rPr>
          <w:rFonts w:ascii="Arial" w:hAnsi="Arial" w:cs="Arial"/>
          <w:b/>
          <w:bCs/>
        </w:rPr>
        <w:t>Eligibility</w:t>
      </w:r>
    </w:p>
    <w:p w14:paraId="55F034AB" w14:textId="77777777" w:rsidR="00A15273" w:rsidRPr="00934EE9" w:rsidRDefault="00A15273" w:rsidP="006D14A6">
      <w:pPr>
        <w:pStyle w:val="Default"/>
        <w:rPr>
          <w:rFonts w:ascii="Arial" w:hAnsi="Arial" w:cs="Arial"/>
        </w:rPr>
      </w:pPr>
      <w:r w:rsidRPr="00934EE9">
        <w:rPr>
          <w:rFonts w:ascii="Arial" w:hAnsi="Arial" w:cs="Arial"/>
        </w:rPr>
        <w:t>Nominees must:</w:t>
      </w:r>
    </w:p>
    <w:p w14:paraId="403871BB" w14:textId="77777777" w:rsidR="00BF747E" w:rsidRDefault="00BF747E" w:rsidP="00BF747E">
      <w:pPr>
        <w:pStyle w:val="ListParagraph"/>
        <w:numPr>
          <w:ilvl w:val="0"/>
          <w:numId w:val="12"/>
        </w:numPr>
      </w:pPr>
      <w:r>
        <w:t>Demonstrate excellence in Scholarship, Teaching, and Service/Leadership in simulation-based nursing education.</w:t>
      </w:r>
    </w:p>
    <w:p w14:paraId="506FE9A0" w14:textId="77777777" w:rsidR="00BF747E" w:rsidRDefault="00BF747E" w:rsidP="00BF747E">
      <w:pPr>
        <w:pStyle w:val="ListParagraph"/>
        <w:numPr>
          <w:ilvl w:val="0"/>
          <w:numId w:val="12"/>
        </w:numPr>
      </w:pPr>
      <w:r>
        <w:t>Be nationally and internationally recognized for contributions to simulation.</w:t>
      </w:r>
    </w:p>
    <w:p w14:paraId="70627F08" w14:textId="77777777" w:rsidR="00BF747E" w:rsidRDefault="00BF747E" w:rsidP="00BF747E">
      <w:pPr>
        <w:pStyle w:val="ListParagraph"/>
        <w:numPr>
          <w:ilvl w:val="0"/>
          <w:numId w:val="12"/>
        </w:numPr>
      </w:pPr>
      <w:r>
        <w:t>Be able to design and deliver an effective presentation for a broad nurse educator audience.</w:t>
      </w:r>
    </w:p>
    <w:p w14:paraId="0DB042EE" w14:textId="77777777" w:rsidR="00BF747E" w:rsidRDefault="00BF747E" w:rsidP="00BF747E">
      <w:pPr>
        <w:pStyle w:val="ListParagraph"/>
        <w:numPr>
          <w:ilvl w:val="0"/>
          <w:numId w:val="12"/>
        </w:numPr>
      </w:pPr>
      <w:r w:rsidRPr="008F3CE1">
        <w:t>Be available to attend the NLN Summit in Washington, DC, September 23</w:t>
      </w:r>
      <w:r>
        <w:t>-</w:t>
      </w:r>
      <w:r w:rsidRPr="008F3CE1">
        <w:t>25, 2026.</w:t>
      </w:r>
    </w:p>
    <w:p w14:paraId="3E046307" w14:textId="77777777" w:rsidR="00BF747E" w:rsidRPr="00F259F6" w:rsidRDefault="00BF747E" w:rsidP="00BF747E">
      <w:pPr>
        <w:pStyle w:val="ListParagraph"/>
        <w:numPr>
          <w:ilvl w:val="0"/>
          <w:numId w:val="12"/>
        </w:numPr>
      </w:pPr>
      <w:r w:rsidRPr="00F259F6">
        <w:t xml:space="preserve">Maintain </w:t>
      </w:r>
      <w:r>
        <w:t>active</w:t>
      </w:r>
      <w:r w:rsidRPr="00F259F6">
        <w:t xml:space="preserve"> NLN membership through December 31, 2026 (membership will be verified).</w:t>
      </w:r>
    </w:p>
    <w:p w14:paraId="4957D0B8" w14:textId="77777777" w:rsidR="00BF747E" w:rsidRPr="009015D9" w:rsidRDefault="00BF747E" w:rsidP="00BF747E">
      <w:pPr>
        <w:pStyle w:val="ListParagraph"/>
        <w:numPr>
          <w:ilvl w:val="0"/>
          <w:numId w:val="12"/>
        </w:numPr>
      </w:pPr>
      <w:r w:rsidRPr="009015D9">
        <w:t>Consider incorporating the 2026 NLN Summit theme: Beyond the Storm: Reshaping Resilience &amp; Recovery (encouraged, not required).</w:t>
      </w:r>
    </w:p>
    <w:p w14:paraId="1767A875" w14:textId="77777777" w:rsidR="00A15273" w:rsidRPr="00934EE9" w:rsidRDefault="00A15273" w:rsidP="006D14A6">
      <w:pPr>
        <w:pStyle w:val="Default"/>
        <w:rPr>
          <w:rFonts w:ascii="Arial" w:hAnsi="Arial" w:cs="Arial"/>
        </w:rPr>
      </w:pPr>
    </w:p>
    <w:p w14:paraId="1D5E5E28" w14:textId="77777777" w:rsidR="00A15273" w:rsidRPr="00934EE9" w:rsidRDefault="00A15273" w:rsidP="006D14A6">
      <w:pPr>
        <w:pStyle w:val="Default"/>
        <w:rPr>
          <w:rFonts w:ascii="Arial" w:hAnsi="Arial" w:cs="Arial"/>
          <w:b/>
          <w:bCs/>
        </w:rPr>
      </w:pPr>
      <w:r w:rsidRPr="00934EE9">
        <w:rPr>
          <w:rFonts w:ascii="Arial" w:hAnsi="Arial" w:cs="Arial"/>
          <w:b/>
          <w:bCs/>
        </w:rPr>
        <w:t>Nomination Rules</w:t>
      </w:r>
    </w:p>
    <w:p w14:paraId="7C4D2C0C" w14:textId="77777777" w:rsidR="00BF747E" w:rsidRPr="00EB0AF2" w:rsidRDefault="00BF747E" w:rsidP="00BF747E">
      <w:pPr>
        <w:pStyle w:val="ListParagraph"/>
        <w:numPr>
          <w:ilvl w:val="0"/>
          <w:numId w:val="23"/>
        </w:numPr>
      </w:pPr>
      <w:r w:rsidRPr="00EB0AF2">
        <w:t>Eligible past Spunt Lecturers may nominate up to two individuals per year.</w:t>
      </w:r>
    </w:p>
    <w:p w14:paraId="379FBB9A" w14:textId="77777777" w:rsidR="00BF747E" w:rsidRPr="00EB0AF2" w:rsidRDefault="00BF747E" w:rsidP="00BF747E">
      <w:pPr>
        <w:pStyle w:val="ListParagraph"/>
        <w:numPr>
          <w:ilvl w:val="0"/>
          <w:numId w:val="23"/>
        </w:numPr>
      </w:pPr>
      <w:r w:rsidRPr="00EB0AF2">
        <w:t>Ineligible nominators:</w:t>
      </w:r>
    </w:p>
    <w:p w14:paraId="05ECC483" w14:textId="77777777" w:rsidR="00BF747E" w:rsidRPr="00EB0AF2" w:rsidRDefault="00BF747E" w:rsidP="00BF747E">
      <w:pPr>
        <w:pStyle w:val="ListParagraph"/>
        <w:numPr>
          <w:ilvl w:val="1"/>
          <w:numId w:val="23"/>
        </w:numPr>
      </w:pPr>
      <w:r w:rsidRPr="00EB0AF2">
        <w:t>Dr. Suzie Kardong-Edgren – 2026 selection committee</w:t>
      </w:r>
    </w:p>
    <w:p w14:paraId="673B8697" w14:textId="77777777" w:rsidR="00BF747E" w:rsidRPr="00EB0AF2" w:rsidRDefault="00BF747E" w:rsidP="00BF747E">
      <w:pPr>
        <w:pStyle w:val="ListParagraph"/>
        <w:numPr>
          <w:ilvl w:val="1"/>
          <w:numId w:val="23"/>
        </w:numPr>
      </w:pPr>
      <w:r w:rsidRPr="00EB0AF2">
        <w:t>Dr. KT Waxman – 2026 selection committee</w:t>
      </w:r>
    </w:p>
    <w:p w14:paraId="71A7471D" w14:textId="77777777" w:rsidR="00BF747E" w:rsidRPr="00EB0AF2" w:rsidRDefault="00BF747E" w:rsidP="00BF747E">
      <w:pPr>
        <w:pStyle w:val="ListParagraph"/>
        <w:numPr>
          <w:ilvl w:val="1"/>
          <w:numId w:val="23"/>
        </w:numPr>
      </w:pPr>
      <w:r w:rsidRPr="00EB0AF2">
        <w:t>Dr. Kellie Bryant – current NLN position</w:t>
      </w:r>
    </w:p>
    <w:p w14:paraId="396011D5" w14:textId="77777777" w:rsidR="00BF747E" w:rsidRPr="00EB0AF2" w:rsidRDefault="00BF747E" w:rsidP="00BF747E">
      <w:pPr>
        <w:pStyle w:val="ListParagraph"/>
        <w:numPr>
          <w:ilvl w:val="0"/>
          <w:numId w:val="23"/>
        </w:numPr>
      </w:pPr>
      <w:r w:rsidRPr="00EB0AF2">
        <w:t>All nominations must be submitted using the official online application form.</w:t>
      </w:r>
    </w:p>
    <w:p w14:paraId="3598DA3E" w14:textId="77777777" w:rsidR="00BF747E" w:rsidRDefault="00BF747E" w:rsidP="00BF747E">
      <w:pPr>
        <w:pStyle w:val="ListParagraph"/>
        <w:numPr>
          <w:ilvl w:val="0"/>
          <w:numId w:val="23"/>
        </w:numPr>
      </w:pPr>
      <w:r w:rsidRPr="00EB0AF2">
        <w:t>A nomination is required for all applications, regardless of pathway.</w:t>
      </w:r>
    </w:p>
    <w:p w14:paraId="10BDE793" w14:textId="77777777" w:rsidR="006D14A6" w:rsidRPr="00934EE9" w:rsidRDefault="006D14A6" w:rsidP="006D14A6">
      <w:pPr>
        <w:pStyle w:val="Default"/>
        <w:rPr>
          <w:rFonts w:ascii="Arial" w:hAnsi="Arial" w:cs="Arial"/>
        </w:rPr>
      </w:pPr>
    </w:p>
    <w:p w14:paraId="060771DC" w14:textId="77777777" w:rsidR="00A15273" w:rsidRPr="00934EE9" w:rsidRDefault="00A15273" w:rsidP="006D14A6">
      <w:pPr>
        <w:pStyle w:val="Default"/>
        <w:rPr>
          <w:rFonts w:ascii="Arial" w:hAnsi="Arial" w:cs="Arial"/>
          <w:b/>
          <w:bCs/>
        </w:rPr>
      </w:pPr>
      <w:r w:rsidRPr="00934EE9">
        <w:rPr>
          <w:rFonts w:ascii="Arial" w:hAnsi="Arial" w:cs="Arial"/>
          <w:b/>
          <w:bCs/>
        </w:rPr>
        <w:t>Past Spunt Lecturers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5215"/>
      </w:tblGrid>
      <w:tr w:rsidR="00811B40" w14:paraId="79566B15" w14:textId="77777777" w:rsidTr="00811B40">
        <w:tc>
          <w:tcPr>
            <w:tcW w:w="5575" w:type="dxa"/>
          </w:tcPr>
          <w:p w14:paraId="3394D71E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2007 – Pamela Jeffries</w:t>
            </w:r>
          </w:p>
          <w:p w14:paraId="700D65A6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2008 – Janet Grady</w:t>
            </w:r>
          </w:p>
          <w:p w14:paraId="4D0183A5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2009 – Sharon Decker</w:t>
            </w:r>
          </w:p>
          <w:p w14:paraId="4E2431F9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2010 – Suzie Kardong-Edgren (cannot nominate)</w:t>
            </w:r>
          </w:p>
          <w:p w14:paraId="5D9DFFE9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2011 – Panel of four prior lecturers</w:t>
            </w:r>
          </w:p>
          <w:p w14:paraId="116F8169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2012 – Beth Mancini</w:t>
            </w:r>
          </w:p>
          <w:p w14:paraId="29E0B83D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2013 – Carol Durham</w:t>
            </w:r>
          </w:p>
          <w:p w14:paraId="24FB0968" w14:textId="085E6F4E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2014 – Kristina Thomas Dreifuerst</w:t>
            </w:r>
          </w:p>
          <w:p w14:paraId="4DA4A7E2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2015 – Bonnie Driggers</w:t>
            </w:r>
          </w:p>
          <w:p w14:paraId="0D623A53" w14:textId="40D270A2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2016 – Janice Palaganas</w:t>
            </w:r>
          </w:p>
        </w:tc>
        <w:tc>
          <w:tcPr>
            <w:tcW w:w="5215" w:type="dxa"/>
          </w:tcPr>
          <w:p w14:paraId="64D62E47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2017 – Kathie Lasater</w:t>
            </w:r>
          </w:p>
          <w:p w14:paraId="07BA36B5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2018 – Susan Gross Forneris</w:t>
            </w:r>
          </w:p>
          <w:p w14:paraId="0DD17A39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2019 – KT Waxman (cannot nominate)</w:t>
            </w:r>
          </w:p>
          <w:p w14:paraId="7EF51F09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2020 – Colette Foisy-Doll</w:t>
            </w:r>
          </w:p>
          <w:p w14:paraId="69E67E10" w14:textId="0585F42D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2021 – Mary Fey</w:t>
            </w:r>
          </w:p>
          <w:p w14:paraId="4A7F1204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2022 – Kim Leighton</w:t>
            </w:r>
          </w:p>
          <w:p w14:paraId="07E2F401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2023 – Kellie Bryant (cannot nominate)</w:t>
            </w:r>
          </w:p>
          <w:p w14:paraId="28B787F5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2024 – Jared Kutzin</w:t>
            </w:r>
          </w:p>
          <w:p w14:paraId="23E78152" w14:textId="77777777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  <w:r w:rsidRPr="00934EE9">
              <w:rPr>
                <w:rFonts w:ascii="Arial" w:hAnsi="Arial" w:cs="Arial"/>
              </w:rPr>
              <w:t>2025 – Cynthia Bradley</w:t>
            </w:r>
          </w:p>
          <w:p w14:paraId="0C6427C5" w14:textId="0358ECED" w:rsidR="00811B40" w:rsidRPr="00934EE9" w:rsidRDefault="00811B40" w:rsidP="006D14A6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0FC2280" w14:textId="77777777" w:rsidR="00811B40" w:rsidRDefault="00811B40" w:rsidP="006D14A6">
      <w:pPr>
        <w:pStyle w:val="Default"/>
        <w:rPr>
          <w:rFonts w:ascii="Arial" w:hAnsi="Arial" w:cs="Arial"/>
          <w:highlight w:val="yellow"/>
        </w:rPr>
      </w:pPr>
    </w:p>
    <w:p w14:paraId="441AF06F" w14:textId="77777777" w:rsidR="00811B40" w:rsidRDefault="00811B40" w:rsidP="006D14A6">
      <w:pPr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14:paraId="145833D6" w14:textId="77777777" w:rsidR="00934EE9" w:rsidRDefault="00934EE9" w:rsidP="006D14A6">
      <w:pPr>
        <w:pStyle w:val="Default"/>
        <w:rPr>
          <w:rFonts w:ascii="Arial" w:hAnsi="Arial" w:cs="Arial"/>
          <w:bCs/>
          <w:sz w:val="32"/>
          <w:szCs w:val="32"/>
        </w:rPr>
      </w:pPr>
    </w:p>
    <w:p w14:paraId="5D770794" w14:textId="480574A2" w:rsidR="00890A0A" w:rsidRDefault="00BB6C79" w:rsidP="006D14A6">
      <w:pPr>
        <w:pStyle w:val="Default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Application</w:t>
      </w:r>
      <w:r w:rsidR="00890A0A" w:rsidRPr="00890A0A">
        <w:rPr>
          <w:rFonts w:ascii="Arial" w:hAnsi="Arial" w:cs="Arial"/>
          <w:b/>
          <w:bCs/>
          <w:sz w:val="32"/>
          <w:szCs w:val="32"/>
        </w:rPr>
        <w:t xml:space="preserve"> Pathways</w:t>
      </w:r>
    </w:p>
    <w:p w14:paraId="2E44E110" w14:textId="237AFEAD" w:rsidR="00890A0A" w:rsidRDefault="00890A0A" w:rsidP="006D14A6">
      <w:pPr>
        <w:pStyle w:val="Default"/>
        <w:rPr>
          <w:rFonts w:ascii="Arial" w:hAnsi="Arial" w:cs="Arial"/>
          <w:bCs/>
          <w:szCs w:val="32"/>
        </w:rPr>
      </w:pPr>
    </w:p>
    <w:p w14:paraId="7871F344" w14:textId="39DB4CE9" w:rsidR="006D14A6" w:rsidRDefault="006D14A6" w:rsidP="006D14A6">
      <w:pPr>
        <w:spacing w:after="0" w:line="240" w:lineRule="auto"/>
        <w:rPr>
          <w:rFonts w:ascii="Arial" w:hAnsi="Arial" w:cs="Arial"/>
          <w:bCs/>
          <w:color w:val="000000"/>
          <w:sz w:val="24"/>
          <w:szCs w:val="32"/>
        </w:rPr>
      </w:pPr>
      <w:r w:rsidRPr="006D14A6">
        <w:rPr>
          <w:rFonts w:ascii="Arial" w:hAnsi="Arial" w:cs="Arial"/>
          <w:bCs/>
          <w:color w:val="000000"/>
          <w:sz w:val="24"/>
          <w:szCs w:val="32"/>
        </w:rPr>
        <w:t>New for 2026: Nominations are open to NLN members through two pathways:</w:t>
      </w:r>
    </w:p>
    <w:p w14:paraId="2D22656E" w14:textId="77777777" w:rsidR="006D14A6" w:rsidRPr="006D14A6" w:rsidRDefault="006D14A6" w:rsidP="006D14A6">
      <w:pPr>
        <w:spacing w:after="0" w:line="240" w:lineRule="auto"/>
        <w:rPr>
          <w:rFonts w:ascii="Arial" w:hAnsi="Arial" w:cs="Arial"/>
          <w:bCs/>
          <w:color w:val="000000"/>
          <w:sz w:val="24"/>
          <w:szCs w:val="32"/>
        </w:rPr>
      </w:pPr>
    </w:p>
    <w:p w14:paraId="336B6E52" w14:textId="4D81B5D4" w:rsidR="00934EE9" w:rsidRPr="00934EE9" w:rsidRDefault="00187AEF" w:rsidP="00A32E9E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Nominee</w:t>
      </w:r>
      <w:r w:rsidR="00BF747E">
        <w:rPr>
          <w:b/>
          <w:bCs/>
        </w:rPr>
        <w:t>-</w:t>
      </w:r>
      <w:r>
        <w:rPr>
          <w:b/>
          <w:bCs/>
        </w:rPr>
        <w:t>Initiated</w:t>
      </w:r>
    </w:p>
    <w:p w14:paraId="78A09AB8" w14:textId="0CED2D2C" w:rsidR="006D14A6" w:rsidRDefault="006D14A6" w:rsidP="00934EE9">
      <w:pPr>
        <w:pStyle w:val="ListParagraph"/>
        <w:rPr>
          <w:bCs/>
        </w:rPr>
      </w:pPr>
      <w:r w:rsidRPr="006D14A6">
        <w:rPr>
          <w:bCs/>
        </w:rPr>
        <w:t xml:space="preserve">Request a nomination from an eligible past Spunt Lecturer and submit the completed </w:t>
      </w:r>
      <w:r w:rsidR="00934EE9">
        <w:rPr>
          <w:bCs/>
        </w:rPr>
        <w:t xml:space="preserve">nomination </w:t>
      </w:r>
      <w:r w:rsidRPr="006D14A6">
        <w:rPr>
          <w:bCs/>
        </w:rPr>
        <w:t>form with your application.</w:t>
      </w:r>
    </w:p>
    <w:p w14:paraId="6CC0ACEC" w14:textId="77777777" w:rsidR="00934EE9" w:rsidRDefault="00934EE9" w:rsidP="00934EE9">
      <w:pPr>
        <w:pStyle w:val="ListParagraph"/>
        <w:rPr>
          <w:bCs/>
        </w:rPr>
      </w:pPr>
    </w:p>
    <w:p w14:paraId="0B427C26" w14:textId="7E8D4962" w:rsidR="00934EE9" w:rsidRPr="00934EE9" w:rsidRDefault="00187AEF" w:rsidP="00A32E9E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Past</w:t>
      </w:r>
      <w:r w:rsidR="006D14A6" w:rsidRPr="00934EE9">
        <w:rPr>
          <w:b/>
          <w:bCs/>
        </w:rPr>
        <w:t xml:space="preserve"> Lecturer</w:t>
      </w:r>
      <w:r>
        <w:rPr>
          <w:b/>
          <w:bCs/>
        </w:rPr>
        <w:t>-Initiated</w:t>
      </w:r>
    </w:p>
    <w:p w14:paraId="617D0E3D" w14:textId="2BC64EBD" w:rsidR="006D14A6" w:rsidRPr="006D14A6" w:rsidRDefault="006D14A6" w:rsidP="00934EE9">
      <w:pPr>
        <w:pStyle w:val="ListParagraph"/>
        <w:rPr>
          <w:bCs/>
        </w:rPr>
      </w:pPr>
      <w:r w:rsidRPr="006D14A6">
        <w:rPr>
          <w:bCs/>
        </w:rPr>
        <w:t xml:space="preserve">A past lecturer completes and submits the nomination form </w:t>
      </w:r>
      <w:r>
        <w:rPr>
          <w:bCs/>
        </w:rPr>
        <w:t xml:space="preserve">and </w:t>
      </w:r>
      <w:r w:rsidR="00934EE9">
        <w:rPr>
          <w:bCs/>
        </w:rPr>
        <w:t xml:space="preserve">the online </w:t>
      </w:r>
      <w:r>
        <w:rPr>
          <w:bCs/>
        </w:rPr>
        <w:t xml:space="preserve">application </w:t>
      </w:r>
      <w:r w:rsidRPr="006D14A6">
        <w:rPr>
          <w:bCs/>
        </w:rPr>
        <w:t>on behalf of the nominee.</w:t>
      </w:r>
    </w:p>
    <w:p w14:paraId="599FD18B" w14:textId="1EE93690" w:rsidR="00890A0A" w:rsidRPr="00934EE9" w:rsidRDefault="00890A0A" w:rsidP="006D14A6">
      <w:pPr>
        <w:pStyle w:val="Default"/>
        <w:rPr>
          <w:rFonts w:ascii="Arial" w:hAnsi="Arial" w:cs="Arial"/>
          <w:bCs/>
          <w:szCs w:val="32"/>
        </w:rPr>
      </w:pPr>
    </w:p>
    <w:p w14:paraId="73DEFB11" w14:textId="4C52A353" w:rsidR="00934EE9" w:rsidRPr="00934EE9" w:rsidRDefault="00934EE9" w:rsidP="006D14A6">
      <w:pPr>
        <w:pStyle w:val="Default"/>
        <w:rPr>
          <w:rFonts w:ascii="Arial" w:hAnsi="Arial" w:cs="Arial"/>
          <w:bCs/>
          <w:szCs w:val="32"/>
        </w:rPr>
      </w:pPr>
    </w:p>
    <w:p w14:paraId="24CDE2D9" w14:textId="77777777" w:rsidR="00934EE9" w:rsidRDefault="00934EE9" w:rsidP="00934EE9">
      <w:pPr>
        <w:pStyle w:val="Default"/>
        <w:rPr>
          <w:rFonts w:ascii="Arial" w:hAnsi="Arial" w:cs="Arial"/>
          <w:bCs/>
          <w:sz w:val="32"/>
          <w:szCs w:val="32"/>
        </w:rPr>
      </w:pPr>
      <w:r w:rsidRPr="006D14A6">
        <w:rPr>
          <w:rFonts w:ascii="Arial" w:hAnsi="Arial" w:cs="Arial"/>
          <w:b/>
          <w:bCs/>
          <w:sz w:val="32"/>
          <w:szCs w:val="32"/>
        </w:rPr>
        <w:t>Quick Steps</w:t>
      </w:r>
    </w:p>
    <w:p w14:paraId="09847394" w14:textId="77777777" w:rsidR="00934EE9" w:rsidRPr="006D14A6" w:rsidRDefault="00934EE9" w:rsidP="00934EE9">
      <w:pPr>
        <w:pStyle w:val="Default"/>
        <w:rPr>
          <w:rFonts w:ascii="Arial" w:hAnsi="Arial" w:cs="Arial"/>
          <w:bCs/>
          <w:szCs w:val="32"/>
        </w:rPr>
      </w:pPr>
    </w:p>
    <w:p w14:paraId="3952B8F3" w14:textId="1ACF6B2A" w:rsidR="00934EE9" w:rsidRPr="006D14A6" w:rsidRDefault="00934EE9" w:rsidP="00934EE9">
      <w:pPr>
        <w:pStyle w:val="Default"/>
        <w:rPr>
          <w:rFonts w:ascii="Arial" w:hAnsi="Arial" w:cs="Arial"/>
        </w:rPr>
      </w:pPr>
      <w:r w:rsidRPr="006D14A6">
        <w:rPr>
          <w:rFonts w:ascii="Arial" w:hAnsi="Arial" w:cs="Arial"/>
          <w:b/>
          <w:bCs/>
        </w:rPr>
        <w:t xml:space="preserve">For </w:t>
      </w:r>
      <w:r w:rsidR="00187AEF">
        <w:rPr>
          <w:rFonts w:ascii="Arial" w:hAnsi="Arial" w:cs="Arial"/>
          <w:b/>
          <w:bCs/>
        </w:rPr>
        <w:t>Nominee</w:t>
      </w:r>
      <w:r w:rsidR="00BF747E">
        <w:rPr>
          <w:rFonts w:ascii="Arial" w:hAnsi="Arial" w:cs="Arial"/>
          <w:b/>
          <w:bCs/>
        </w:rPr>
        <w:t>-</w:t>
      </w:r>
      <w:r w:rsidR="00187AEF">
        <w:rPr>
          <w:rFonts w:ascii="Arial" w:hAnsi="Arial" w:cs="Arial"/>
          <w:b/>
          <w:bCs/>
        </w:rPr>
        <w:t xml:space="preserve">Initiated </w:t>
      </w:r>
      <w:r w:rsidR="00623C8A">
        <w:rPr>
          <w:rFonts w:ascii="Arial" w:hAnsi="Arial" w:cs="Arial"/>
          <w:b/>
          <w:bCs/>
        </w:rPr>
        <w:t>Applic</w:t>
      </w:r>
      <w:r w:rsidR="00187AEF">
        <w:rPr>
          <w:rFonts w:ascii="Arial" w:hAnsi="Arial" w:cs="Arial"/>
          <w:b/>
          <w:bCs/>
        </w:rPr>
        <w:t>ations</w:t>
      </w:r>
    </w:p>
    <w:p w14:paraId="358E275B" w14:textId="0684961F" w:rsidR="00934EE9" w:rsidRPr="006D14A6" w:rsidRDefault="00934EE9" w:rsidP="00934EE9">
      <w:pPr>
        <w:pStyle w:val="Default"/>
        <w:numPr>
          <w:ilvl w:val="0"/>
          <w:numId w:val="20"/>
        </w:numPr>
        <w:rPr>
          <w:rFonts w:ascii="Arial" w:hAnsi="Arial" w:cs="Arial"/>
        </w:rPr>
      </w:pPr>
      <w:r w:rsidRPr="006D14A6">
        <w:rPr>
          <w:rFonts w:ascii="Arial" w:hAnsi="Arial" w:cs="Arial"/>
        </w:rPr>
        <w:t>Request a nomination from an eligible past Spunt Lecturer</w:t>
      </w:r>
      <w:r>
        <w:rPr>
          <w:rFonts w:ascii="Arial" w:hAnsi="Arial" w:cs="Arial"/>
        </w:rPr>
        <w:t xml:space="preserve"> (see list on page one)</w:t>
      </w:r>
      <w:r w:rsidRPr="006D14A6">
        <w:rPr>
          <w:rFonts w:ascii="Arial" w:hAnsi="Arial" w:cs="Arial"/>
        </w:rPr>
        <w:t>.</w:t>
      </w:r>
    </w:p>
    <w:p w14:paraId="2988A92C" w14:textId="77777777" w:rsidR="00934EE9" w:rsidRPr="006D14A6" w:rsidRDefault="00934EE9" w:rsidP="00934EE9">
      <w:pPr>
        <w:pStyle w:val="Default"/>
        <w:numPr>
          <w:ilvl w:val="0"/>
          <w:numId w:val="20"/>
        </w:numPr>
        <w:rPr>
          <w:rFonts w:ascii="Arial" w:hAnsi="Arial" w:cs="Arial"/>
        </w:rPr>
      </w:pPr>
      <w:r w:rsidRPr="006D14A6">
        <w:rPr>
          <w:rFonts w:ascii="Arial" w:hAnsi="Arial" w:cs="Arial"/>
        </w:rPr>
        <w:t>Ensure the nominator completes this form and returns it to you.</w:t>
      </w:r>
    </w:p>
    <w:p w14:paraId="7ACED206" w14:textId="679BEF3B" w:rsidR="00934EE9" w:rsidRDefault="00934EE9" w:rsidP="00934EE9">
      <w:pPr>
        <w:pStyle w:val="Default"/>
        <w:numPr>
          <w:ilvl w:val="0"/>
          <w:numId w:val="20"/>
        </w:numPr>
        <w:rPr>
          <w:rFonts w:ascii="Arial" w:hAnsi="Arial" w:cs="Arial"/>
        </w:rPr>
      </w:pPr>
      <w:r w:rsidRPr="006D14A6">
        <w:rPr>
          <w:rFonts w:ascii="Arial" w:hAnsi="Arial" w:cs="Arial"/>
        </w:rPr>
        <w:t xml:space="preserve">Submit the full application </w:t>
      </w:r>
      <w:r>
        <w:rPr>
          <w:rFonts w:ascii="Arial" w:hAnsi="Arial" w:cs="Arial"/>
        </w:rPr>
        <w:t xml:space="preserve">with required attachments (nomination </w:t>
      </w:r>
      <w:r w:rsidRPr="006D14A6">
        <w:rPr>
          <w:rFonts w:ascii="Arial" w:hAnsi="Arial" w:cs="Arial"/>
        </w:rPr>
        <w:t xml:space="preserve">form + CV) by </w:t>
      </w:r>
      <w:r w:rsidRPr="006D14A6">
        <w:rPr>
          <w:rFonts w:ascii="Arial" w:hAnsi="Arial" w:cs="Arial"/>
          <w:b/>
          <w:bCs/>
        </w:rPr>
        <w:t xml:space="preserve">January </w:t>
      </w:r>
      <w:r w:rsidR="00BF747E">
        <w:rPr>
          <w:rFonts w:ascii="Arial" w:hAnsi="Arial" w:cs="Arial"/>
          <w:b/>
          <w:bCs/>
        </w:rPr>
        <w:t>2</w:t>
      </w:r>
      <w:r w:rsidRPr="006D14A6">
        <w:rPr>
          <w:rFonts w:ascii="Arial" w:hAnsi="Arial" w:cs="Arial"/>
          <w:b/>
          <w:bCs/>
        </w:rPr>
        <w:t>1, 2026, 11:59 PM ET</w:t>
      </w:r>
      <w:r w:rsidRPr="006D14A6">
        <w:rPr>
          <w:rFonts w:ascii="Arial" w:hAnsi="Arial" w:cs="Arial"/>
        </w:rPr>
        <w:t>.</w:t>
      </w:r>
    </w:p>
    <w:p w14:paraId="3ADF8021" w14:textId="47F38DBC" w:rsidR="00934EE9" w:rsidRDefault="00BF747E" w:rsidP="00934EE9">
      <w:pPr>
        <w:pStyle w:val="Default"/>
        <w:ind w:left="720"/>
        <w:rPr>
          <w:rFonts w:ascii="Arial" w:hAnsi="Arial" w:cs="Arial"/>
        </w:rPr>
      </w:pPr>
      <w:hyperlink r:id="rId10" w:history="1">
        <w:r w:rsidRPr="000C3A9C">
          <w:rPr>
            <w:rStyle w:val="Hyperlink"/>
            <w:rFonts w:ascii="Arial" w:hAnsi="Arial" w:cs="Arial"/>
          </w:rPr>
          <w:t>https://survey.alchemer.com/s3/8561529/Debra-Spunt-Lecture-2026-Application-Form</w:t>
        </w:r>
      </w:hyperlink>
    </w:p>
    <w:p w14:paraId="6B5C3699" w14:textId="77777777" w:rsidR="00934EE9" w:rsidRDefault="00934EE9" w:rsidP="00934EE9">
      <w:pPr>
        <w:pStyle w:val="Default"/>
        <w:rPr>
          <w:rFonts w:ascii="Arial" w:hAnsi="Arial" w:cs="Arial"/>
          <w:b/>
          <w:bCs/>
        </w:rPr>
      </w:pPr>
    </w:p>
    <w:p w14:paraId="4BA786B0" w14:textId="1680AB08" w:rsidR="00934EE9" w:rsidRPr="006D14A6" w:rsidRDefault="00934EE9" w:rsidP="00934EE9">
      <w:pPr>
        <w:pStyle w:val="Default"/>
        <w:rPr>
          <w:rFonts w:ascii="Arial" w:hAnsi="Arial" w:cs="Arial"/>
        </w:rPr>
      </w:pPr>
      <w:r w:rsidRPr="006D14A6">
        <w:rPr>
          <w:rFonts w:ascii="Arial" w:hAnsi="Arial" w:cs="Arial"/>
          <w:b/>
          <w:bCs/>
        </w:rPr>
        <w:t>For Past Spunt Lecturer</w:t>
      </w:r>
      <w:r w:rsidR="00187AEF">
        <w:rPr>
          <w:rFonts w:ascii="Arial" w:hAnsi="Arial" w:cs="Arial"/>
          <w:b/>
          <w:bCs/>
        </w:rPr>
        <w:t>s</w:t>
      </w:r>
    </w:p>
    <w:p w14:paraId="4F89F6CE" w14:textId="77777777" w:rsidR="00934EE9" w:rsidRDefault="00934EE9" w:rsidP="004E00E4">
      <w:pPr>
        <w:pStyle w:val="Default"/>
        <w:numPr>
          <w:ilvl w:val="0"/>
          <w:numId w:val="21"/>
        </w:numPr>
        <w:rPr>
          <w:rFonts w:ascii="Arial" w:hAnsi="Arial" w:cs="Arial"/>
        </w:rPr>
      </w:pPr>
      <w:r w:rsidRPr="00934EE9">
        <w:rPr>
          <w:rFonts w:ascii="Arial" w:hAnsi="Arial" w:cs="Arial"/>
        </w:rPr>
        <w:t>You may nominate up to two individuals</w:t>
      </w:r>
    </w:p>
    <w:p w14:paraId="2C4F0E60" w14:textId="7ACE2BF4" w:rsidR="00934EE9" w:rsidRDefault="00934EE9" w:rsidP="004E00E4">
      <w:pPr>
        <w:pStyle w:val="Default"/>
        <w:numPr>
          <w:ilvl w:val="0"/>
          <w:numId w:val="21"/>
        </w:numPr>
        <w:rPr>
          <w:rFonts w:ascii="Arial" w:hAnsi="Arial" w:cs="Arial"/>
        </w:rPr>
      </w:pPr>
      <w:r w:rsidRPr="00934EE9">
        <w:rPr>
          <w:rFonts w:ascii="Arial" w:hAnsi="Arial" w:cs="Arial"/>
        </w:rPr>
        <w:t>If nominating upon request, complete this form and return it to the nominee.</w:t>
      </w:r>
    </w:p>
    <w:p w14:paraId="6787C892" w14:textId="665BEF45" w:rsidR="00934EE9" w:rsidRPr="00934EE9" w:rsidRDefault="00934EE9" w:rsidP="00934EE9">
      <w:pPr>
        <w:pStyle w:val="ListParagraph"/>
        <w:numPr>
          <w:ilvl w:val="0"/>
          <w:numId w:val="21"/>
        </w:numPr>
        <w:rPr>
          <w:color w:val="000000"/>
          <w:kern w:val="0"/>
          <w14:ligatures w14:val="none"/>
        </w:rPr>
      </w:pPr>
      <w:r w:rsidRPr="00934EE9">
        <w:rPr>
          <w:color w:val="000000"/>
          <w:kern w:val="0"/>
          <w14:ligatures w14:val="none"/>
        </w:rPr>
        <w:t>If submitting on behalf of the nominee, complete this form and upload it with the full application.</w:t>
      </w:r>
    </w:p>
    <w:p w14:paraId="66541AC7" w14:textId="77593DFB" w:rsidR="00934EE9" w:rsidRDefault="00934EE9" w:rsidP="00934EE9">
      <w:pPr>
        <w:pStyle w:val="Default"/>
        <w:numPr>
          <w:ilvl w:val="0"/>
          <w:numId w:val="21"/>
        </w:numPr>
        <w:rPr>
          <w:rFonts w:ascii="Arial" w:hAnsi="Arial" w:cs="Arial"/>
        </w:rPr>
      </w:pPr>
      <w:r w:rsidRPr="006D14A6">
        <w:rPr>
          <w:rFonts w:ascii="Arial" w:hAnsi="Arial" w:cs="Arial"/>
        </w:rPr>
        <w:t xml:space="preserve">Submit by </w:t>
      </w:r>
      <w:r w:rsidRPr="006D14A6">
        <w:rPr>
          <w:rFonts w:ascii="Arial" w:hAnsi="Arial" w:cs="Arial"/>
          <w:b/>
          <w:bCs/>
        </w:rPr>
        <w:t xml:space="preserve">January </w:t>
      </w:r>
      <w:r w:rsidR="00BF747E">
        <w:rPr>
          <w:rFonts w:ascii="Arial" w:hAnsi="Arial" w:cs="Arial"/>
          <w:b/>
          <w:bCs/>
        </w:rPr>
        <w:t>2</w:t>
      </w:r>
      <w:r w:rsidRPr="006D14A6">
        <w:rPr>
          <w:rFonts w:ascii="Arial" w:hAnsi="Arial" w:cs="Arial"/>
          <w:b/>
          <w:bCs/>
        </w:rPr>
        <w:t>1, 2026, 11:59 PM ET</w:t>
      </w:r>
      <w:r w:rsidRPr="006D14A6">
        <w:rPr>
          <w:rFonts w:ascii="Arial" w:hAnsi="Arial" w:cs="Arial"/>
        </w:rPr>
        <w:t>.</w:t>
      </w:r>
    </w:p>
    <w:p w14:paraId="26025911" w14:textId="24AFBD3D" w:rsidR="00934EE9" w:rsidRDefault="00BF747E" w:rsidP="00934EE9">
      <w:pPr>
        <w:pStyle w:val="Default"/>
        <w:ind w:left="720"/>
        <w:rPr>
          <w:rFonts w:ascii="Arial" w:hAnsi="Arial" w:cs="Arial"/>
        </w:rPr>
      </w:pPr>
      <w:hyperlink r:id="rId11" w:history="1">
        <w:r w:rsidRPr="000C3A9C">
          <w:rPr>
            <w:rStyle w:val="Hyperlink"/>
            <w:rFonts w:ascii="Arial" w:hAnsi="Arial" w:cs="Arial"/>
          </w:rPr>
          <w:t>https://survey.alchemer.com/s3/8561529/Debra-Spunt-Lecture-2026-Application-Form</w:t>
        </w:r>
      </w:hyperlink>
    </w:p>
    <w:p w14:paraId="19509394" w14:textId="433A41DF" w:rsidR="00934EE9" w:rsidRPr="00934EE9" w:rsidRDefault="00934EE9" w:rsidP="006D14A6">
      <w:pPr>
        <w:pStyle w:val="Default"/>
        <w:rPr>
          <w:rFonts w:ascii="Arial" w:hAnsi="Arial" w:cs="Arial"/>
          <w:bCs/>
          <w:szCs w:val="32"/>
        </w:rPr>
      </w:pPr>
    </w:p>
    <w:p w14:paraId="37E37783" w14:textId="2C6CADBD" w:rsidR="00890A0A" w:rsidRDefault="00890A0A" w:rsidP="006D14A6">
      <w:pPr>
        <w:pStyle w:val="Default"/>
        <w:rPr>
          <w:rFonts w:ascii="Arial" w:hAnsi="Arial" w:cs="Arial"/>
        </w:rPr>
      </w:pPr>
    </w:p>
    <w:p w14:paraId="6051FAA2" w14:textId="59F63B38" w:rsidR="00890A0A" w:rsidRPr="00890A0A" w:rsidRDefault="00890A0A" w:rsidP="006D14A6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890A0A">
        <w:rPr>
          <w:rFonts w:ascii="Arial" w:hAnsi="Arial" w:cs="Arial"/>
          <w:b/>
          <w:bCs/>
          <w:sz w:val="32"/>
          <w:szCs w:val="32"/>
        </w:rPr>
        <w:t>Deadline</w:t>
      </w:r>
    </w:p>
    <w:p w14:paraId="58914620" w14:textId="77777777" w:rsidR="006D14A6" w:rsidRDefault="006D14A6" w:rsidP="006D14A6">
      <w:pPr>
        <w:pStyle w:val="Default"/>
        <w:rPr>
          <w:rFonts w:ascii="Arial" w:hAnsi="Arial" w:cs="Arial"/>
        </w:rPr>
      </w:pPr>
    </w:p>
    <w:p w14:paraId="555B967F" w14:textId="4843D3F5" w:rsidR="006D14A6" w:rsidRPr="00BF747E" w:rsidRDefault="006D14A6" w:rsidP="006D14A6">
      <w:pPr>
        <w:pStyle w:val="Default"/>
        <w:rPr>
          <w:rFonts w:ascii="Arial" w:hAnsi="Arial" w:cs="Arial"/>
          <w:b/>
        </w:rPr>
      </w:pPr>
      <w:r w:rsidRPr="00BF747E">
        <w:rPr>
          <w:rFonts w:ascii="Arial" w:hAnsi="Arial" w:cs="Arial"/>
          <w:b/>
        </w:rPr>
        <w:t xml:space="preserve">Application Deadline: January </w:t>
      </w:r>
      <w:r w:rsidR="0025158F" w:rsidRPr="00BF747E">
        <w:rPr>
          <w:rFonts w:ascii="Arial" w:hAnsi="Arial" w:cs="Arial"/>
          <w:b/>
        </w:rPr>
        <w:t>2</w:t>
      </w:r>
      <w:r w:rsidR="00BF747E" w:rsidRPr="00BF747E">
        <w:rPr>
          <w:rFonts w:ascii="Arial" w:hAnsi="Arial" w:cs="Arial"/>
          <w:b/>
        </w:rPr>
        <w:t>1</w:t>
      </w:r>
      <w:r w:rsidRPr="00BF747E">
        <w:rPr>
          <w:rFonts w:ascii="Arial" w:hAnsi="Arial" w:cs="Arial"/>
          <w:b/>
        </w:rPr>
        <w:t>, 2026, at 11:59 PM ET</w:t>
      </w:r>
    </w:p>
    <w:p w14:paraId="35A9724C" w14:textId="77777777" w:rsidR="006D14A6" w:rsidRPr="006D14A6" w:rsidRDefault="006D14A6" w:rsidP="006D14A6">
      <w:pPr>
        <w:pStyle w:val="Default"/>
        <w:rPr>
          <w:rFonts w:ascii="Arial" w:hAnsi="Arial" w:cs="Arial"/>
        </w:rPr>
      </w:pPr>
      <w:r w:rsidRPr="006D14A6">
        <w:rPr>
          <w:rFonts w:ascii="Arial" w:hAnsi="Arial" w:cs="Arial"/>
        </w:rPr>
        <w:t>Required Attachments:</w:t>
      </w:r>
    </w:p>
    <w:p w14:paraId="53712C7E" w14:textId="77777777" w:rsidR="006D14A6" w:rsidRPr="006D14A6" w:rsidRDefault="006D14A6" w:rsidP="006D14A6">
      <w:pPr>
        <w:pStyle w:val="Default"/>
        <w:numPr>
          <w:ilvl w:val="0"/>
          <w:numId w:val="19"/>
        </w:numPr>
        <w:rPr>
          <w:rFonts w:ascii="Arial" w:hAnsi="Arial" w:cs="Arial"/>
        </w:rPr>
      </w:pPr>
      <w:r w:rsidRPr="006D14A6">
        <w:rPr>
          <w:rFonts w:ascii="Arial" w:hAnsi="Arial" w:cs="Arial"/>
        </w:rPr>
        <w:t>Completed Nomination Form</w:t>
      </w:r>
    </w:p>
    <w:p w14:paraId="37C4D01D" w14:textId="77777777" w:rsidR="006D14A6" w:rsidRPr="006D14A6" w:rsidRDefault="006D14A6" w:rsidP="006D14A6">
      <w:pPr>
        <w:pStyle w:val="Default"/>
        <w:numPr>
          <w:ilvl w:val="0"/>
          <w:numId w:val="19"/>
        </w:numPr>
        <w:rPr>
          <w:rFonts w:ascii="Arial" w:hAnsi="Arial" w:cs="Arial"/>
        </w:rPr>
      </w:pPr>
      <w:r w:rsidRPr="006D14A6">
        <w:rPr>
          <w:rFonts w:ascii="Arial" w:hAnsi="Arial" w:cs="Arial"/>
        </w:rPr>
        <w:t>Curriculum Vitae (CV)</w:t>
      </w:r>
    </w:p>
    <w:p w14:paraId="127263F3" w14:textId="77777777" w:rsidR="006D14A6" w:rsidRDefault="006D14A6" w:rsidP="006D14A6">
      <w:pPr>
        <w:pStyle w:val="Default"/>
        <w:rPr>
          <w:rFonts w:ascii="Arial" w:hAnsi="Arial" w:cs="Arial"/>
        </w:rPr>
      </w:pPr>
    </w:p>
    <w:p w14:paraId="15D1963D" w14:textId="72ED3E0D" w:rsidR="006D14A6" w:rsidRDefault="006D14A6" w:rsidP="006D14A6">
      <w:pPr>
        <w:pStyle w:val="Default"/>
        <w:rPr>
          <w:rFonts w:ascii="Arial" w:hAnsi="Arial" w:cs="Arial"/>
        </w:rPr>
      </w:pPr>
      <w:r w:rsidRPr="006D14A6">
        <w:rPr>
          <w:rFonts w:ascii="Arial" w:hAnsi="Arial" w:cs="Arial"/>
        </w:rPr>
        <w:t xml:space="preserve">Applications missing either document will </w:t>
      </w:r>
      <w:r w:rsidRPr="00934EE9">
        <w:rPr>
          <w:rFonts w:ascii="Arial" w:hAnsi="Arial" w:cs="Arial"/>
          <w:b/>
        </w:rPr>
        <w:t>not</w:t>
      </w:r>
      <w:r w:rsidRPr="006D14A6">
        <w:rPr>
          <w:rFonts w:ascii="Arial" w:hAnsi="Arial" w:cs="Arial"/>
        </w:rPr>
        <w:t xml:space="preserve"> be accepted.</w:t>
      </w:r>
    </w:p>
    <w:p w14:paraId="69E59575" w14:textId="77777777" w:rsidR="00890A0A" w:rsidRDefault="00890A0A" w:rsidP="006D14A6">
      <w:pPr>
        <w:pStyle w:val="Default"/>
        <w:rPr>
          <w:rFonts w:ascii="Arial" w:hAnsi="Arial" w:cs="Arial"/>
        </w:rPr>
      </w:pPr>
    </w:p>
    <w:p w14:paraId="4F69DF26" w14:textId="77777777" w:rsidR="00890A0A" w:rsidRPr="00E1744E" w:rsidRDefault="00890A0A" w:rsidP="006D14A6">
      <w:pPr>
        <w:pStyle w:val="Default"/>
        <w:rPr>
          <w:rFonts w:ascii="Arial" w:hAnsi="Arial" w:cs="Arial"/>
        </w:rPr>
      </w:pPr>
    </w:p>
    <w:p w14:paraId="15F736FE" w14:textId="77777777" w:rsidR="00934EE9" w:rsidRDefault="00934EE9">
      <w:pPr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BA3D943" w14:textId="74EBD27F" w:rsidR="00A36520" w:rsidRPr="00E1744E" w:rsidRDefault="00A36520" w:rsidP="006D14A6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E1744E">
        <w:rPr>
          <w:rFonts w:ascii="Arial" w:hAnsi="Arial" w:cs="Arial"/>
          <w:b/>
          <w:bCs/>
          <w:sz w:val="32"/>
          <w:szCs w:val="32"/>
        </w:rPr>
        <w:lastRenderedPageBreak/>
        <w:t>Nominator Information</w:t>
      </w:r>
    </w:p>
    <w:p w14:paraId="3B611735" w14:textId="77777777" w:rsidR="00A36520" w:rsidRPr="00811B40" w:rsidRDefault="00A36520" w:rsidP="006D14A6">
      <w:pPr>
        <w:pStyle w:val="Defaul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="00A36520" w:rsidRPr="00E1744E" w14:paraId="2B851CCC" w14:textId="77777777" w:rsidTr="00A36520">
        <w:tc>
          <w:tcPr>
            <w:tcW w:w="3145" w:type="dxa"/>
          </w:tcPr>
          <w:p w14:paraId="326EF501" w14:textId="34FA873D" w:rsidR="00A36520" w:rsidRPr="00E1744E" w:rsidRDefault="00BF747E" w:rsidP="006D14A6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645" w:type="dxa"/>
          </w:tcPr>
          <w:p w14:paraId="65B9FF54" w14:textId="77777777" w:rsidR="00A36520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A36520" w:rsidRPr="00E1744E" w14:paraId="7E762DEC" w14:textId="77777777" w:rsidTr="00A36520">
        <w:tc>
          <w:tcPr>
            <w:tcW w:w="3145" w:type="dxa"/>
          </w:tcPr>
          <w:p w14:paraId="2CAE8B70" w14:textId="28B3AEF0" w:rsidR="00A36520" w:rsidRPr="00E1744E" w:rsidRDefault="00A36520" w:rsidP="006D14A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1744E">
              <w:rPr>
                <w:rFonts w:ascii="Arial" w:hAnsi="Arial" w:cs="Arial"/>
                <w:b/>
                <w:bCs/>
              </w:rPr>
              <w:t>Email</w:t>
            </w:r>
            <w:r w:rsidR="00BF747E">
              <w:rPr>
                <w:rFonts w:ascii="Arial" w:hAnsi="Arial" w:cs="Arial"/>
                <w:b/>
                <w:bCs/>
              </w:rPr>
              <w:t xml:space="preserve"> Address</w:t>
            </w:r>
          </w:p>
        </w:tc>
        <w:tc>
          <w:tcPr>
            <w:tcW w:w="7645" w:type="dxa"/>
          </w:tcPr>
          <w:p w14:paraId="3F280C8C" w14:textId="77777777" w:rsidR="00A36520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F62C566" w14:textId="77777777" w:rsidR="00132CC8" w:rsidRPr="00811B40" w:rsidRDefault="00132CC8" w:rsidP="006D14A6">
      <w:pPr>
        <w:pStyle w:val="Default"/>
        <w:rPr>
          <w:rFonts w:ascii="Arial" w:hAnsi="Arial" w:cs="Arial"/>
        </w:rPr>
      </w:pPr>
    </w:p>
    <w:p w14:paraId="59B9B305" w14:textId="77777777" w:rsidR="00132CC8" w:rsidRPr="00811B40" w:rsidRDefault="00132CC8" w:rsidP="006D14A6">
      <w:pPr>
        <w:pStyle w:val="Default"/>
        <w:rPr>
          <w:rFonts w:ascii="Arial" w:hAnsi="Arial" w:cs="Arial"/>
        </w:rPr>
      </w:pPr>
    </w:p>
    <w:p w14:paraId="38F4DE94" w14:textId="5C6E4723" w:rsidR="00AC788A" w:rsidRPr="00E1744E" w:rsidRDefault="00132CC8" w:rsidP="006D14A6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E1744E">
        <w:rPr>
          <w:rFonts w:ascii="Arial" w:hAnsi="Arial" w:cs="Arial"/>
          <w:b/>
          <w:bCs/>
          <w:sz w:val="32"/>
          <w:szCs w:val="32"/>
        </w:rPr>
        <w:t>Nominee Information</w:t>
      </w:r>
    </w:p>
    <w:p w14:paraId="02CABE80" w14:textId="77777777" w:rsidR="00A36520" w:rsidRPr="00811B40" w:rsidRDefault="00A36520" w:rsidP="006D14A6">
      <w:pPr>
        <w:pStyle w:val="Defaul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="00A36520" w:rsidRPr="00E1744E" w14:paraId="4F57F934" w14:textId="77777777" w:rsidTr="00A36520">
        <w:tc>
          <w:tcPr>
            <w:tcW w:w="3145" w:type="dxa"/>
          </w:tcPr>
          <w:p w14:paraId="0FBBF23B" w14:textId="0A22F765" w:rsidR="00A36520" w:rsidRPr="00E1744E" w:rsidRDefault="00A36520" w:rsidP="006D14A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1744E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7645" w:type="dxa"/>
          </w:tcPr>
          <w:p w14:paraId="38487908" w14:textId="77777777" w:rsidR="00A36520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A36520" w:rsidRPr="00E1744E" w14:paraId="10B3C54B" w14:textId="77777777" w:rsidTr="00A36520">
        <w:tc>
          <w:tcPr>
            <w:tcW w:w="3145" w:type="dxa"/>
          </w:tcPr>
          <w:p w14:paraId="7D001CCC" w14:textId="7A79950F" w:rsidR="00A36520" w:rsidRPr="00E1744E" w:rsidRDefault="00A36520" w:rsidP="006D14A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1744E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7645" w:type="dxa"/>
          </w:tcPr>
          <w:p w14:paraId="085DC74F" w14:textId="77777777" w:rsidR="00A36520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A36520" w:rsidRPr="00E1744E" w14:paraId="3D20227E" w14:textId="77777777" w:rsidTr="00A36520">
        <w:tc>
          <w:tcPr>
            <w:tcW w:w="3145" w:type="dxa"/>
          </w:tcPr>
          <w:p w14:paraId="5BA48C6F" w14:textId="09EDB3BB" w:rsidR="00A36520" w:rsidRPr="00E1744E" w:rsidRDefault="00A36520" w:rsidP="006D14A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1744E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645" w:type="dxa"/>
          </w:tcPr>
          <w:p w14:paraId="52AC7562" w14:textId="77777777" w:rsidR="00A36520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A36520" w:rsidRPr="00E1744E" w14:paraId="19C948E6" w14:textId="77777777" w:rsidTr="00A36520">
        <w:tc>
          <w:tcPr>
            <w:tcW w:w="3145" w:type="dxa"/>
          </w:tcPr>
          <w:p w14:paraId="14D81936" w14:textId="4BD6C919" w:rsidR="00A36520" w:rsidRPr="00E1744E" w:rsidRDefault="00A36520" w:rsidP="006D14A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1744E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7645" w:type="dxa"/>
          </w:tcPr>
          <w:p w14:paraId="414BF380" w14:textId="77777777" w:rsidR="00A36520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A36520" w:rsidRPr="00E1744E" w14:paraId="7A29CEDC" w14:textId="77777777" w:rsidTr="00A36520">
        <w:tc>
          <w:tcPr>
            <w:tcW w:w="3145" w:type="dxa"/>
          </w:tcPr>
          <w:p w14:paraId="59FE5966" w14:textId="7F14B2C5" w:rsidR="00A36520" w:rsidRPr="00E1744E" w:rsidRDefault="00A36520" w:rsidP="006D14A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1744E">
              <w:rPr>
                <w:rFonts w:ascii="Arial" w:hAnsi="Arial" w:cs="Arial"/>
                <w:b/>
                <w:bCs/>
              </w:rPr>
              <w:t>Employer</w:t>
            </w:r>
          </w:p>
        </w:tc>
        <w:tc>
          <w:tcPr>
            <w:tcW w:w="7645" w:type="dxa"/>
          </w:tcPr>
          <w:p w14:paraId="0DB88097" w14:textId="77777777" w:rsidR="00A36520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A36520" w:rsidRPr="00E1744E" w14:paraId="742FCA53" w14:textId="77777777" w:rsidTr="00A36520">
        <w:trPr>
          <w:trHeight w:val="1511"/>
        </w:trPr>
        <w:tc>
          <w:tcPr>
            <w:tcW w:w="3145" w:type="dxa"/>
          </w:tcPr>
          <w:p w14:paraId="30F1BBFE" w14:textId="36752E5B" w:rsidR="00A36520" w:rsidRPr="00E1744E" w:rsidRDefault="00A36520" w:rsidP="006D14A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E1744E">
              <w:rPr>
                <w:rFonts w:ascii="Arial" w:hAnsi="Arial" w:cs="Arial"/>
                <w:b/>
                <w:bCs/>
              </w:rPr>
              <w:t>How do you know the nominee?</w:t>
            </w:r>
          </w:p>
        </w:tc>
        <w:tc>
          <w:tcPr>
            <w:tcW w:w="7645" w:type="dxa"/>
          </w:tcPr>
          <w:p w14:paraId="44C5D2AB" w14:textId="77777777" w:rsidR="00A36520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16ECBF9E" w14:textId="77777777" w:rsidR="00A36520" w:rsidRPr="00811B40" w:rsidRDefault="00A36520" w:rsidP="006D14A6">
      <w:pPr>
        <w:pStyle w:val="Default"/>
        <w:rPr>
          <w:rFonts w:ascii="Arial" w:hAnsi="Arial" w:cs="Arial"/>
        </w:rPr>
      </w:pPr>
    </w:p>
    <w:p w14:paraId="12C3A666" w14:textId="77777777" w:rsidR="00132CC8" w:rsidRPr="00811B40" w:rsidRDefault="00132CC8" w:rsidP="006D14A6">
      <w:pPr>
        <w:pStyle w:val="Default"/>
        <w:rPr>
          <w:rFonts w:ascii="Arial" w:hAnsi="Arial" w:cs="Arial"/>
        </w:rPr>
      </w:pPr>
    </w:p>
    <w:p w14:paraId="637FA84C" w14:textId="3C8AB868" w:rsidR="00AC788A" w:rsidRPr="00E1744E" w:rsidRDefault="00132CC8" w:rsidP="006D14A6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E1744E">
        <w:rPr>
          <w:rFonts w:ascii="Arial" w:hAnsi="Arial" w:cs="Arial"/>
          <w:b/>
          <w:bCs/>
          <w:sz w:val="32"/>
          <w:szCs w:val="32"/>
        </w:rPr>
        <w:t>Nominee Criteria</w:t>
      </w:r>
    </w:p>
    <w:p w14:paraId="727EFA3D" w14:textId="54B03072" w:rsidR="00CA70DD" w:rsidRDefault="00CA70DD" w:rsidP="006D14A6">
      <w:pPr>
        <w:pStyle w:val="Default"/>
        <w:rPr>
          <w:rFonts w:ascii="Arial" w:hAnsi="Arial" w:cs="Arial"/>
        </w:rPr>
      </w:pPr>
    </w:p>
    <w:p w14:paraId="063F6FD1" w14:textId="5F491CAE" w:rsidR="00F7186A" w:rsidRDefault="00F7186A" w:rsidP="006D14A6">
      <w:pPr>
        <w:pStyle w:val="Default"/>
        <w:rPr>
          <w:rFonts w:ascii="Arial" w:hAnsi="Arial" w:cs="Arial"/>
        </w:rPr>
      </w:pPr>
      <w:r w:rsidRPr="00BF747E">
        <w:rPr>
          <w:rFonts w:ascii="Arial" w:hAnsi="Arial" w:cs="Arial"/>
        </w:rPr>
        <w:t>While completing all criteria is not required, comprehensive documentation strengthens the nomination.</w:t>
      </w:r>
    </w:p>
    <w:p w14:paraId="1031BDC0" w14:textId="77777777" w:rsidR="00F7186A" w:rsidRPr="00E1744E" w:rsidRDefault="00F7186A" w:rsidP="006D14A6">
      <w:pPr>
        <w:pStyle w:val="Default"/>
        <w:rPr>
          <w:rFonts w:ascii="Arial" w:hAnsi="Arial" w:cs="Arial"/>
        </w:rPr>
      </w:pPr>
    </w:p>
    <w:p w14:paraId="311BD35B" w14:textId="0C655758" w:rsidR="00A36520" w:rsidRPr="00E1744E" w:rsidRDefault="00A36520" w:rsidP="006D14A6">
      <w:pPr>
        <w:pStyle w:val="Default"/>
        <w:numPr>
          <w:ilvl w:val="0"/>
          <w:numId w:val="10"/>
        </w:numPr>
        <w:ind w:hanging="180"/>
        <w:rPr>
          <w:rFonts w:ascii="Arial" w:hAnsi="Arial" w:cs="Arial"/>
          <w:b/>
          <w:bCs/>
        </w:rPr>
      </w:pPr>
      <w:r w:rsidRPr="00E1744E">
        <w:rPr>
          <w:rFonts w:ascii="Arial" w:hAnsi="Arial" w:cs="Arial"/>
          <w:b/>
          <w:bCs/>
        </w:rPr>
        <w:t>Demonstrated Excellence in Scholarship</w:t>
      </w:r>
    </w:p>
    <w:p w14:paraId="2DDD085D" w14:textId="77777777" w:rsidR="00A36520" w:rsidRPr="00E1744E" w:rsidRDefault="00A36520" w:rsidP="006D14A6">
      <w:pPr>
        <w:pStyle w:val="Default"/>
        <w:rPr>
          <w:rFonts w:ascii="Arial" w:hAnsi="Arial" w:cs="Arial"/>
        </w:rPr>
      </w:pPr>
    </w:p>
    <w:p w14:paraId="17349848" w14:textId="2937DBEB" w:rsidR="00A36520" w:rsidRPr="00E1744E" w:rsidRDefault="00A36520" w:rsidP="006D14A6">
      <w:pPr>
        <w:pStyle w:val="Default"/>
        <w:rPr>
          <w:rFonts w:ascii="Arial" w:hAnsi="Arial" w:cs="Arial"/>
        </w:rPr>
      </w:pPr>
      <w:r w:rsidRPr="00E1744E">
        <w:rPr>
          <w:rFonts w:ascii="Arial" w:hAnsi="Arial" w:cs="Arial"/>
        </w:rPr>
        <w:t>Provide specific examples of how the nominee has contributed to the advancement of simulation through intellectual inquiry, rigorous research, and professional accomplishments.</w:t>
      </w:r>
    </w:p>
    <w:p w14:paraId="0B546583" w14:textId="77777777" w:rsidR="00A36520" w:rsidRPr="00E1744E" w:rsidRDefault="00A36520" w:rsidP="006D14A6">
      <w:pPr>
        <w:pStyle w:val="Default"/>
        <w:rPr>
          <w:rFonts w:ascii="Arial" w:hAnsi="Arial" w:cs="Arial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4788"/>
        <w:gridCol w:w="6210"/>
      </w:tblGrid>
      <w:tr w:rsidR="00030902" w:rsidRPr="00E1744E" w14:paraId="4197FF60" w14:textId="77777777" w:rsidTr="005C64F5">
        <w:tc>
          <w:tcPr>
            <w:tcW w:w="4788" w:type="dxa"/>
            <w:shd w:val="clear" w:color="auto" w:fill="DBE5F1" w:themeFill="accent1" w:themeFillTint="33"/>
          </w:tcPr>
          <w:p w14:paraId="0C52FE15" w14:textId="77777777" w:rsidR="00030902" w:rsidRPr="00E1744E" w:rsidRDefault="00030902" w:rsidP="006D14A6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E1744E">
              <w:rPr>
                <w:rFonts w:ascii="Arial" w:hAnsi="Arial" w:cs="Arial"/>
                <w:b/>
              </w:rPr>
              <w:t>Scholarship Criteria</w:t>
            </w:r>
          </w:p>
        </w:tc>
        <w:tc>
          <w:tcPr>
            <w:tcW w:w="6210" w:type="dxa"/>
            <w:shd w:val="clear" w:color="auto" w:fill="DBE5F1" w:themeFill="accent1" w:themeFillTint="33"/>
          </w:tcPr>
          <w:p w14:paraId="66EA3249" w14:textId="77777777" w:rsidR="00030902" w:rsidRPr="00E1744E" w:rsidRDefault="00030902" w:rsidP="006D14A6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E1744E">
              <w:rPr>
                <w:rFonts w:ascii="Arial" w:hAnsi="Arial" w:cs="Arial"/>
                <w:b/>
                <w:bCs/>
              </w:rPr>
              <w:t>How Nominee Meets Criteria</w:t>
            </w:r>
          </w:p>
        </w:tc>
      </w:tr>
      <w:tr w:rsidR="00030902" w:rsidRPr="00E1744E" w14:paraId="71B2EF33" w14:textId="77777777" w:rsidTr="00AC788A">
        <w:tc>
          <w:tcPr>
            <w:tcW w:w="4788" w:type="dxa"/>
          </w:tcPr>
          <w:p w14:paraId="7F2CCC14" w14:textId="32086040" w:rsidR="00030902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Presents to peers at regional, national, and international conferences</w:t>
            </w:r>
          </w:p>
        </w:tc>
        <w:tc>
          <w:tcPr>
            <w:tcW w:w="6210" w:type="dxa"/>
          </w:tcPr>
          <w:p w14:paraId="749E2308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693445C5" w14:textId="77777777" w:rsidTr="00AC788A">
        <w:tc>
          <w:tcPr>
            <w:tcW w:w="4788" w:type="dxa"/>
          </w:tcPr>
          <w:p w14:paraId="788F7D1F" w14:textId="06614BA0" w:rsidR="00030902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Publishes research, conceptual, or issue-based articles on simulation in peer-reviewed journals</w:t>
            </w:r>
          </w:p>
        </w:tc>
        <w:tc>
          <w:tcPr>
            <w:tcW w:w="6210" w:type="dxa"/>
          </w:tcPr>
          <w:p w14:paraId="33C0095F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2821CEE8" w14:textId="77777777" w:rsidTr="00AC788A">
        <w:tc>
          <w:tcPr>
            <w:tcW w:w="4788" w:type="dxa"/>
          </w:tcPr>
          <w:p w14:paraId="72509806" w14:textId="5D9EDA77" w:rsidR="00030902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Applies expertise in pedagogical, clinical, or learner success within simulation-based education</w:t>
            </w:r>
          </w:p>
        </w:tc>
        <w:tc>
          <w:tcPr>
            <w:tcW w:w="6210" w:type="dxa"/>
          </w:tcPr>
          <w:p w14:paraId="18E519F7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04D3A241" w14:textId="77777777" w:rsidTr="00AC788A">
        <w:tc>
          <w:tcPr>
            <w:tcW w:w="4788" w:type="dxa"/>
          </w:tcPr>
          <w:p w14:paraId="3292E78D" w14:textId="323000EA" w:rsidR="00030902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Shapes strategic initiatives related to simulation (e.g., policy, standards, certification)</w:t>
            </w:r>
          </w:p>
        </w:tc>
        <w:tc>
          <w:tcPr>
            <w:tcW w:w="6210" w:type="dxa"/>
          </w:tcPr>
          <w:p w14:paraId="48C9E7EF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06163A7B" w14:textId="77777777" w:rsidTr="00AC788A">
        <w:tc>
          <w:tcPr>
            <w:tcW w:w="4788" w:type="dxa"/>
          </w:tcPr>
          <w:p w14:paraId="2F7F0EFC" w14:textId="769FEA3F" w:rsidR="00030902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Provides educational or healthcare consulting on simulation</w:t>
            </w:r>
          </w:p>
        </w:tc>
        <w:tc>
          <w:tcPr>
            <w:tcW w:w="6210" w:type="dxa"/>
          </w:tcPr>
          <w:p w14:paraId="386E99FC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18742260" w14:textId="77777777" w:rsidTr="00AC788A">
        <w:tc>
          <w:tcPr>
            <w:tcW w:w="4788" w:type="dxa"/>
          </w:tcPr>
          <w:p w14:paraId="0D06DFCD" w14:textId="6FEA5989" w:rsidR="00030902" w:rsidRPr="00E1744E" w:rsidRDefault="00A36520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Other contributions to simulation scholarship (please specify)</w:t>
            </w:r>
          </w:p>
        </w:tc>
        <w:tc>
          <w:tcPr>
            <w:tcW w:w="6210" w:type="dxa"/>
          </w:tcPr>
          <w:p w14:paraId="5BC4656E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A9238D2" w14:textId="77777777" w:rsidR="00030902" w:rsidRPr="00E1744E" w:rsidRDefault="00030902" w:rsidP="006D14A6">
      <w:pPr>
        <w:pStyle w:val="Default"/>
        <w:rPr>
          <w:rFonts w:ascii="Arial" w:hAnsi="Arial" w:cs="Arial"/>
        </w:rPr>
      </w:pPr>
    </w:p>
    <w:p w14:paraId="7E6A7744" w14:textId="5A14C1C5" w:rsidR="00811B40" w:rsidRDefault="00811B40" w:rsidP="006D14A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47FE782" w14:textId="08ACC120" w:rsidR="00934EE9" w:rsidRDefault="00934EE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66799069" w14:textId="77777777" w:rsidR="00A36520" w:rsidRPr="00E1744E" w:rsidRDefault="00A36520" w:rsidP="006D14A6">
      <w:pPr>
        <w:pStyle w:val="Default"/>
        <w:rPr>
          <w:rFonts w:ascii="Arial" w:hAnsi="Arial" w:cs="Arial"/>
        </w:rPr>
      </w:pPr>
    </w:p>
    <w:p w14:paraId="6ADF843C" w14:textId="3B10545C" w:rsidR="00A36520" w:rsidRPr="00E1744E" w:rsidRDefault="00A36520" w:rsidP="006D14A6">
      <w:pPr>
        <w:pStyle w:val="Default"/>
        <w:numPr>
          <w:ilvl w:val="0"/>
          <w:numId w:val="10"/>
        </w:numPr>
        <w:ind w:hanging="180"/>
        <w:rPr>
          <w:rFonts w:ascii="Arial" w:hAnsi="Arial" w:cs="Arial"/>
          <w:b/>
          <w:bCs/>
        </w:rPr>
      </w:pPr>
      <w:r w:rsidRPr="00E1744E">
        <w:rPr>
          <w:rFonts w:ascii="Arial" w:hAnsi="Arial" w:cs="Arial"/>
          <w:b/>
          <w:bCs/>
        </w:rPr>
        <w:t>Demonstrated Excellence in Teaching</w:t>
      </w:r>
    </w:p>
    <w:p w14:paraId="1BE0CF3C" w14:textId="77777777" w:rsidR="00A36520" w:rsidRPr="00E1744E" w:rsidRDefault="00A36520" w:rsidP="006D14A6">
      <w:pPr>
        <w:pStyle w:val="Default"/>
        <w:rPr>
          <w:rFonts w:ascii="Arial" w:hAnsi="Arial" w:cs="Arial"/>
        </w:rPr>
      </w:pPr>
    </w:p>
    <w:p w14:paraId="05E12F9E" w14:textId="6A308641" w:rsidR="00A36520" w:rsidRPr="00E1744E" w:rsidRDefault="00A36520" w:rsidP="006D14A6">
      <w:pPr>
        <w:pStyle w:val="Default"/>
        <w:rPr>
          <w:rFonts w:ascii="Arial" w:hAnsi="Arial" w:cs="Arial"/>
        </w:rPr>
      </w:pPr>
      <w:r w:rsidRPr="00E1744E">
        <w:rPr>
          <w:rFonts w:ascii="Arial" w:hAnsi="Arial" w:cs="Arial"/>
        </w:rPr>
        <w:t>Describe how the nominee has demonstrated excellence in simulation-based teaching, including innovation and mastery of simulation teaching strategies.</w:t>
      </w:r>
    </w:p>
    <w:p w14:paraId="5EE255B4" w14:textId="77777777" w:rsidR="00A36520" w:rsidRPr="00E1744E" w:rsidRDefault="00A36520" w:rsidP="006D14A6">
      <w:pPr>
        <w:pStyle w:val="Defaul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6087"/>
      </w:tblGrid>
      <w:tr w:rsidR="00030902" w:rsidRPr="00E1744E" w14:paraId="51FFF21A" w14:textId="77777777" w:rsidTr="007623C6">
        <w:tc>
          <w:tcPr>
            <w:tcW w:w="4703" w:type="dxa"/>
            <w:shd w:val="clear" w:color="auto" w:fill="DBE5F1" w:themeFill="accent1" w:themeFillTint="33"/>
          </w:tcPr>
          <w:p w14:paraId="069AB79E" w14:textId="77777777" w:rsidR="00030902" w:rsidRPr="00E1744E" w:rsidRDefault="00030902" w:rsidP="006D14A6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E1744E">
              <w:rPr>
                <w:rFonts w:ascii="Arial" w:hAnsi="Arial" w:cs="Arial"/>
                <w:b/>
              </w:rPr>
              <w:t>Teaching Criteria</w:t>
            </w:r>
          </w:p>
        </w:tc>
        <w:tc>
          <w:tcPr>
            <w:tcW w:w="6087" w:type="dxa"/>
            <w:shd w:val="clear" w:color="auto" w:fill="DBE5F1" w:themeFill="accent1" w:themeFillTint="33"/>
          </w:tcPr>
          <w:p w14:paraId="7882EE61" w14:textId="77777777" w:rsidR="00030902" w:rsidRPr="00E1744E" w:rsidRDefault="00AC788A" w:rsidP="006D14A6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E1744E">
              <w:rPr>
                <w:rFonts w:ascii="Arial" w:hAnsi="Arial" w:cs="Arial"/>
                <w:b/>
                <w:bCs/>
              </w:rPr>
              <w:t>How Nominee Meets Criteria</w:t>
            </w:r>
          </w:p>
        </w:tc>
      </w:tr>
      <w:tr w:rsidR="00030902" w:rsidRPr="00E1744E" w14:paraId="3830E179" w14:textId="77777777" w:rsidTr="007623C6">
        <w:tc>
          <w:tcPr>
            <w:tcW w:w="4703" w:type="dxa"/>
          </w:tcPr>
          <w:p w14:paraId="54C6C8EE" w14:textId="383303DC" w:rsidR="00030902" w:rsidRPr="00E1744E" w:rsidRDefault="007623C6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Documented peer-reviewed excellence in teaching</w:t>
            </w:r>
          </w:p>
        </w:tc>
        <w:tc>
          <w:tcPr>
            <w:tcW w:w="6087" w:type="dxa"/>
          </w:tcPr>
          <w:p w14:paraId="6917269A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5752A766" w14:textId="77777777" w:rsidTr="007623C6">
        <w:tc>
          <w:tcPr>
            <w:tcW w:w="4703" w:type="dxa"/>
          </w:tcPr>
          <w:p w14:paraId="230C71B2" w14:textId="1827DD60" w:rsidR="00030902" w:rsidRPr="00E1744E" w:rsidRDefault="007623C6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Professional recognition for teaching contributions</w:t>
            </w:r>
          </w:p>
        </w:tc>
        <w:tc>
          <w:tcPr>
            <w:tcW w:w="6087" w:type="dxa"/>
          </w:tcPr>
          <w:p w14:paraId="2F728485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112F6038" w14:textId="77777777" w:rsidTr="007623C6">
        <w:tc>
          <w:tcPr>
            <w:tcW w:w="4703" w:type="dxa"/>
          </w:tcPr>
          <w:p w14:paraId="18ECE007" w14:textId="4C64662B" w:rsidR="00030902" w:rsidRPr="00E1744E" w:rsidRDefault="007623C6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Expertise in simulation methodologies</w:t>
            </w:r>
          </w:p>
        </w:tc>
        <w:tc>
          <w:tcPr>
            <w:tcW w:w="6087" w:type="dxa"/>
          </w:tcPr>
          <w:p w14:paraId="525B3C91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5F1BFD5E" w14:textId="77777777" w:rsidTr="007623C6">
        <w:trPr>
          <w:trHeight w:val="638"/>
        </w:trPr>
        <w:tc>
          <w:tcPr>
            <w:tcW w:w="4703" w:type="dxa"/>
          </w:tcPr>
          <w:p w14:paraId="618AFA24" w14:textId="71971148" w:rsidR="00030902" w:rsidRPr="00E1744E" w:rsidRDefault="007623C6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Substantial knowledge of current developments in simulation education</w:t>
            </w:r>
          </w:p>
        </w:tc>
        <w:tc>
          <w:tcPr>
            <w:tcW w:w="6087" w:type="dxa"/>
          </w:tcPr>
          <w:p w14:paraId="2BAB20F4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1B5D208B" w14:textId="77777777" w:rsidTr="007623C6">
        <w:tc>
          <w:tcPr>
            <w:tcW w:w="4703" w:type="dxa"/>
          </w:tcPr>
          <w:p w14:paraId="0D383396" w14:textId="3FCB6B4F" w:rsidR="00030902" w:rsidRPr="00E1744E" w:rsidRDefault="007623C6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Innovation in teaching methodologies.</w:t>
            </w:r>
          </w:p>
        </w:tc>
        <w:tc>
          <w:tcPr>
            <w:tcW w:w="6087" w:type="dxa"/>
          </w:tcPr>
          <w:p w14:paraId="401FB485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6F41C8F3" w14:textId="77777777" w:rsidTr="007623C6">
        <w:tc>
          <w:tcPr>
            <w:tcW w:w="4703" w:type="dxa"/>
          </w:tcPr>
          <w:p w14:paraId="5EB6403F" w14:textId="40EF2918" w:rsidR="00030902" w:rsidRPr="00E1744E" w:rsidRDefault="007623C6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Other contributions to teaching (please specify)</w:t>
            </w:r>
          </w:p>
        </w:tc>
        <w:tc>
          <w:tcPr>
            <w:tcW w:w="6087" w:type="dxa"/>
          </w:tcPr>
          <w:p w14:paraId="10CBA33B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2B771C1" w14:textId="77777777" w:rsidR="004670A3" w:rsidRPr="00E1744E" w:rsidRDefault="004670A3" w:rsidP="006D14A6">
      <w:pPr>
        <w:pStyle w:val="Default"/>
        <w:rPr>
          <w:rFonts w:ascii="Arial" w:hAnsi="Arial" w:cs="Arial"/>
        </w:rPr>
      </w:pPr>
    </w:p>
    <w:p w14:paraId="4D654EB0" w14:textId="35D6C28B" w:rsidR="00E1744E" w:rsidRPr="00E1744E" w:rsidRDefault="00E1744E" w:rsidP="00934EE9">
      <w:pPr>
        <w:rPr>
          <w:rFonts w:ascii="Arial" w:hAnsi="Arial" w:cs="Arial"/>
        </w:rPr>
      </w:pPr>
    </w:p>
    <w:p w14:paraId="0CAC3E2D" w14:textId="7E587E2C" w:rsidR="00E1744E" w:rsidRPr="00E1744E" w:rsidRDefault="00E1744E" w:rsidP="006D14A6">
      <w:pPr>
        <w:pStyle w:val="Default"/>
        <w:numPr>
          <w:ilvl w:val="0"/>
          <w:numId w:val="10"/>
        </w:numPr>
        <w:ind w:left="450" w:hanging="180"/>
        <w:rPr>
          <w:rFonts w:ascii="Arial" w:hAnsi="Arial" w:cs="Arial"/>
          <w:b/>
          <w:bCs/>
        </w:rPr>
      </w:pPr>
      <w:r w:rsidRPr="00E1744E">
        <w:rPr>
          <w:rFonts w:ascii="Arial" w:hAnsi="Arial" w:cs="Arial"/>
          <w:b/>
          <w:bCs/>
        </w:rPr>
        <w:t>Demonstrated Collaboration, Service, and Leadership in Simulation</w:t>
      </w:r>
    </w:p>
    <w:p w14:paraId="7EC6FA56" w14:textId="3FD6182E" w:rsidR="00E1744E" w:rsidRPr="00E1744E" w:rsidRDefault="00E1744E" w:rsidP="006D14A6">
      <w:pPr>
        <w:pStyle w:val="Default"/>
        <w:rPr>
          <w:rFonts w:ascii="Arial" w:hAnsi="Arial" w:cs="Arial"/>
        </w:rPr>
      </w:pPr>
    </w:p>
    <w:p w14:paraId="5D02C691" w14:textId="3F6AE43C" w:rsidR="00E1744E" w:rsidRPr="00E1744E" w:rsidRDefault="00E1744E" w:rsidP="006D14A6">
      <w:pPr>
        <w:pStyle w:val="Default"/>
        <w:rPr>
          <w:rFonts w:ascii="Arial" w:hAnsi="Arial" w:cs="Arial"/>
        </w:rPr>
      </w:pPr>
      <w:r w:rsidRPr="00E1744E">
        <w:rPr>
          <w:rFonts w:ascii="Arial" w:hAnsi="Arial" w:cs="Arial"/>
        </w:rPr>
        <w:t>Describe the nominee’s contributions to the simulation community through leadership roles, collaboration with faculty and healthcare providers, or service to professional organizations.</w:t>
      </w:r>
    </w:p>
    <w:p w14:paraId="11647EE7" w14:textId="77777777" w:rsidR="00E1744E" w:rsidRPr="00E1744E" w:rsidRDefault="00E1744E" w:rsidP="006D14A6">
      <w:pPr>
        <w:pStyle w:val="Defaul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6092"/>
      </w:tblGrid>
      <w:tr w:rsidR="00030902" w:rsidRPr="00E1744E" w14:paraId="02615FB3" w14:textId="77777777" w:rsidTr="00E1744E">
        <w:tc>
          <w:tcPr>
            <w:tcW w:w="4698" w:type="dxa"/>
            <w:shd w:val="clear" w:color="auto" w:fill="DBE5F1" w:themeFill="accent1" w:themeFillTint="33"/>
          </w:tcPr>
          <w:p w14:paraId="6F04AA4C" w14:textId="341D484A" w:rsidR="00030902" w:rsidRPr="00E1744E" w:rsidRDefault="00030902" w:rsidP="006D14A6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E1744E">
              <w:rPr>
                <w:rFonts w:ascii="Arial" w:hAnsi="Arial" w:cs="Arial"/>
                <w:b/>
                <w:bCs/>
              </w:rPr>
              <w:t>Service and Leadership</w:t>
            </w:r>
            <w:r w:rsidR="0025158F">
              <w:rPr>
                <w:rFonts w:ascii="Arial" w:hAnsi="Arial" w:cs="Arial"/>
                <w:b/>
                <w:bCs/>
              </w:rPr>
              <w:t xml:space="preserve"> Criteria</w:t>
            </w:r>
          </w:p>
        </w:tc>
        <w:tc>
          <w:tcPr>
            <w:tcW w:w="6092" w:type="dxa"/>
            <w:shd w:val="clear" w:color="auto" w:fill="DBE5F1" w:themeFill="accent1" w:themeFillTint="33"/>
          </w:tcPr>
          <w:p w14:paraId="21061BB3" w14:textId="77777777" w:rsidR="00030902" w:rsidRPr="00E1744E" w:rsidRDefault="00AC788A" w:rsidP="006D14A6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E1744E">
              <w:rPr>
                <w:rFonts w:ascii="Arial" w:hAnsi="Arial" w:cs="Arial"/>
                <w:b/>
                <w:bCs/>
              </w:rPr>
              <w:t>How Nominee Meets Criteria</w:t>
            </w:r>
          </w:p>
        </w:tc>
      </w:tr>
      <w:tr w:rsidR="00030902" w:rsidRPr="00E1744E" w14:paraId="4CB6E692" w14:textId="77777777" w:rsidTr="00E1744E">
        <w:tc>
          <w:tcPr>
            <w:tcW w:w="4698" w:type="dxa"/>
          </w:tcPr>
          <w:p w14:paraId="76082D4A" w14:textId="16E4B2C0" w:rsidR="00030902" w:rsidRPr="00E1744E" w:rsidRDefault="00E1744E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Participation in professional organization committees and/or leadership roles</w:t>
            </w:r>
          </w:p>
        </w:tc>
        <w:tc>
          <w:tcPr>
            <w:tcW w:w="6092" w:type="dxa"/>
          </w:tcPr>
          <w:p w14:paraId="32BE61B3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30DC8AB5" w14:textId="77777777" w:rsidTr="00E1744E">
        <w:tc>
          <w:tcPr>
            <w:tcW w:w="4698" w:type="dxa"/>
          </w:tcPr>
          <w:p w14:paraId="7AA2DEFC" w14:textId="3E6799A5" w:rsidR="00030902" w:rsidRPr="00E1744E" w:rsidRDefault="00E1744E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Institutional service or leadership in relation to simulation initiatives</w:t>
            </w:r>
          </w:p>
        </w:tc>
        <w:tc>
          <w:tcPr>
            <w:tcW w:w="6092" w:type="dxa"/>
          </w:tcPr>
          <w:p w14:paraId="55517403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E1744E" w:rsidRPr="00E1744E" w14:paraId="584A03CC" w14:textId="77777777" w:rsidTr="00E1744E">
        <w:tc>
          <w:tcPr>
            <w:tcW w:w="4698" w:type="dxa"/>
          </w:tcPr>
          <w:p w14:paraId="7402EDC5" w14:textId="5EAA36A1" w:rsidR="00E1744E" w:rsidRPr="00E1744E" w:rsidRDefault="00E1744E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Evidence of service and/or leadership impact at the institutional, departmental, community, or professional level</w:t>
            </w:r>
          </w:p>
        </w:tc>
        <w:tc>
          <w:tcPr>
            <w:tcW w:w="6092" w:type="dxa"/>
          </w:tcPr>
          <w:p w14:paraId="2F688884" w14:textId="77777777" w:rsidR="00E1744E" w:rsidRPr="00E1744E" w:rsidRDefault="00E1744E" w:rsidP="006D14A6">
            <w:pPr>
              <w:pStyle w:val="Default"/>
              <w:rPr>
                <w:rFonts w:ascii="Arial" w:hAnsi="Arial" w:cs="Arial"/>
              </w:rPr>
            </w:pPr>
          </w:p>
        </w:tc>
      </w:tr>
      <w:tr w:rsidR="00030902" w:rsidRPr="00E1744E" w14:paraId="029DA9F1" w14:textId="77777777" w:rsidTr="00E1744E">
        <w:tc>
          <w:tcPr>
            <w:tcW w:w="4698" w:type="dxa"/>
          </w:tcPr>
          <w:p w14:paraId="08793822" w14:textId="42FEB83F" w:rsidR="00030902" w:rsidRPr="00E1744E" w:rsidRDefault="00E1744E" w:rsidP="006D14A6">
            <w:pPr>
              <w:pStyle w:val="Default"/>
              <w:rPr>
                <w:rFonts w:ascii="Arial" w:hAnsi="Arial" w:cs="Arial"/>
              </w:rPr>
            </w:pPr>
            <w:r w:rsidRPr="00E1744E">
              <w:rPr>
                <w:rFonts w:ascii="Arial" w:hAnsi="Arial" w:cs="Arial"/>
              </w:rPr>
              <w:t>Other contributions to collaboration, service, and leadership (please specify)</w:t>
            </w:r>
          </w:p>
        </w:tc>
        <w:tc>
          <w:tcPr>
            <w:tcW w:w="6092" w:type="dxa"/>
          </w:tcPr>
          <w:p w14:paraId="2D6B2600" w14:textId="77777777" w:rsidR="00030902" w:rsidRPr="00E1744E" w:rsidRDefault="00030902" w:rsidP="006D14A6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55488DC" w14:textId="77777777" w:rsidR="00030902" w:rsidRPr="00D66EBC" w:rsidRDefault="00030902" w:rsidP="006D14A6">
      <w:pPr>
        <w:pStyle w:val="Default"/>
        <w:rPr>
          <w:rFonts w:ascii="Arial" w:hAnsi="Arial" w:cs="Arial"/>
        </w:rPr>
      </w:pPr>
    </w:p>
    <w:p w14:paraId="77134EE3" w14:textId="33DA3DE0" w:rsidR="008629C8" w:rsidRPr="00D66EBC" w:rsidRDefault="008629C8" w:rsidP="006D1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A11C47" w14:textId="77777777" w:rsidR="00E1744E" w:rsidRPr="00D66EBC" w:rsidRDefault="00E1744E" w:rsidP="00E346B6">
      <w:pPr>
        <w:pStyle w:val="Default"/>
        <w:numPr>
          <w:ilvl w:val="0"/>
          <w:numId w:val="10"/>
        </w:numPr>
        <w:ind w:left="450" w:hanging="180"/>
        <w:rPr>
          <w:rFonts w:ascii="Arial" w:hAnsi="Arial" w:cs="Arial"/>
          <w:b/>
          <w:bCs/>
        </w:rPr>
      </w:pPr>
      <w:r w:rsidRPr="00D66EBC">
        <w:rPr>
          <w:rFonts w:ascii="Arial" w:hAnsi="Arial" w:cs="Arial"/>
          <w:b/>
          <w:bCs/>
        </w:rPr>
        <w:t>Additional Insights on Nominee</w:t>
      </w:r>
    </w:p>
    <w:p w14:paraId="3E7BA9D8" w14:textId="77777777" w:rsidR="00E1744E" w:rsidRPr="00D66EBC" w:rsidRDefault="00E1744E" w:rsidP="006D1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3F7344" w14:textId="1F5CF7C8" w:rsidR="00E1744E" w:rsidRPr="00D66EBC" w:rsidRDefault="00E1744E" w:rsidP="006D14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6EBC">
        <w:rPr>
          <w:rFonts w:ascii="Arial" w:hAnsi="Arial" w:cs="Arial"/>
          <w:sz w:val="24"/>
          <w:szCs w:val="24"/>
        </w:rPr>
        <w:t>Please provide any additional information not addressed in the sections above that further highlights the contributions of this individual to the science of simulation.</w:t>
      </w:r>
    </w:p>
    <w:p w14:paraId="61C90948" w14:textId="77777777" w:rsidR="00E1744E" w:rsidRPr="00D66EBC" w:rsidRDefault="00E1744E" w:rsidP="006D14A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C239E" w:rsidRPr="00D66EBC" w14:paraId="03C3B956" w14:textId="77777777" w:rsidTr="002C239E">
        <w:trPr>
          <w:trHeight w:val="2420"/>
        </w:trPr>
        <w:tc>
          <w:tcPr>
            <w:tcW w:w="10790" w:type="dxa"/>
          </w:tcPr>
          <w:p w14:paraId="53912EF8" w14:textId="77777777" w:rsidR="002C239E" w:rsidRPr="00D66EBC" w:rsidRDefault="002C239E" w:rsidP="006D1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8658A4" w14:textId="5CB5849A" w:rsidR="00E1744E" w:rsidRDefault="00E1744E" w:rsidP="006D1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E7820A" w14:textId="77777777" w:rsidR="00E346B6" w:rsidRDefault="00E346B6" w:rsidP="006D1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BDDA85" w14:textId="4E8DA5F5" w:rsidR="00E346B6" w:rsidRPr="00D66EBC" w:rsidRDefault="00E346B6" w:rsidP="00E346B6">
      <w:pPr>
        <w:pStyle w:val="Default"/>
        <w:numPr>
          <w:ilvl w:val="0"/>
          <w:numId w:val="10"/>
        </w:numPr>
        <w:ind w:left="450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Confirmation of Completion</w:t>
      </w:r>
    </w:p>
    <w:p w14:paraId="309A3465" w14:textId="77777777" w:rsidR="00E346B6" w:rsidRDefault="00E346B6" w:rsidP="006D1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BFF229" w14:textId="5237F861" w:rsidR="00A535F1" w:rsidRDefault="007B31F8" w:rsidP="006D14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31F8">
        <w:rPr>
          <w:rFonts w:ascii="Arial" w:hAnsi="Arial" w:cs="Arial"/>
          <w:sz w:val="24"/>
          <w:szCs w:val="24"/>
        </w:rPr>
        <w:t xml:space="preserve">I </w:t>
      </w:r>
      <w:r w:rsidR="00E346B6">
        <w:rPr>
          <w:rFonts w:ascii="Arial" w:hAnsi="Arial" w:cs="Arial"/>
          <w:sz w:val="24"/>
          <w:szCs w:val="24"/>
        </w:rPr>
        <w:t>confirm</w:t>
      </w:r>
      <w:r w:rsidRPr="007B31F8">
        <w:rPr>
          <w:rFonts w:ascii="Arial" w:hAnsi="Arial" w:cs="Arial"/>
          <w:sz w:val="24"/>
          <w:szCs w:val="24"/>
        </w:rPr>
        <w:t xml:space="preserve"> that the information provided on this nomination form is true and complete to the best of my knowledge, and I acknowledge that I have personally completed this form.</w:t>
      </w:r>
    </w:p>
    <w:p w14:paraId="4152DC73" w14:textId="22DFED03" w:rsidR="00A614F9" w:rsidRDefault="00A614F9" w:rsidP="006D14A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A614F9" w14:paraId="6B0D15C1" w14:textId="77777777" w:rsidTr="00A614F9">
        <w:tc>
          <w:tcPr>
            <w:tcW w:w="2515" w:type="dxa"/>
          </w:tcPr>
          <w:p w14:paraId="5201E41A" w14:textId="6D273F69" w:rsidR="00A614F9" w:rsidRDefault="00A614F9" w:rsidP="00A614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Nominator signature:</w:t>
            </w:r>
          </w:p>
          <w:p w14:paraId="0B159018" w14:textId="77777777" w:rsidR="00A614F9" w:rsidRDefault="00A614F9" w:rsidP="006D14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5" w:type="dxa"/>
          </w:tcPr>
          <w:p w14:paraId="55459FB7" w14:textId="77777777" w:rsidR="00A614F9" w:rsidRDefault="00A614F9" w:rsidP="006D1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4F9" w14:paraId="46C87BF0" w14:textId="77777777" w:rsidTr="00A614F9">
        <w:tc>
          <w:tcPr>
            <w:tcW w:w="2515" w:type="dxa"/>
          </w:tcPr>
          <w:p w14:paraId="68E18F92" w14:textId="77777777" w:rsidR="00A614F9" w:rsidRDefault="00A614F9" w:rsidP="00A614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  <w:p w14:paraId="70088AFD" w14:textId="77777777" w:rsidR="00A614F9" w:rsidRDefault="00A614F9" w:rsidP="006D14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5" w:type="dxa"/>
          </w:tcPr>
          <w:p w14:paraId="12C9121C" w14:textId="77777777" w:rsidR="00A614F9" w:rsidRDefault="00A614F9" w:rsidP="006D1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945FA4" w14:textId="6E25B7FE" w:rsidR="00A614F9" w:rsidRDefault="00A614F9" w:rsidP="006D1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08BED" w14:textId="77777777" w:rsidR="00A614F9" w:rsidRPr="00D66EBC" w:rsidRDefault="00A614F9" w:rsidP="006D14A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614F9" w:rsidRPr="00D66EBC" w:rsidSect="00811B40">
      <w:footerReference w:type="default" r:id="rId12"/>
      <w:headerReference w:type="first" r:id="rId13"/>
      <w:pgSz w:w="12240" w:h="15840"/>
      <w:pgMar w:top="2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1870" w14:textId="77777777" w:rsidR="00C96E98" w:rsidRDefault="00C96E98" w:rsidP="00811B40">
      <w:pPr>
        <w:spacing w:after="0" w:line="240" w:lineRule="auto"/>
      </w:pPr>
      <w:r>
        <w:separator/>
      </w:r>
    </w:p>
  </w:endnote>
  <w:endnote w:type="continuationSeparator" w:id="0">
    <w:p w14:paraId="29B7A4DA" w14:textId="77777777" w:rsidR="00C96E98" w:rsidRDefault="00C96E98" w:rsidP="0081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405381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7FA13" w14:textId="06E14632" w:rsidR="00811B40" w:rsidRPr="00811B40" w:rsidRDefault="00811B40" w:rsidP="00811B4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811B40">
          <w:rPr>
            <w:rFonts w:ascii="Arial" w:hAnsi="Arial" w:cs="Arial"/>
            <w:sz w:val="20"/>
            <w:szCs w:val="20"/>
          </w:rPr>
          <w:fldChar w:fldCharType="begin"/>
        </w:r>
        <w:r w:rsidRPr="00811B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11B40">
          <w:rPr>
            <w:rFonts w:ascii="Arial" w:hAnsi="Arial" w:cs="Arial"/>
            <w:sz w:val="20"/>
            <w:szCs w:val="20"/>
          </w:rPr>
          <w:fldChar w:fldCharType="separate"/>
        </w:r>
        <w:r w:rsidRPr="00811B40">
          <w:rPr>
            <w:rFonts w:ascii="Arial" w:hAnsi="Arial" w:cs="Arial"/>
            <w:noProof/>
            <w:sz w:val="20"/>
            <w:szCs w:val="20"/>
          </w:rPr>
          <w:t>2</w:t>
        </w:r>
        <w:r w:rsidRPr="00811B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68BB" w14:textId="77777777" w:rsidR="00C96E98" w:rsidRDefault="00C96E98" w:rsidP="00811B40">
      <w:pPr>
        <w:spacing w:after="0" w:line="240" w:lineRule="auto"/>
      </w:pPr>
      <w:r>
        <w:separator/>
      </w:r>
    </w:p>
  </w:footnote>
  <w:footnote w:type="continuationSeparator" w:id="0">
    <w:p w14:paraId="2517E206" w14:textId="77777777" w:rsidR="00C96E98" w:rsidRDefault="00C96E98" w:rsidP="0081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F8FF" w14:textId="43E6BD58" w:rsidR="00811B40" w:rsidRDefault="00811B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FAB5F5" wp14:editId="6ED837E9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772400" cy="10058400"/>
          <wp:effectExtent l="0" t="0" r="0" b="0"/>
          <wp:wrapNone/>
          <wp:docPr id="3" name="Picture 3" descr="A black background with a colorful corn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colorful corn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D59"/>
    <w:multiLevelType w:val="hybridMultilevel"/>
    <w:tmpl w:val="6746471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387740B"/>
    <w:multiLevelType w:val="multilevel"/>
    <w:tmpl w:val="20A6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92528"/>
    <w:multiLevelType w:val="hybridMultilevel"/>
    <w:tmpl w:val="5C30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F2269"/>
    <w:multiLevelType w:val="hybridMultilevel"/>
    <w:tmpl w:val="BF20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1B4B"/>
    <w:multiLevelType w:val="hybridMultilevel"/>
    <w:tmpl w:val="99C0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10F2F"/>
    <w:multiLevelType w:val="multilevel"/>
    <w:tmpl w:val="4548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A796B"/>
    <w:multiLevelType w:val="hybridMultilevel"/>
    <w:tmpl w:val="A2E254C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605C92"/>
    <w:multiLevelType w:val="multilevel"/>
    <w:tmpl w:val="2314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71087"/>
    <w:multiLevelType w:val="hybridMultilevel"/>
    <w:tmpl w:val="673C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B1046"/>
    <w:multiLevelType w:val="hybridMultilevel"/>
    <w:tmpl w:val="F808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019A6"/>
    <w:multiLevelType w:val="hybridMultilevel"/>
    <w:tmpl w:val="5694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40A00"/>
    <w:multiLevelType w:val="hybridMultilevel"/>
    <w:tmpl w:val="A2E254C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55003"/>
    <w:multiLevelType w:val="hybridMultilevel"/>
    <w:tmpl w:val="A330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3478E"/>
    <w:multiLevelType w:val="hybridMultilevel"/>
    <w:tmpl w:val="B292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E70C7"/>
    <w:multiLevelType w:val="hybridMultilevel"/>
    <w:tmpl w:val="B064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84F97"/>
    <w:multiLevelType w:val="hybridMultilevel"/>
    <w:tmpl w:val="0DAC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65183"/>
    <w:multiLevelType w:val="hybridMultilevel"/>
    <w:tmpl w:val="CE68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53A7E"/>
    <w:multiLevelType w:val="hybridMultilevel"/>
    <w:tmpl w:val="85A0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8282A"/>
    <w:multiLevelType w:val="hybridMultilevel"/>
    <w:tmpl w:val="2A10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72802"/>
    <w:multiLevelType w:val="hybridMultilevel"/>
    <w:tmpl w:val="FD08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C1042"/>
    <w:multiLevelType w:val="hybridMultilevel"/>
    <w:tmpl w:val="ACF8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3203E"/>
    <w:multiLevelType w:val="multilevel"/>
    <w:tmpl w:val="662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1386B"/>
    <w:multiLevelType w:val="hybridMultilevel"/>
    <w:tmpl w:val="91F4B5D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491634">
    <w:abstractNumId w:val="18"/>
  </w:num>
  <w:num w:numId="2" w16cid:durableId="2054382244">
    <w:abstractNumId w:val="16"/>
  </w:num>
  <w:num w:numId="3" w16cid:durableId="133454948">
    <w:abstractNumId w:val="0"/>
  </w:num>
  <w:num w:numId="4" w16cid:durableId="1782912094">
    <w:abstractNumId w:val="12"/>
  </w:num>
  <w:num w:numId="5" w16cid:durableId="1420830883">
    <w:abstractNumId w:val="13"/>
  </w:num>
  <w:num w:numId="6" w16cid:durableId="1084641111">
    <w:abstractNumId w:val="8"/>
  </w:num>
  <w:num w:numId="7" w16cid:durableId="1778257220">
    <w:abstractNumId w:val="20"/>
  </w:num>
  <w:num w:numId="8" w16cid:durableId="412360828">
    <w:abstractNumId w:val="17"/>
  </w:num>
  <w:num w:numId="9" w16cid:durableId="1358389367">
    <w:abstractNumId w:val="4"/>
  </w:num>
  <w:num w:numId="10" w16cid:durableId="1206064935">
    <w:abstractNumId w:val="6"/>
  </w:num>
  <w:num w:numId="11" w16cid:durableId="1991327725">
    <w:abstractNumId w:val="22"/>
  </w:num>
  <w:num w:numId="12" w16cid:durableId="1994530555">
    <w:abstractNumId w:val="19"/>
  </w:num>
  <w:num w:numId="13" w16cid:durableId="845557481">
    <w:abstractNumId w:val="5"/>
  </w:num>
  <w:num w:numId="14" w16cid:durableId="488787138">
    <w:abstractNumId w:val="21"/>
  </w:num>
  <w:num w:numId="15" w16cid:durableId="2017684932">
    <w:abstractNumId w:val="14"/>
  </w:num>
  <w:num w:numId="16" w16cid:durableId="812256431">
    <w:abstractNumId w:val="15"/>
  </w:num>
  <w:num w:numId="17" w16cid:durableId="427848386">
    <w:abstractNumId w:val="9"/>
  </w:num>
  <w:num w:numId="18" w16cid:durableId="2143423566">
    <w:abstractNumId w:val="3"/>
  </w:num>
  <w:num w:numId="19" w16cid:durableId="948051336">
    <w:abstractNumId w:val="10"/>
  </w:num>
  <w:num w:numId="20" w16cid:durableId="1453472522">
    <w:abstractNumId w:val="7"/>
  </w:num>
  <w:num w:numId="21" w16cid:durableId="1627613995">
    <w:abstractNumId w:val="1"/>
  </w:num>
  <w:num w:numId="22" w16cid:durableId="1296062601">
    <w:abstractNumId w:val="11"/>
  </w:num>
  <w:num w:numId="23" w16cid:durableId="1892039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02"/>
    <w:rsid w:val="00030902"/>
    <w:rsid w:val="000C3420"/>
    <w:rsid w:val="00101EB2"/>
    <w:rsid w:val="001132FE"/>
    <w:rsid w:val="00132CC8"/>
    <w:rsid w:val="00187AEF"/>
    <w:rsid w:val="0025158F"/>
    <w:rsid w:val="002C239E"/>
    <w:rsid w:val="003A06B8"/>
    <w:rsid w:val="003A1599"/>
    <w:rsid w:val="004670A3"/>
    <w:rsid w:val="004671A8"/>
    <w:rsid w:val="004F4811"/>
    <w:rsid w:val="005179FE"/>
    <w:rsid w:val="0059568A"/>
    <w:rsid w:val="005C64F5"/>
    <w:rsid w:val="00623C8A"/>
    <w:rsid w:val="006A3992"/>
    <w:rsid w:val="006D14A6"/>
    <w:rsid w:val="007623C6"/>
    <w:rsid w:val="007B31F8"/>
    <w:rsid w:val="007D4155"/>
    <w:rsid w:val="007F628F"/>
    <w:rsid w:val="00811B40"/>
    <w:rsid w:val="008629C8"/>
    <w:rsid w:val="00880224"/>
    <w:rsid w:val="00890A0A"/>
    <w:rsid w:val="008E7738"/>
    <w:rsid w:val="00916DCE"/>
    <w:rsid w:val="00934EE9"/>
    <w:rsid w:val="00965531"/>
    <w:rsid w:val="009F7396"/>
    <w:rsid w:val="00A15273"/>
    <w:rsid w:val="00A36520"/>
    <w:rsid w:val="00A439A6"/>
    <w:rsid w:val="00A535F1"/>
    <w:rsid w:val="00A614F9"/>
    <w:rsid w:val="00A82728"/>
    <w:rsid w:val="00AA7E82"/>
    <w:rsid w:val="00AC788A"/>
    <w:rsid w:val="00B7698F"/>
    <w:rsid w:val="00B95011"/>
    <w:rsid w:val="00BB1590"/>
    <w:rsid w:val="00BB6C79"/>
    <w:rsid w:val="00BF747E"/>
    <w:rsid w:val="00C16BFB"/>
    <w:rsid w:val="00C50564"/>
    <w:rsid w:val="00C5669E"/>
    <w:rsid w:val="00C96E98"/>
    <w:rsid w:val="00CA70DD"/>
    <w:rsid w:val="00CB062F"/>
    <w:rsid w:val="00D63F2A"/>
    <w:rsid w:val="00D66EBC"/>
    <w:rsid w:val="00D9710D"/>
    <w:rsid w:val="00DB4404"/>
    <w:rsid w:val="00DE27F1"/>
    <w:rsid w:val="00E1744E"/>
    <w:rsid w:val="00E346B6"/>
    <w:rsid w:val="00ED47EB"/>
    <w:rsid w:val="00F33E7C"/>
    <w:rsid w:val="00F7186A"/>
    <w:rsid w:val="00FA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7E47"/>
  <w15:docId w15:val="{BC1F51EE-08C9-44D1-883C-25C43B4B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0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3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2CC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1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B40"/>
  </w:style>
  <w:style w:type="paragraph" w:styleId="Footer">
    <w:name w:val="footer"/>
    <w:basedOn w:val="Normal"/>
    <w:link w:val="FooterChar"/>
    <w:uiPriority w:val="99"/>
    <w:unhideWhenUsed/>
    <w:rsid w:val="0081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B40"/>
  </w:style>
  <w:style w:type="character" w:styleId="Hyperlink">
    <w:name w:val="Hyperlink"/>
    <w:basedOn w:val="DefaultParagraphFont"/>
    <w:uiPriority w:val="99"/>
    <w:unhideWhenUsed/>
    <w:rsid w:val="00811B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B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0A0A"/>
    <w:pPr>
      <w:spacing w:after="0" w:line="240" w:lineRule="auto"/>
      <w:ind w:left="720"/>
      <w:contextualSpacing/>
    </w:pPr>
    <w:rPr>
      <w:rFonts w:ascii="Arial" w:hAnsi="Arial" w:cs="Arial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BB6C7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D1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rvey.alchemer.com/s3/8561529/Debra-Spunt-Lecture-2026-Application-For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urvey.alchemer.com/s3/8561529/Debra-Spunt-Lecture-2026-Application-For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F104F95053449053E21F0021D9B9" ma:contentTypeVersion="18" ma:contentTypeDescription="Create a new document." ma:contentTypeScope="" ma:versionID="447ba4ce77bd05c49b1a6e3080a05c64">
  <xsd:schema xmlns:xsd="http://www.w3.org/2001/XMLSchema" xmlns:xs="http://www.w3.org/2001/XMLSchema" xmlns:p="http://schemas.microsoft.com/office/2006/metadata/properties" xmlns:ns2="f0266290-c2ea-4df9-b805-564429b79e5b" xmlns:ns3="d9cf9cec-06bc-43ab-90cc-5573f68c0cf0" targetNamespace="http://schemas.microsoft.com/office/2006/metadata/properties" ma:root="true" ma:fieldsID="9390295e22a90aefe48dfb61ef062e28" ns2:_="" ns3:_="">
    <xsd:import namespace="f0266290-c2ea-4df9-b805-564429b79e5b"/>
    <xsd:import namespace="d9cf9cec-06bc-43ab-90cc-5573f68c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6290-c2ea-4df9-b805-564429b79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cec-06bc-43ab-90cc-5573f68c0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b99612-0f13-4a98-99db-5bd3d46a25cc}" ma:internalName="TaxCatchAll" ma:showField="CatchAllData" ma:web="d9cf9cec-06bc-43ab-90cc-5573f68c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f9cec-06bc-43ab-90cc-5573f68c0cf0" xsi:nil="true"/>
    <lcf76f155ced4ddcb4097134ff3c332f xmlns="f0266290-c2ea-4df9-b805-564429b79e5b">
      <Terms xmlns="http://schemas.microsoft.com/office/infopath/2007/PartnerControls"/>
    </lcf76f155ced4ddcb4097134ff3c332f>
    <SharedWithUsers xmlns="d9cf9cec-06bc-43ab-90cc-5573f68c0cf0">
      <UserInfo>
        <DisplayName/>
        <AccountId xsi:nil="true"/>
        <AccountType/>
      </UserInfo>
    </SharedWithUsers>
    <MediaLengthInSeconds xmlns="f0266290-c2ea-4df9-b805-564429b79e5b" xsi:nil="true"/>
  </documentManagement>
</p:properties>
</file>

<file path=customXml/itemProps1.xml><?xml version="1.0" encoding="utf-8"?>
<ds:datastoreItem xmlns:ds="http://schemas.openxmlformats.org/officeDocument/2006/customXml" ds:itemID="{2FA9BAFF-E3BD-4C94-B845-B61AE6073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6290-c2ea-4df9-b805-564429b79e5b"/>
    <ds:schemaRef ds:uri="d9cf9cec-06bc-43ab-90cc-5573f68c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D35F5-173E-4754-8854-1696CC342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541FD-3BE1-4A82-B4DC-81FB49DF5285}">
  <ds:schemaRefs>
    <ds:schemaRef ds:uri="http://schemas.microsoft.com/office/2006/metadata/properties"/>
    <ds:schemaRef ds:uri="http://schemas.microsoft.com/office/infopath/2007/PartnerControls"/>
    <ds:schemaRef ds:uri="d9cf9cec-06bc-43ab-90cc-5573f68c0cf0"/>
    <ds:schemaRef ds:uri="f0266290-c2ea-4df9-b805-564429b79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807</Words>
  <Characters>5326</Characters>
  <Application>Microsoft Office Word</Application>
  <DocSecurity>0</DocSecurity>
  <Lines>228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Anne</dc:creator>
  <cp:lastModifiedBy>Andrea L. Browning</cp:lastModifiedBy>
  <cp:revision>18</cp:revision>
  <dcterms:created xsi:type="dcterms:W3CDTF">2025-11-19T18:48:00Z</dcterms:created>
  <dcterms:modified xsi:type="dcterms:W3CDTF">2025-11-26T13:28:00Z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0x010100B516F104F95053449053E21F0021D9B9</vt:lpwstr>
  </property>
  <property fmtid="{D5CDD505-2E9C-101B-9397-08002B2CF9AE}" pid="3" name="Order">
    <vt:r8>1982000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